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Michelot-Antalik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méthode accessible pour évaluer la pollinisation animale des cultures, déployable de la parcelle à la France entière</w:t>
              </w:r>
            </w:hyperlink>
          </w:p>
          <w:p>
            <w:pPr/>
            <w:hyperlink r:id="rId9" w:history="1">
              <w:r>
                <w:rPr>
                  <w:color w:val="#410a8c"/>
                  <w:u w:val="single"/>
                </w:rPr>
                <w:t xml:space="preserve">Emmanuelle Porcher</w:t>
              </w:r>
            </w:hyperlink>
            <w:r>
              <w:rPr/>
              <w:t xml:space="preserve">,</w:t>
            </w:r>
            <w:hyperlink r:id="rId10" w:history="1">
              <w:r>
                <w:rPr>
                  <w:color w:val="#410a8c"/>
                  <w:u w:val="single"/>
                </w:rPr>
                <w:t xml:space="preserve">Francesco Accatino</w:t>
              </w:r>
            </w:hyperlink>
            <w:r>
              <w:rPr/>
              <w:t xml:space="preserve">,</w:t>
            </w:r>
            <w:hyperlink r:id="rId11" w:history="1">
              <w:r>
                <w:rPr>
                  <w:color w:val="#410a8c"/>
                  <w:u w:val="single"/>
                </w:rPr>
                <w:t xml:space="preserve">James Desaegher</w:t>
              </w:r>
            </w:hyperlink>
            <w:r>
              <w:rPr/>
              <w:t xml:space="preserve">,</w:t>
            </w:r>
            <w:hyperlink r:id="rId12" w:history="1">
              <w:r>
                <w:rPr>
                  <w:color w:val="#410a8c"/>
                  <w:u w:val="single"/>
                </w:rPr>
                <w:t xml:space="preserve">Colin Fontaine</w:t>
              </w:r>
            </w:hyperlink>
            <w:r>
              <w:rPr/>
              <w:t xml:space="preserve">,</w:t>
            </w:r>
            <w:hyperlink r:id="rId13" w:history="1">
              <w:r>
                <w:rPr>
                  <w:color w:val="#410a8c"/>
                  <w:u w:val="single"/>
                </w:rPr>
                <w:t xml:space="preserve">Thibault Gandara</w:t>
              </w:r>
            </w:hyperlink>
            <w:r>
              <w:rPr/>
              <w:t xml:space="preserve">et al.</w:t>
            </w:r>
          </w:p>
          <w:p>
            <w:pPr/>
            <w:r>
              <w:rPr>
                <w:i w:val="1"/>
                <w:iCs w:val="1"/>
              </w:rPr>
              <w:t xml:space="preserve">Innovations Agronomiques</w:t>
            </w:r>
            <w:r>
              <w:rPr/>
              <w:t xml:space="preserve">, 2026, 111, pp.1-12. </w:t>
            </w:r>
            <w:hyperlink r:id="rId14" w:history="1">
              <w:r>
                <w:rPr>
                  <w:color w:val="#410a8c"/>
                  <w:u w:val="single"/>
                </w:rPr>
                <w:t xml:space="preserve">⟨10.17180/ciag-2026-vol111-art01⟩</w:t>
              </w:r>
            </w:hyperlink>
          </w:p>
          <w:p>
            <w:pPr/>
            <w:r>
              <w:rPr/>
              <w:t xml:space="preserve">Article dans une revue</w:t>
            </w:r>
          </w:p>
          <w:p>
            <w:pPr/>
            <w:hyperlink r:id="rId8" w:history="1">
              <w:r>
                <w:rPr>
                  <w:color w:val="#410a8c"/>
                  <w:u w:val="single"/>
                </w:rPr>
                <w:t xml:space="preserve">hal-05566929v1</w:t>
              </w:r>
            </w:hyperlink>
          </w:p>
        </w:tc>
      </w:tr>
      <w:tr>
        <w:trPr/>
        <w:tc>
          <w:tcPr>
            <w:noWrap/>
          </w:tcPr>
          <w:p>
            <w:pPr>
              <w:spacing w:after="200"/>
            </w:pPr>
            <w:hyperlink r:id="rId15" w:history="1">
              <w:r>
                <w:rPr>
                  <w:color w:val="1e198e"/>
                  <w:b w:val="1"/>
                  <w:bCs w:val="1"/>
                  <w:u w:val="single"/>
                </w:rPr>
                <w:t xml:space="preserve">A crop yield-based pollination index reveals the impacts of land cover and pesticide use on realized pollination at a landscape scale</w:t>
              </w:r>
            </w:hyperlink>
          </w:p>
          <w:p>
            <w:pPr/>
            <w:hyperlink r:id="rId13" w:history="1">
              <w:r>
                <w:rPr>
                  <w:color w:val="#410a8c"/>
                  <w:u w:val="single"/>
                </w:rPr>
                <w:t xml:space="preserve">Thibault Gandara</w:t>
              </w:r>
            </w:hyperlink>
            <w:r>
              <w:rPr/>
              <w:t xml:space="preserve">,</w:t>
            </w:r>
            <w:hyperlink r:id="rId16" w:history="1">
              <w:r>
                <w:rPr>
                  <w:color w:val="#410a8c"/>
                  <w:u w:val="single"/>
                </w:rPr>
                <w:t xml:space="preserve">Antoine Gardarin</w:t>
              </w:r>
            </w:hyperlink>
            <w:r>
              <w:rPr/>
              <w:t xml:space="preserve">,</w:t>
            </w:r>
            <w:hyperlink r:id="rId11" w:history="1">
              <w:r>
                <w:rPr>
                  <w:color w:val="#410a8c"/>
                  <w:u w:val="single"/>
                </w:rPr>
                <w:t xml:space="preserve">James Desaegher</w:t>
              </w:r>
            </w:hyperlink>
            <w:r>
              <w:rPr/>
              <w:t xml:space="preserve">,</w:t>
            </w:r>
            <w:hyperlink r:id="rId17" w:history="1">
              <w:r>
                <w:rPr>
                  <w:color w:val="#410a8c"/>
                  <w:u w:val="single"/>
                </w:rPr>
                <w:t xml:space="preserve">Sandrine Petit</w:t>
              </w:r>
            </w:hyperlink>
            <w:r>
              <w:rPr/>
              <w:t xml:space="preserve">,</w:t>
            </w:r>
            <w:hyperlink r:id="rId9" w:history="1">
              <w:r>
                <w:rPr>
                  <w:color w:val="#410a8c"/>
                  <w:u w:val="single"/>
                </w:rPr>
                <w:t xml:space="preserve">Emmanuelle Porcher</w:t>
              </w:r>
            </w:hyperlink>
            <w:r>
              <w:rPr/>
              <w:t xml:space="preserve">et al.</w:t>
            </w:r>
          </w:p>
          <w:p>
            <w:pPr/>
            <w:r>
              <w:rPr>
                <w:i w:val="1"/>
                <w:iCs w:val="1"/>
              </w:rPr>
              <w:t xml:space="preserve">Agriculture, Ecosystems &amp; Environment</w:t>
            </w:r>
            <w:r>
              <w:rPr/>
              <w:t xml:space="preserve">, 2025, 392, pp.109747. </w:t>
            </w:r>
            <w:hyperlink r:id="rId18" w:history="1">
              <w:r>
                <w:rPr>
                  <w:color w:val="#410a8c"/>
                  <w:u w:val="single"/>
                </w:rPr>
                <w:t xml:space="preserve">⟨10.1016/j.agee.2025.109747⟩</w:t>
              </w:r>
            </w:hyperlink>
          </w:p>
          <w:p>
            <w:pPr/>
            <w:r>
              <w:rPr/>
              <w:t xml:space="preserve">Article dans une revue</w:t>
            </w:r>
          </w:p>
          <w:p>
            <w:pPr/>
            <w:hyperlink r:id="rId15" w:history="1">
              <w:r>
                <w:rPr>
                  <w:color w:val="#410a8c"/>
                  <w:u w:val="single"/>
                </w:rPr>
                <w:t xml:space="preserve">hal-05132267v2</w:t>
              </w:r>
            </w:hyperlink>
          </w:p>
        </w:tc>
      </w:tr>
      <w:tr>
        <w:trPr/>
        <w:tc>
          <w:tcPr>
            <w:noWrap/>
          </w:tcPr>
          <w:p>
            <w:pPr>
              <w:spacing w:after="200"/>
            </w:pPr>
            <w:hyperlink r:id="rId19" w:history="1">
              <w:r>
                <w:rPr>
                  <w:color w:val="1e198e"/>
                  <w:b w:val="1"/>
                  <w:bCs w:val="1"/>
                  <w:u w:val="single"/>
                </w:rPr>
                <w:t xml:space="preserve">Pollinator‐Promoting Interventions in European Urban Habitats—A Synthesis</w:t>
              </w:r>
            </w:hyperlink>
          </w:p>
          <w:p>
            <w:pPr/>
            <w:hyperlink r:id="rId20" w:history="1">
              <w:r>
                <w:rPr>
                  <w:color w:val="#410a8c"/>
                  <w:u w:val="single"/>
                </w:rPr>
                <w:t xml:space="preserve">Gabriella Süle</w:t>
              </w:r>
            </w:hyperlink>
            <w:r>
              <w:rPr/>
              <w:t xml:space="preserve">,</w:t>
            </w:r>
            <w:hyperlink r:id="rId21" w:history="1">
              <w:r>
                <w:rPr>
                  <w:color w:val="#410a8c"/>
                  <w:u w:val="single"/>
                </w:rPr>
                <w:t xml:space="preserve">András Báldi</w:t>
              </w:r>
            </w:hyperlink>
            <w:r>
              <w:rPr/>
              <w:t xml:space="preserve">,</w:t>
            </w:r>
            <w:hyperlink r:id="rId22" w:history="1">
              <w:r>
                <w:rPr>
                  <w:color w:val="#410a8c"/>
                  <w:u w:val="single"/>
                </w:rPr>
                <w:t xml:space="preserve">David Kleijn</w:t>
              </w:r>
            </w:hyperlink>
            <w:r>
              <w:rPr/>
              <w:t xml:space="preserve">,</w:t>
            </w:r>
            <w:hyperlink r:id="rId23" w:history="1">
              <w:r>
                <w:rPr>
                  <w:color w:val="#410a8c"/>
                  <w:u w:val="single"/>
                </w:rPr>
                <w:t xml:space="preserve">Ingolf Steffan-Dewenter</w:t>
              </w:r>
            </w:hyperlink>
            <w:r>
              <w:rPr/>
              <w:t xml:space="preserve">,</w:t>
            </w:r>
            <w:hyperlink r:id="rId24" w:history="1">
              <w:r>
                <w:rPr>
                  <w:color w:val="#410a8c"/>
                  <w:u w:val="single"/>
                </w:rPr>
                <w:t xml:space="preserve">Stephen Venn</w:t>
              </w:r>
            </w:hyperlink>
            <w:r>
              <w:rPr/>
              <w:t xml:space="preserve">et al.</w:t>
            </w:r>
          </w:p>
          <w:p>
            <w:pPr/>
            <w:r>
              <w:rPr>
                <w:i w:val="1"/>
                <w:iCs w:val="1"/>
              </w:rPr>
              <w:t xml:space="preserve">Ecology Letters</w:t>
            </w:r>
            <w:r>
              <w:rPr/>
              <w:t xml:space="preserve">, 2025, 28 (8), pp.e70189. </w:t>
            </w:r>
            <w:hyperlink r:id="rId25" w:history="1">
              <w:r>
                <w:rPr>
                  <w:color w:val="#410a8c"/>
                  <w:u w:val="single"/>
                </w:rPr>
                <w:t xml:space="preserve">⟨10.1111/ele.70189⟩</w:t>
              </w:r>
            </w:hyperlink>
          </w:p>
          <w:p>
            <w:pPr/>
            <w:r>
              <w:rPr/>
              <w:t xml:space="preserve">Article dans une revue</w:t>
            </w:r>
          </w:p>
          <w:p>
            <w:pPr/>
            <w:hyperlink r:id="rId19" w:history="1">
              <w:r>
                <w:rPr>
                  <w:color w:val="#410a8c"/>
                  <w:u w:val="single"/>
                </w:rPr>
                <w:t xml:space="preserve">mnhn-05214364v1</w:t>
              </w:r>
            </w:hyperlink>
          </w:p>
        </w:tc>
      </w:tr>
      <w:tr>
        <w:trPr/>
        <w:tc>
          <w:tcPr>
            <w:noWrap/>
          </w:tcPr>
          <w:p>
            <w:pPr>
              <w:spacing w:after="200"/>
            </w:pPr>
            <w:hyperlink r:id="rId26" w:history="1">
              <w:r>
                <w:rPr>
                  <w:color w:val="1e198e"/>
                  <w:b w:val="1"/>
                  <w:bCs w:val="1"/>
                  <w:u w:val="single"/>
                </w:rPr>
                <w:t xml:space="preserve">Plant evenness improves forage mineral content in semi-natural grasslands</w:t>
              </w:r>
            </w:hyperlink>
          </w:p>
          <w:p>
            <w:pPr/>
            <w:hyperlink r:id="rId27" w:history="1">
              <w:r>
                <w:rPr>
                  <w:color w:val="#410a8c"/>
                  <w:u w:val="single"/>
                </w:rPr>
                <w:t xml:space="preserve">Cian Blaix</w:t>
              </w:r>
            </w:hyperlink>
            <w:r>
              <w:rPr/>
              <w:t xml:space="preserve">,</w:t>
            </w:r>
            <w:hyperlink r:id="rId28" w:history="1">
              <w:r>
                <w:rPr>
                  <w:color w:val="#410a8c"/>
                  <w:u w:val="single"/>
                </w:rPr>
                <w:t xml:space="preserve">Didier Alard</w:t>
              </w:r>
            </w:hyperlink>
            <w:r>
              <w:rPr/>
              <w:t xml:space="preserve">,</w:t>
            </w:r>
            <w:hyperlink r:id="rId29" w:history="1">
              <w:r>
                <w:rPr>
                  <w:color w:val="#410a8c"/>
                  <w:u w:val="single"/>
                </w:rPr>
                <w:t xml:space="preserve">Olivier Chabrerie</w:t>
              </w:r>
            </w:hyperlink>
            <w:r>
              <w:rPr/>
              <w:t xml:space="preserve">,</w:t>
            </w:r>
            <w:hyperlink r:id="rId30" w:history="1">
              <w:r>
                <w:rPr>
                  <w:color w:val="#410a8c"/>
                  <w:u w:val="single"/>
                </w:rPr>
                <w:t xml:space="preserve">Sylvain Diquélou</w:t>
              </w:r>
            </w:hyperlink>
            <w:r>
              <w:rPr/>
              <w:t xml:space="preserve">,</w:t>
            </w:r>
            <w:hyperlink r:id="rId31"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32" w:history="1">
              <w:r>
                <w:rPr>
                  <w:color w:val="#410a8c"/>
                  <w:u w:val="single"/>
                </w:rPr>
                <w:t xml:space="preserve">⟨10.1016/j.agee.2025.109622⟩</w:t>
              </w:r>
            </w:hyperlink>
          </w:p>
          <w:p>
            <w:pPr/>
            <w:r>
              <w:rPr/>
              <w:t xml:space="preserve">Article dans une revue</w:t>
            </w:r>
          </w:p>
          <w:p>
            <w:pPr/>
            <w:hyperlink r:id="rId26" w:history="1">
              <w:r>
                <w:rPr>
                  <w:color w:val="#410a8c"/>
                  <w:u w:val="single"/>
                </w:rPr>
                <w:t xml:space="preserve">hal-04997065v1</w:t>
              </w:r>
            </w:hyperlink>
          </w:p>
        </w:tc>
      </w:tr>
      <w:tr>
        <w:trPr/>
        <w:tc>
          <w:tcPr>
            <w:noWrap/>
          </w:tcPr>
          <w:p>
            <w:pPr>
              <w:spacing w:after="200"/>
            </w:pPr>
            <w:hyperlink r:id="rId33" w:history="1">
              <w:r>
                <w:rPr>
                  <w:color w:val="1e198e"/>
                  <w:b w:val="1"/>
                  <w:bCs w:val="1"/>
                  <w:u w:val="single"/>
                </w:rPr>
                <w:t xml:space="preserve">Corrigendum to “Drought response and urban-pollinator attractiveness of ornamental plant species” [Basic and Applied Ecology Volume 78, August 2024, Pages 1–13]</w:t>
              </w:r>
            </w:hyperlink>
          </w:p>
          <w:p>
            <w:pPr/>
            <w:hyperlink r:id="rId34" w:history="1">
              <w:r>
                <w:rPr>
                  <w:color w:val="#410a8c"/>
                  <w:u w:val="single"/>
                </w:rPr>
                <w:t xml:space="preserve">Margaux Quinanzoni</w:t>
              </w:r>
            </w:hyperlink>
            <w:r>
              <w:rPr/>
              <w:t xml:space="preserve">,</w:t>
            </w:r>
            <w:hyperlink r:id="rId35" w:history="1">
              <w:r>
                <w:rPr>
                  <w:color w:val="#410a8c"/>
                  <w:u w:val="single"/>
                </w:rPr>
                <w:t xml:space="preserve">David Marcolet</w:t>
              </w:r>
            </w:hyperlink>
            <w:r>
              <w:rPr/>
              <w:t xml:space="preserve">,</w:t>
            </w:r>
            <w:hyperlink r:id="rId36" w:history="1">
              <w:r>
                <w:rPr>
                  <w:color w:val="#410a8c"/>
                  <w:u w:val="single"/>
                </w:rPr>
                <w:t xml:space="preserve">Alice Michelot-Antalik</w:t>
              </w:r>
            </w:hyperlink>
          </w:p>
          <w:p>
            <w:pPr/>
            <w:r>
              <w:rPr>
                <w:i w:val="1"/>
                <w:iCs w:val="1"/>
              </w:rPr>
              <w:t xml:space="preserve">Basic and Applied Ecology</w:t>
            </w:r>
            <w:r>
              <w:rPr/>
              <w:t xml:space="preserve">, 2025, 82, pp.66-69. </w:t>
            </w:r>
            <w:hyperlink r:id="rId37" w:history="1">
              <w:r>
                <w:rPr>
                  <w:color w:val="#410a8c"/>
                  <w:u w:val="single"/>
                </w:rPr>
                <w:t xml:space="preserve">⟨10.1016/j.baae.2024.12.002⟩</w:t>
              </w:r>
            </w:hyperlink>
          </w:p>
          <w:p>
            <w:pPr/>
            <w:r>
              <w:rPr/>
              <w:t xml:space="preserve">Article dans une revue</w:t>
            </w:r>
          </w:p>
          <w:p>
            <w:pPr/>
            <w:hyperlink r:id="rId33" w:history="1">
              <w:r>
                <w:rPr>
                  <w:color w:val="#410a8c"/>
                  <w:u w:val="single"/>
                </w:rPr>
                <w:t xml:space="preserve">hal-04874575v1</w:t>
              </w:r>
            </w:hyperlink>
          </w:p>
        </w:tc>
      </w:tr>
      <w:tr>
        <w:trPr/>
        <w:tc>
          <w:tcPr>
            <w:noWrap/>
          </w:tcPr>
          <w:p>
            <w:pPr>
              <w:spacing w:after="200"/>
            </w:pPr>
            <w:hyperlink r:id="rId38" w:history="1">
              <w:r>
                <w:rPr>
                  <w:color w:val="1e198e"/>
                  <w:b w:val="1"/>
                  <w:bCs w:val="1"/>
                  <w:u w:val="single"/>
                </w:rPr>
                <w:t xml:space="preserve">Handbook of protocols for standardized measurements of floral traits for pollinators in temperate communities</w:t>
              </w:r>
            </w:hyperlink>
          </w:p>
          <w:p>
            <w:pPr/>
            <w:hyperlink r:id="rId39" w:history="1">
              <w:r>
                <w:rPr>
                  <w:color w:val="#410a8c"/>
                  <w:u w:val="single"/>
                </w:rPr>
                <w:t xml:space="preserve">Alice Michelot‐antalik</w:t>
              </w:r>
            </w:hyperlink>
            <w:r>
              <w:rPr/>
              <w:t xml:space="preserve">,</w:t>
            </w:r>
            <w:hyperlink r:id="rId40" w:history="1">
              <w:r>
                <w:rPr>
                  <w:color w:val="#410a8c"/>
                  <w:u w:val="single"/>
                </w:rPr>
                <w:t xml:space="preserve">Alban Langlois</w:t>
              </w:r>
            </w:hyperlink>
            <w:r>
              <w:rPr/>
              <w:t xml:space="preserve">,</w:t>
            </w:r>
            <w:hyperlink r:id="rId41" w:history="1">
              <w:r>
                <w:rPr>
                  <w:color w:val="#410a8c"/>
                  <w:u w:val="single"/>
                </w:rPr>
                <w:t xml:space="preserve">Francesco de Bello</w:t>
              </w:r>
            </w:hyperlink>
            <w:r>
              <w:rPr/>
              <w:t xml:space="preserve">,</w:t>
            </w:r>
            <w:hyperlink r:id="rId11" w:history="1">
              <w:r>
                <w:rPr>
                  <w:color w:val="#410a8c"/>
                  <w:u w:val="single"/>
                </w:rPr>
                <w:t xml:space="preserve">James Desaegher</w:t>
              </w:r>
            </w:hyperlink>
            <w:r>
              <w:rPr/>
              <w:t xml:space="preserve">,</w:t>
            </w:r>
            <w:hyperlink r:id="rId42" w:history="1">
              <w:r>
                <w:rPr>
                  <w:color w:val="#410a8c"/>
                  <w:u w:val="single"/>
                </w:rPr>
                <w:t xml:space="preserve">Léa Genty</w:t>
              </w:r>
            </w:hyperlink>
            <w:r>
              <w:rPr/>
              <w:t xml:space="preserve">et al.</w:t>
            </w:r>
          </w:p>
          <w:p>
            <w:pPr/>
            <w:r>
              <w:rPr>
                <w:i w:val="1"/>
                <w:iCs w:val="1"/>
              </w:rPr>
              <w:t xml:space="preserve">Methods in Ecology and Evolution</w:t>
            </w:r>
            <w:r>
              <w:rPr/>
              <w:t xml:space="preserve">, 2025, 16 (5), pp.988-1001. </w:t>
            </w:r>
            <w:hyperlink r:id="rId43" w:history="1">
              <w:r>
                <w:rPr>
                  <w:color w:val="#410a8c"/>
                  <w:u w:val="single"/>
                </w:rPr>
                <w:t xml:space="preserve">⟨10.1111/2041-210X.70031⟩</w:t>
              </w:r>
            </w:hyperlink>
          </w:p>
          <w:p>
            <w:pPr/>
            <w:r>
              <w:rPr/>
              <w:t xml:space="preserve">Article dans une revue</w:t>
            </w:r>
          </w:p>
          <w:p>
            <w:pPr/>
            <w:hyperlink r:id="rId38" w:history="1">
              <w:r>
                <w:rPr>
                  <w:color w:val="#410a8c"/>
                  <w:u w:val="single"/>
                </w:rPr>
                <w:t xml:space="preserve">hal-05029777v1</w:t>
              </w:r>
            </w:hyperlink>
          </w:p>
        </w:tc>
      </w:tr>
      <w:tr>
        <w:trPr/>
        <w:tc>
          <w:tcPr>
            <w:noWrap/>
          </w:tcPr>
          <w:p>
            <w:pPr>
              <w:spacing w:after="200"/>
            </w:pPr>
            <w:hyperlink r:id="rId44" w:history="1">
              <w:r>
                <w:rPr>
                  <w:color w:val="1e198e"/>
                  <w:b w:val="1"/>
                  <w:bCs w:val="1"/>
                  <w:u w:val="single"/>
                </w:rPr>
                <w:t xml:space="preserve">Agricultural practices in olive groves modify weeds floral traits and resources throughout the year</w:t>
              </w:r>
            </w:hyperlink>
          </w:p>
          <w:p>
            <w:pPr/>
            <w:hyperlink r:id="rId42" w:history="1">
              <w:r>
                <w:rPr>
                  <w:color w:val="#410a8c"/>
                  <w:u w:val="single"/>
                </w:rPr>
                <w:t xml:space="preserve">Léa Genty</w:t>
              </w:r>
            </w:hyperlink>
            <w:r>
              <w:rPr/>
              <w:t xml:space="preserve">,</w:t>
            </w:r>
            <w:hyperlink r:id="rId45" w:history="1">
              <w:r>
                <w:rPr>
                  <w:color w:val="#410a8c"/>
                  <w:u w:val="single"/>
                </w:rPr>
                <w:t xml:space="preserve">Aurélie Metay</w:t>
              </w:r>
            </w:hyperlink>
            <w:r>
              <w:rPr/>
              <w:t xml:space="preserve">,</w:t>
            </w:r>
            <w:hyperlink r:id="rId46" w:history="1">
              <w:r>
                <w:rPr>
                  <w:color w:val="#410a8c"/>
                  <w:u w:val="single"/>
                </w:rPr>
                <w:t xml:space="preserve">Elena Kazakou</w:t>
              </w:r>
            </w:hyperlink>
            <w:r>
              <w:rPr/>
              <w:t xml:space="preserve">,</w:t>
            </w:r>
            <w:hyperlink r:id="rId47" w:history="1">
              <w:r>
                <w:rPr>
                  <w:color w:val="#410a8c"/>
                  <w:u w:val="single"/>
                </w:rPr>
                <w:t xml:space="preserve">Mathilde Baude</w:t>
              </w:r>
            </w:hyperlink>
            <w:r>
              <w:rPr/>
              <w:t xml:space="preserve">,</w:t>
            </w:r>
            <w:hyperlink r:id="rId16" w:history="1">
              <w:r>
                <w:rPr>
                  <w:color w:val="#410a8c"/>
                  <w:u w:val="single"/>
                </w:rPr>
                <w:t xml:space="preserve">Antoine Gardarin</w:t>
              </w:r>
            </w:hyperlink>
            <w:r>
              <w:rPr/>
              <w:t xml:space="preserve">et al.</w:t>
            </w:r>
          </w:p>
          <w:p>
            <w:pPr/>
            <w:r>
              <w:rPr>
                <w:i w:val="1"/>
                <w:iCs w:val="1"/>
              </w:rPr>
              <w:t xml:space="preserve">Agriculture, Ecosystems &amp; Environment</w:t>
            </w:r>
            <w:r>
              <w:rPr/>
              <w:t xml:space="preserve">, 2025, 377, pp.109280. </w:t>
            </w:r>
            <w:hyperlink r:id="rId48" w:history="1">
              <w:r>
                <w:rPr>
                  <w:color w:val="#410a8c"/>
                  <w:u w:val="single"/>
                </w:rPr>
                <w:t xml:space="preserve">⟨10.1016/j.agee.2024.109280⟩</w:t>
              </w:r>
            </w:hyperlink>
          </w:p>
          <w:p>
            <w:pPr/>
            <w:r>
              <w:rPr/>
              <w:t xml:space="preserve">Article dans une revue</w:t>
            </w:r>
          </w:p>
          <w:p>
            <w:pPr/>
            <w:hyperlink r:id="rId44" w:history="1">
              <w:r>
                <w:rPr>
                  <w:color w:val="#410a8c"/>
                  <w:u w:val="single"/>
                </w:rPr>
                <w:t xml:space="preserve">hal-04696500v1</w:t>
              </w:r>
            </w:hyperlink>
          </w:p>
        </w:tc>
      </w:tr>
      <w:tr>
        <w:trPr/>
        <w:tc>
          <w:tcPr>
            <w:noWrap/>
          </w:tcPr>
          <w:p>
            <w:pPr>
              <w:spacing w:after="200"/>
            </w:pPr>
            <w:hyperlink r:id="rId49" w:history="1">
              <w:r>
                <w:rPr>
                  <w:color w:val="1e198e"/>
                  <w:b w:val="1"/>
                  <w:bCs w:val="1"/>
                  <w:u w:val="single"/>
                </w:rPr>
                <w:t xml:space="preserve">Identifying generic proxies for assessing ecosystem properties and conservation status of semi-natural grasslands</w:t>
              </w:r>
            </w:hyperlink>
          </w:p>
          <w:p>
            <w:pPr/>
            <w:hyperlink r:id="rId50" w:history="1">
              <w:r>
                <w:rPr>
                  <w:color w:val="#410a8c"/>
                  <w:u w:val="single"/>
                </w:rPr>
                <w:t xml:space="preserve">Marine Pacé</w:t>
              </w:r>
            </w:hyperlink>
            <w:r>
              <w:rPr/>
              <w:t xml:space="preserve">,</w:t>
            </w:r>
            <w:hyperlink r:id="rId51" w:history="1">
              <w:r>
                <w:rPr>
                  <w:color w:val="#410a8c"/>
                  <w:u w:val="single"/>
                </w:rPr>
                <w:t xml:space="preserve">Anne Bonis</w:t>
              </w:r>
            </w:hyperlink>
            <w:r>
              <w:rPr/>
              <w:t xml:space="preserve">,</w:t>
            </w:r>
            <w:hyperlink r:id="rId28" w:history="1">
              <w:r>
                <w:rPr>
                  <w:color w:val="#410a8c"/>
                  <w:u w:val="single"/>
                </w:rPr>
                <w:t xml:space="preserve">Didier Alard</w:t>
              </w:r>
            </w:hyperlink>
            <w:r>
              <w:rPr/>
              <w:t xml:space="preserve">,</w:t>
            </w:r>
            <w:hyperlink r:id="rId27" w:history="1">
              <w:r>
                <w:rPr>
                  <w:color w:val="#410a8c"/>
                  <w:u w:val="single"/>
                </w:rPr>
                <w:t xml:space="preserve">Cian Blaix</w:t>
              </w:r>
            </w:hyperlink>
            <w:r>
              <w:rPr/>
              <w:t xml:space="preserve">,</w:t>
            </w:r>
            <w:hyperlink r:id="rId52"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53" w:history="1">
              <w:r>
                <w:rPr>
                  <w:color w:val="#410a8c"/>
                  <w:u w:val="single"/>
                </w:rPr>
                <w:t xml:space="preserve">⟨10.1016/j.ecolind.2024.111586⟩</w:t>
              </w:r>
            </w:hyperlink>
          </w:p>
          <w:p>
            <w:pPr/>
            <w:r>
              <w:rPr/>
              <w:t xml:space="preserve">Article dans une revue</w:t>
            </w:r>
          </w:p>
          <w:p>
            <w:pPr/>
            <w:hyperlink r:id="rId49" w:history="1">
              <w:r>
                <w:rPr>
                  <w:color w:val="#410a8c"/>
                  <w:u w:val="single"/>
                </w:rPr>
                <w:t xml:space="preserve">hal-04412391v1</w:t>
              </w:r>
            </w:hyperlink>
          </w:p>
        </w:tc>
      </w:tr>
      <w:tr>
        <w:trPr/>
        <w:tc>
          <w:tcPr>
            <w:noWrap/>
          </w:tcPr>
          <w:p>
            <w:pPr>
              <w:spacing w:after="200"/>
            </w:pPr>
            <w:hyperlink r:id="rId54" w:history="1">
              <w:r>
                <w:rPr>
                  <w:color w:val="1e198e"/>
                  <w:b w:val="1"/>
                  <w:bCs w:val="1"/>
                  <w:u w:val="single"/>
                </w:rPr>
                <w:t xml:space="preserve">Ecological restoration combining mowing and competition limits the development of invasive Reynoutria japonica</w:t>
              </w:r>
            </w:hyperlink>
          </w:p>
          <w:p>
            <w:pPr/>
            <w:hyperlink r:id="rId36" w:history="1">
              <w:r>
                <w:rPr>
                  <w:color w:val="#410a8c"/>
                  <w:u w:val="single"/>
                </w:rPr>
                <w:t xml:space="preserve">Alice Michelot-Antalik</w:t>
              </w:r>
            </w:hyperlink>
            <w:r>
              <w:rPr/>
              <w:t xml:space="preserve">,</w:t>
            </w:r>
            <w:hyperlink r:id="rId55" w:history="1">
              <w:r>
                <w:rPr>
                  <w:color w:val="#410a8c"/>
                  <w:u w:val="single"/>
                </w:rPr>
                <w:t xml:space="preserve">Alan Kergunteuil</w:t>
              </w:r>
            </w:hyperlink>
            <w:r>
              <w:rPr/>
              <w:t xml:space="preserve">,</w:t>
            </w:r>
            <w:hyperlink r:id="rId42" w:history="1">
              <w:r>
                <w:rPr>
                  <w:color w:val="#410a8c"/>
                  <w:u w:val="single"/>
                </w:rPr>
                <w:t xml:space="preserve">Léa Genty</w:t>
              </w:r>
            </w:hyperlink>
            <w:r>
              <w:rPr/>
              <w:t xml:space="preserve">,</w:t>
            </w:r>
            <w:hyperlink r:id="rId56" w:history="1">
              <w:r>
                <w:rPr>
                  <w:color w:val="#410a8c"/>
                  <w:u w:val="single"/>
                </w:rPr>
                <w:t xml:space="preserve">Paul Montagne</w:t>
              </w:r>
            </w:hyperlink>
            <w:r>
              <w:rPr/>
              <w:t xml:space="preserve">,</w:t>
            </w:r>
            <w:hyperlink r:id="rId57"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58" w:history="1">
              <w:r>
                <w:rPr>
                  <w:color w:val="#410a8c"/>
                  <w:u w:val="single"/>
                </w:rPr>
                <w:t xml:space="preserve">⟨10.1016/j.jenvman.2024.121818⟩</w:t>
              </w:r>
            </w:hyperlink>
          </w:p>
          <w:p>
            <w:pPr/>
            <w:r>
              <w:rPr/>
              <w:t xml:space="preserve">Article dans une revue</w:t>
            </w:r>
          </w:p>
          <w:p>
            <w:pPr/>
            <w:hyperlink r:id="rId54" w:history="1">
              <w:r>
                <w:rPr>
                  <w:color w:val="#410a8c"/>
                  <w:u w:val="single"/>
                </w:rPr>
                <w:t xml:space="preserve">hal-04647748v1</w:t>
              </w:r>
            </w:hyperlink>
          </w:p>
        </w:tc>
      </w:tr>
      <w:tr>
        <w:trPr/>
        <w:tc>
          <w:tcPr>
            <w:noWrap/>
          </w:tcPr>
          <w:p>
            <w:pPr>
              <w:spacing w:after="200"/>
            </w:pPr>
            <w:hyperlink r:id="rId59" w:history="1">
              <w:r>
                <w:rPr>
                  <w:color w:val="1e198e"/>
                  <w:b w:val="1"/>
                  <w:bCs w:val="1"/>
                  <w:u w:val="single"/>
                </w:rPr>
                <w:t xml:space="preserve">A set of ecosystem service indicators for European grasslands based on botanical surveys</w:t>
              </w:r>
            </w:hyperlink>
          </w:p>
          <w:p>
            <w:pPr/>
            <w:hyperlink r:id="rId60" w:history="1">
              <w:r>
                <w:rPr>
                  <w:color w:val="#410a8c"/>
                  <w:u w:val="single"/>
                </w:rPr>
                <w:t xml:space="preserve">Simon Taugourdeau</w:t>
              </w:r>
            </w:hyperlink>
            <w:r>
              <w:rPr/>
              <w:t xml:space="preserve">,</w:t>
            </w:r>
            <w:hyperlink r:id="rId61" w:history="1">
              <w:r>
                <w:rPr>
                  <w:color w:val="#410a8c"/>
                  <w:u w:val="single"/>
                </w:rPr>
                <w:t xml:space="preserve">Frédérique Louault</w:t>
              </w:r>
            </w:hyperlink>
            <w:r>
              <w:rPr/>
              <w:t xml:space="preserve">,</w:t>
            </w:r>
            <w:hyperlink r:id="rId36" w:history="1">
              <w:r>
                <w:rPr>
                  <w:color w:val="#410a8c"/>
                  <w:u w:val="single"/>
                </w:rPr>
                <w:t xml:space="preserve">Alice Michelot-Antalik</w:t>
              </w:r>
            </w:hyperlink>
            <w:r>
              <w:rPr/>
              <w:t xml:space="preserve">,</w:t>
            </w:r>
            <w:hyperlink r:id="rId62" w:history="1">
              <w:r>
                <w:rPr>
                  <w:color w:val="#410a8c"/>
                  <w:u w:val="single"/>
                </w:rPr>
                <w:t xml:space="preserve">Samir Messad</w:t>
              </w:r>
            </w:hyperlink>
            <w:r>
              <w:rPr/>
              <w:t xml:space="preserve">,</w:t>
            </w:r>
            <w:hyperlink r:id="rId63"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64" w:history="1">
              <w:r>
                <w:rPr>
                  <w:color w:val="#410a8c"/>
                  <w:u w:val="single"/>
                </w:rPr>
                <w:t xml:space="preserve">⟨10.1002/glr2.12069⟩</w:t>
              </w:r>
            </w:hyperlink>
          </w:p>
          <w:p>
            <w:pPr/>
            <w:r>
              <w:rPr/>
              <w:t xml:space="preserve">Article dans une revue</w:t>
            </w:r>
          </w:p>
          <w:p>
            <w:pPr/>
            <w:hyperlink r:id="rId59" w:history="1">
              <w:r>
                <w:rPr>
                  <w:color w:val="#410a8c"/>
                  <w:u w:val="single"/>
                </w:rPr>
                <w:t xml:space="preserve">hal-04546392v1</w:t>
              </w:r>
            </w:hyperlink>
          </w:p>
        </w:tc>
      </w:tr>
      <w:tr>
        <w:trPr/>
        <w:tc>
          <w:tcPr>
            <w:noWrap/>
          </w:tcPr>
          <w:p>
            <w:pPr>
              <w:spacing w:after="200"/>
            </w:pPr>
            <w:hyperlink r:id="rId65" w:history="1">
              <w:r>
                <w:rPr>
                  <w:color w:val="1e198e"/>
                  <w:b w:val="1"/>
                  <w:bCs w:val="1"/>
                  <w:u w:val="single"/>
                </w:rPr>
                <w:t xml:space="preserve">Drought response and urban-pollinator attractiveness of ornamental plant species</w:t>
              </w:r>
            </w:hyperlink>
          </w:p>
          <w:p>
            <w:pPr/>
            <w:hyperlink r:id="rId34" w:history="1">
              <w:r>
                <w:rPr>
                  <w:color w:val="#410a8c"/>
                  <w:u w:val="single"/>
                </w:rPr>
                <w:t xml:space="preserve">Margaux Quinanzoni</w:t>
              </w:r>
            </w:hyperlink>
            <w:r>
              <w:rPr/>
              <w:t xml:space="preserve">,</w:t>
            </w:r>
            <w:hyperlink r:id="rId35" w:history="1">
              <w:r>
                <w:rPr>
                  <w:color w:val="#410a8c"/>
                  <w:u w:val="single"/>
                </w:rPr>
                <w:t xml:space="preserve">David Marcolet</w:t>
              </w:r>
            </w:hyperlink>
            <w:r>
              <w:rPr/>
              <w:t xml:space="preserve">,</w:t>
            </w:r>
            <w:hyperlink r:id="rId36" w:history="1">
              <w:r>
                <w:rPr>
                  <w:color w:val="#410a8c"/>
                  <w:u w:val="single"/>
                </w:rPr>
                <w:t xml:space="preserve">Alice Michelot-Antalik</w:t>
              </w:r>
            </w:hyperlink>
          </w:p>
          <w:p>
            <w:pPr/>
            <w:r>
              <w:rPr>
                <w:i w:val="1"/>
                <w:iCs w:val="1"/>
              </w:rPr>
              <w:t xml:space="preserve">Basic and Applied Ecology</w:t>
            </w:r>
            <w:r>
              <w:rPr/>
              <w:t xml:space="preserve">, 2024, 78, pp.1-13. </w:t>
            </w:r>
            <w:hyperlink r:id="rId66" w:history="1">
              <w:r>
                <w:rPr>
                  <w:color w:val="#410a8c"/>
                  <w:u w:val="single"/>
                </w:rPr>
                <w:t xml:space="preserve">⟨10.1016/j.baae.2024.04.006⟩</w:t>
              </w:r>
            </w:hyperlink>
          </w:p>
          <w:p>
            <w:pPr/>
            <w:r>
              <w:rPr/>
              <w:t xml:space="preserve">Article dans une revue</w:t>
            </w:r>
          </w:p>
          <w:p>
            <w:pPr/>
            <w:hyperlink r:id="rId65" w:history="1">
              <w:r>
                <w:rPr>
                  <w:color w:val="#410a8c"/>
                  <w:u w:val="single"/>
                </w:rPr>
                <w:t xml:space="preserve">hal-04591355v1</w:t>
              </w:r>
            </w:hyperlink>
          </w:p>
        </w:tc>
      </w:tr>
      <w:tr>
        <w:trPr/>
        <w:tc>
          <w:tcPr>
            <w:noWrap/>
          </w:tcPr>
          <w:p>
            <w:pPr>
              <w:spacing w:after="200"/>
            </w:pPr>
            <w:hyperlink r:id="rId67" w:history="1">
              <w:r>
                <w:rPr>
                  <w:color w:val="1e198e"/>
                  <w:b w:val="1"/>
                  <w:bCs w:val="1"/>
                  <w:u w:val="single"/>
                </w:rPr>
                <w:t xml:space="preserve">Larger cities host richer bee faunas, but are no refuge for species with concerning conservation status: empirical evidence from Western Europe.</w:t>
              </w:r>
            </w:hyperlink>
          </w:p>
          <w:p>
            <w:pPr/>
            <w:hyperlink r:id="rId68" w:history="1">
              <w:r>
                <w:rPr>
                  <w:color w:val="#410a8c"/>
                  <w:u w:val="single"/>
                </w:rPr>
                <w:t xml:space="preserve">Arthur Fauviau</w:t>
              </w:r>
            </w:hyperlink>
            <w:r>
              <w:rPr/>
              <w:t xml:space="preserve">,</w:t>
            </w:r>
            <w:hyperlink r:id="rId69" w:history="1">
              <w:r>
                <w:rPr>
                  <w:color w:val="#410a8c"/>
                  <w:u w:val="single"/>
                </w:rPr>
                <w:t xml:space="preserve">William Fiordaliso</w:t>
              </w:r>
            </w:hyperlink>
            <w:r>
              <w:rPr/>
              <w:t xml:space="preserve">,</w:t>
            </w:r>
            <w:hyperlink r:id="rId70" w:history="1">
              <w:r>
                <w:rPr>
                  <w:color w:val="#410a8c"/>
                  <w:u w:val="single"/>
                </w:rPr>
                <w:t xml:space="preserve">Alessandro Fisogni</w:t>
              </w:r>
            </w:hyperlink>
            <w:r>
              <w:rPr/>
              <w:t xml:space="preserve">,</w:t>
            </w:r>
            <w:hyperlink r:id="rId71" w:history="1">
              <w:r>
                <w:rPr>
                  <w:color w:val="#410a8c"/>
                  <w:u w:val="single"/>
                </w:rPr>
                <w:t xml:space="preserve">Laura Fortel</w:t>
              </w:r>
            </w:hyperlink>
            <w:r>
              <w:rPr/>
              <w:t xml:space="preserve">,</w:t>
            </w:r>
            <w:hyperlink r:id="rId72" w:history="1">
              <w:r>
                <w:rPr>
                  <w:color w:val="#410a8c"/>
                  <w:u w:val="single"/>
                </w:rPr>
                <w:t xml:space="preserve">Frédéric Francis</w:t>
              </w:r>
            </w:hyperlink>
            <w:r>
              <w:rPr/>
              <w:t xml:space="preserve">et al.</w:t>
            </w:r>
          </w:p>
          <w:p>
            <w:pPr/>
            <w:r>
              <w:rPr>
                <w:i w:val="1"/>
                <w:iCs w:val="1"/>
              </w:rPr>
              <w:t xml:space="preserve">Basic and Applied Ecology</w:t>
            </w:r>
            <w:r>
              <w:rPr/>
              <w:t xml:space="preserve">, 2024, 79, pp.131-140. </w:t>
            </w:r>
            <w:hyperlink r:id="rId73" w:history="1">
              <w:r>
                <w:rPr>
                  <w:color w:val="#410a8c"/>
                  <w:u w:val="single"/>
                </w:rPr>
                <w:t xml:space="preserve">⟨10.1016/j.baae.2024.06.002⟩</w:t>
              </w:r>
            </w:hyperlink>
          </w:p>
          <w:p>
            <w:pPr/>
            <w:r>
              <w:rPr/>
              <w:t xml:space="preserve">Article dans une revue</w:t>
            </w:r>
          </w:p>
          <w:p>
            <w:pPr/>
            <w:hyperlink r:id="rId67" w:history="1">
              <w:r>
                <w:rPr>
                  <w:color w:val="#410a8c"/>
                  <w:u w:val="single"/>
                </w:rPr>
                <w:t xml:space="preserve">hal-04649267v1</w:t>
              </w:r>
            </w:hyperlink>
          </w:p>
        </w:tc>
      </w:tr>
      <w:tr>
        <w:trPr/>
        <w:tc>
          <w:tcPr>
            <w:noWrap/>
          </w:tcPr>
          <w:p>
            <w:pPr>
              <w:spacing w:after="200"/>
            </w:pPr>
            <w:hyperlink r:id="rId74" w:history="1">
              <w:r>
                <w:rPr>
                  <w:color w:val="1e198e"/>
                  <w:b w:val="1"/>
                  <w:bCs w:val="1"/>
                  <w:u w:val="single"/>
                </w:rPr>
                <w:t xml:space="preserve">Forage nutritive value shows synergies with plant diversity in a wide range of semi-natural grassland habitats</w:t>
              </w:r>
            </w:hyperlink>
          </w:p>
          <w:p>
            <w:pPr/>
            <w:hyperlink r:id="rId27" w:history="1">
              <w:r>
                <w:rPr>
                  <w:color w:val="#410a8c"/>
                  <w:u w:val="single"/>
                </w:rPr>
                <w:t xml:space="preserve">Cian Blaix</w:t>
              </w:r>
            </w:hyperlink>
            <w:r>
              <w:rPr/>
              <w:t xml:space="preserve">,</w:t>
            </w:r>
            <w:hyperlink r:id="rId29" w:history="1">
              <w:r>
                <w:rPr>
                  <w:color w:val="#410a8c"/>
                  <w:u w:val="single"/>
                </w:rPr>
                <w:t xml:space="preserve">Olivier Chabrerie</w:t>
              </w:r>
            </w:hyperlink>
            <w:r>
              <w:rPr/>
              <w:t xml:space="preserve">,</w:t>
            </w:r>
            <w:hyperlink r:id="rId28" w:history="1">
              <w:r>
                <w:rPr>
                  <w:color w:val="#410a8c"/>
                  <w:u w:val="single"/>
                </w:rPr>
                <w:t xml:space="preserve">Didier Alard</w:t>
              </w:r>
            </w:hyperlink>
            <w:r>
              <w:rPr/>
              <w:t xml:space="preserve">,</w:t>
            </w:r>
            <w:hyperlink r:id="rId75" w:history="1">
              <w:r>
                <w:rPr>
                  <w:color w:val="#410a8c"/>
                  <w:u w:val="single"/>
                </w:rPr>
                <w:t xml:space="preserve">Manuella Catterou</w:t>
              </w:r>
            </w:hyperlink>
            <w:r>
              <w:rPr/>
              <w:t xml:space="preserve">,</w:t>
            </w:r>
            <w:hyperlink r:id="rId76"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77" w:history="1">
              <w:r>
                <w:rPr>
                  <w:color w:val="#410a8c"/>
                  <w:u w:val="single"/>
                </w:rPr>
                <w:t xml:space="preserve">⟨10.1016/j.agee.2023.108369⟩</w:t>
              </w:r>
            </w:hyperlink>
          </w:p>
          <w:p>
            <w:pPr/>
            <w:r>
              <w:rPr/>
              <w:t xml:space="preserve">Article dans une revue</w:t>
            </w:r>
          </w:p>
          <w:p>
            <w:pPr/>
            <w:hyperlink r:id="rId74" w:history="1">
              <w:r>
                <w:rPr>
                  <w:color w:val="#410a8c"/>
                  <w:u w:val="single"/>
                </w:rPr>
                <w:t xml:space="preserve">hal-03974283v1</w:t>
              </w:r>
            </w:hyperlink>
          </w:p>
        </w:tc>
      </w:tr>
      <w:tr>
        <w:trPr/>
        <w:tc>
          <w:tcPr>
            <w:noWrap/>
          </w:tcPr>
          <w:p>
            <w:pPr>
              <w:spacing w:after="200"/>
            </w:pPr>
            <w:hyperlink r:id="rId78" w:history="1">
              <w:r>
                <w:rPr>
                  <w:color w:val="1e198e"/>
                  <w:b w:val="1"/>
                  <w:bCs w:val="1"/>
                  <w:u w:val="single"/>
                </w:rPr>
                <w:t xml:space="preserve">Flowers of ruderal species are numerous but small, short and low‐rewarding</w:t>
              </w:r>
            </w:hyperlink>
          </w:p>
          <w:p>
            <w:pPr/>
            <w:hyperlink r:id="rId42" w:history="1">
              <w:r>
                <w:rPr>
                  <w:color w:val="#410a8c"/>
                  <w:u w:val="single"/>
                </w:rPr>
                <w:t xml:space="preserve">Léa Genty</w:t>
              </w:r>
            </w:hyperlink>
            <w:r>
              <w:rPr/>
              <w:t xml:space="preserve">,</w:t>
            </w:r>
            <w:hyperlink r:id="rId46" w:history="1">
              <w:r>
                <w:rPr>
                  <w:color w:val="#410a8c"/>
                  <w:u w:val="single"/>
                </w:rPr>
                <w:t xml:space="preserve">Elena Kazakou</w:t>
              </w:r>
            </w:hyperlink>
            <w:r>
              <w:rPr/>
              <w:t xml:space="preserve">,</w:t>
            </w:r>
            <w:hyperlink r:id="rId45" w:history="1">
              <w:r>
                <w:rPr>
                  <w:color w:val="#410a8c"/>
                  <w:u w:val="single"/>
                </w:rPr>
                <w:t xml:space="preserve">Aurélie Metay</w:t>
              </w:r>
            </w:hyperlink>
            <w:r>
              <w:rPr/>
              <w:t xml:space="preserve">,</w:t>
            </w:r>
            <w:hyperlink r:id="rId47" w:history="1">
              <w:r>
                <w:rPr>
                  <w:color w:val="#410a8c"/>
                  <w:u w:val="single"/>
                </w:rPr>
                <w:t xml:space="preserve">Mathilde Baude</w:t>
              </w:r>
            </w:hyperlink>
            <w:r>
              <w:rPr/>
              <w:t xml:space="preserve">,</w:t>
            </w:r>
            <w:hyperlink r:id="rId16" w:history="1">
              <w:r>
                <w:rPr>
                  <w:color w:val="#410a8c"/>
                  <w:u w:val="single"/>
                </w:rPr>
                <w:t xml:space="preserve">Antoine Gardarin</w:t>
              </w:r>
            </w:hyperlink>
            <w:r>
              <w:rPr/>
              <w:t xml:space="preserve">et al.</w:t>
            </w:r>
          </w:p>
          <w:p>
            <w:pPr/>
            <w:r>
              <w:rPr>
                <w:i w:val="1"/>
                <w:iCs w:val="1"/>
              </w:rPr>
              <w:t xml:space="preserve">Oikos</w:t>
            </w:r>
            <w:r>
              <w:rPr/>
              <w:t xml:space="preserve">, 2023, 2023 (12), pp.e10219. </w:t>
            </w:r>
            <w:hyperlink r:id="rId79" w:history="1">
              <w:r>
                <w:rPr>
                  <w:color w:val="#410a8c"/>
                  <w:u w:val="single"/>
                </w:rPr>
                <w:t xml:space="preserve">⟨10.1111/oik.10219⟩</w:t>
              </w:r>
            </w:hyperlink>
          </w:p>
          <w:p>
            <w:pPr/>
            <w:r>
              <w:rPr/>
              <w:t xml:space="preserve">Article dans une revue</w:t>
            </w:r>
          </w:p>
          <w:p>
            <w:pPr/>
            <w:hyperlink r:id="rId78" w:history="1">
              <w:r>
                <w:rPr>
                  <w:color w:val="#410a8c"/>
                  <w:u w:val="single"/>
                </w:rPr>
                <w:t xml:space="preserve">hal-04208395v1</w:t>
              </w:r>
            </w:hyperlink>
          </w:p>
        </w:tc>
      </w:tr>
      <w:tr>
        <w:trPr/>
        <w:tc>
          <w:tcPr>
            <w:noWrap/>
          </w:tcPr>
          <w:p>
            <w:pPr>
              <w:spacing w:after="200"/>
            </w:pPr>
            <w:hyperlink r:id="rId80" w:history="1">
              <w:r>
                <w:rPr>
                  <w:color w:val="1e198e"/>
                  <w:b w:val="1"/>
                  <w:bCs w:val="1"/>
                  <w:u w:val="single"/>
                </w:rPr>
                <w:t xml:space="preserve">PSDR4 ASTRAL - Acteurs et Services écosystémiques des Territoires RurAux Lorrains</w:t>
              </w:r>
            </w:hyperlink>
          </w:p>
          <w:p>
            <w:pPr/>
            <w:hyperlink r:id="rId81" w:history="1">
              <w:r>
                <w:rPr>
                  <w:color w:val="#410a8c"/>
                  <w:u w:val="single"/>
                </w:rPr>
                <w:t xml:space="preserve">Catherine Mignolet</w:t>
              </w:r>
            </w:hyperlink>
            <w:r>
              <w:rPr/>
              <w:t xml:space="preserve">,</w:t>
            </w:r>
            <w:hyperlink r:id="rId82" w:history="1">
              <w:r>
                <w:rPr>
                  <w:color w:val="#410a8c"/>
                  <w:u w:val="single"/>
                </w:rPr>
                <w:t xml:space="preserve">Fabienne Barataud</w:t>
              </w:r>
            </w:hyperlink>
            <w:r>
              <w:rPr/>
              <w:t xml:space="preserve">,</w:t>
            </w:r>
            <w:hyperlink r:id="rId83" w:history="1">
              <w:r>
                <w:rPr>
                  <w:color w:val="#410a8c"/>
                  <w:u w:val="single"/>
                </w:rPr>
                <w:t xml:space="preserve">Vincent Bradel</w:t>
              </w:r>
            </w:hyperlink>
            <w:r>
              <w:rPr/>
              <w:t xml:space="preserve">,</w:t>
            </w:r>
            <w:hyperlink r:id="rId84" w:history="1">
              <w:r>
                <w:rPr>
                  <w:color w:val="#410a8c"/>
                  <w:u w:val="single"/>
                </w:rPr>
                <w:t xml:space="preserve">Anne Carbonnel</w:t>
              </w:r>
            </w:hyperlink>
            <w:r>
              <w:rPr/>
              <w:t xml:space="preserve">,</w:t>
            </w:r>
            <w:hyperlink r:id="rId85"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86" w:history="1">
              <w:r>
                <w:rPr>
                  <w:color w:val="#410a8c"/>
                  <w:u w:val="single"/>
                </w:rPr>
                <w:t xml:space="preserve">⟨10.17180/ciag-2022-vol86-art04⟩</w:t>
              </w:r>
            </w:hyperlink>
          </w:p>
          <w:p>
            <w:pPr/>
            <w:r>
              <w:rPr/>
              <w:t xml:space="preserve">Article dans une revue</w:t>
            </w:r>
          </w:p>
          <w:p>
            <w:pPr/>
            <w:hyperlink r:id="rId80" w:history="1">
              <w:r>
                <w:rPr>
                  <w:color w:val="#410a8c"/>
                  <w:u w:val="single"/>
                </w:rPr>
                <w:t xml:space="preserve">hal-03829175v1</w:t>
              </w:r>
            </w:hyperlink>
          </w:p>
        </w:tc>
      </w:tr>
      <w:tr>
        <w:trPr/>
        <w:tc>
          <w:tcPr>
            <w:noWrap/>
          </w:tcPr>
          <w:p>
            <w:pPr>
              <w:spacing w:after="200"/>
            </w:pPr>
            <w:hyperlink r:id="rId87" w:history="1">
              <w:r>
                <w:rPr>
                  <w:color w:val="1e198e"/>
                  <w:b w:val="1"/>
                  <w:bCs w:val="1"/>
                  <w:u w:val="single"/>
                </w:rPr>
                <w:t xml:space="preserve">Macroecological patterns of fruit infestation rates by the invasive fly Drosophila suzukii in the wild reservoir host plant Sambucus nigra</w:t>
              </w:r>
            </w:hyperlink>
          </w:p>
          <w:p>
            <w:pPr/>
            <w:hyperlink r:id="rId88" w:history="1">
              <w:r>
                <w:rPr>
                  <w:color w:val="#410a8c"/>
                  <w:u w:val="single"/>
                </w:rPr>
                <w:t xml:space="preserve">Romain Ulmer</w:t>
              </w:r>
            </w:hyperlink>
            <w:r>
              <w:rPr/>
              <w:t xml:space="preserve">,</w:t>
            </w:r>
            <w:hyperlink r:id="rId89" w:history="1">
              <w:r>
                <w:rPr>
                  <w:color w:val="#410a8c"/>
                  <w:u w:val="single"/>
                </w:rPr>
                <w:t xml:space="preserve">Aude Couty</w:t>
              </w:r>
            </w:hyperlink>
            <w:r>
              <w:rPr/>
              <w:t xml:space="preserve">,</w:t>
            </w:r>
            <w:hyperlink r:id="rId90" w:history="1">
              <w:r>
                <w:rPr>
                  <w:color w:val="#410a8c"/>
                  <w:u w:val="single"/>
                </w:rPr>
                <w:t xml:space="preserve">Patrice Eslin</w:t>
              </w:r>
            </w:hyperlink>
            <w:r>
              <w:rPr/>
              <w:t xml:space="preserve">,</w:t>
            </w:r>
            <w:hyperlink r:id="rId75" w:history="1">
              <w:r>
                <w:rPr>
                  <w:color w:val="#410a8c"/>
                  <w:u w:val="single"/>
                </w:rPr>
                <w:t xml:space="preserve">Manuella Catterou</w:t>
              </w:r>
            </w:hyperlink>
            <w:r>
              <w:rPr/>
              <w:t xml:space="preserve">,</w:t>
            </w:r>
            <w:hyperlink r:id="rId91"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92" w:history="1">
              <w:r>
                <w:rPr>
                  <w:color w:val="#410a8c"/>
                  <w:u w:val="single"/>
                </w:rPr>
                <w:t xml:space="preserve">⟨10.1111/afe.12520⟩</w:t>
              </w:r>
            </w:hyperlink>
          </w:p>
          <w:p>
            <w:pPr/>
            <w:r>
              <w:rPr/>
              <w:t xml:space="preserve">Article dans une revue</w:t>
            </w:r>
          </w:p>
          <w:p>
            <w:pPr/>
            <w:hyperlink r:id="rId87" w:history="1">
              <w:r>
                <w:rPr>
                  <w:color w:val="#410a8c"/>
                  <w:u w:val="single"/>
                </w:rPr>
                <w:t xml:space="preserve">hal-03714420v1</w:t>
              </w:r>
            </w:hyperlink>
          </w:p>
        </w:tc>
      </w:tr>
      <w:tr>
        <w:trPr/>
        <w:tc>
          <w:tcPr>
            <w:noWrap/>
          </w:tcPr>
          <w:p>
            <w:pPr>
              <w:spacing w:after="200"/>
            </w:pPr>
            <w:hyperlink r:id="rId93" w:history="1">
              <w:r>
                <w:rPr>
                  <w:color w:val="1e198e"/>
                  <w:b w:val="1"/>
                  <w:bCs w:val="1"/>
                  <w:u w:val="single"/>
                </w:rPr>
                <w:t xml:space="preserve">A large-scale dataset reveals taxonomic and functional specificities of wild bee communities in urban habitats of Western Europe</w:t>
              </w:r>
            </w:hyperlink>
          </w:p>
          <w:p>
            <w:pPr/>
            <w:hyperlink r:id="rId68" w:history="1">
              <w:r>
                <w:rPr>
                  <w:color w:val="#410a8c"/>
                  <w:u w:val="single"/>
                </w:rPr>
                <w:t xml:space="preserve">Arthur Fauviau</w:t>
              </w:r>
            </w:hyperlink>
            <w:r>
              <w:rPr/>
              <w:t xml:space="preserve">,</w:t>
            </w:r>
            <w:hyperlink r:id="rId47" w:history="1">
              <w:r>
                <w:rPr>
                  <w:color w:val="#410a8c"/>
                  <w:u w:val="single"/>
                </w:rPr>
                <w:t xml:space="preserve">Mathilde Baude</w:t>
              </w:r>
            </w:hyperlink>
            <w:r>
              <w:rPr/>
              <w:t xml:space="preserve">,</w:t>
            </w:r>
            <w:hyperlink r:id="rId94" w:history="1">
              <w:r>
                <w:rPr>
                  <w:color w:val="#410a8c"/>
                  <w:u w:val="single"/>
                </w:rPr>
                <w:t xml:space="preserve">Nicolas Bazin</w:t>
              </w:r>
            </w:hyperlink>
            <w:r>
              <w:rPr/>
              <w:t xml:space="preserve">,</w:t>
            </w:r>
            <w:hyperlink r:id="rId69" w:history="1">
              <w:r>
                <w:rPr>
                  <w:color w:val="#410a8c"/>
                  <w:u w:val="single"/>
                </w:rPr>
                <w:t xml:space="preserve">William Fiordaliso</w:t>
              </w:r>
            </w:hyperlink>
            <w:r>
              <w:rPr/>
              <w:t xml:space="preserve">,</w:t>
            </w:r>
            <w:hyperlink r:id="rId70" w:history="1">
              <w:r>
                <w:rPr>
                  <w:color w:val="#410a8c"/>
                  <w:u w:val="single"/>
                </w:rPr>
                <w:t xml:space="preserve">Alessandro Fisogni</w:t>
              </w:r>
            </w:hyperlink>
            <w:r>
              <w:rPr/>
              <w:t xml:space="preserve">et al.</w:t>
            </w:r>
          </w:p>
          <w:p>
            <w:pPr/>
            <w:r>
              <w:rPr>
                <w:i w:val="1"/>
                <w:iCs w:val="1"/>
              </w:rPr>
              <w:t xml:space="preserve">Scientific Reports</w:t>
            </w:r>
            <w:r>
              <w:rPr/>
              <w:t xml:space="preserve">, 2022, 12 (1), pp.18866. </w:t>
            </w:r>
            <w:hyperlink r:id="rId95" w:history="1">
              <w:r>
                <w:rPr>
                  <w:color w:val="#410a8c"/>
                  <w:u w:val="single"/>
                </w:rPr>
                <w:t xml:space="preserve">⟨10.1038/s41598-022-21512-w⟩</w:t>
              </w:r>
            </w:hyperlink>
          </w:p>
          <w:p>
            <w:pPr/>
            <w:r>
              <w:rPr/>
              <w:t xml:space="preserve">Article dans une revue</w:t>
            </w:r>
          </w:p>
          <w:p>
            <w:pPr/>
            <w:hyperlink r:id="rId93" w:history="1">
              <w:r>
                <w:rPr>
                  <w:color w:val="#410a8c"/>
                  <w:u w:val="single"/>
                </w:rPr>
                <w:t xml:space="preserve">hal-03846951v1</w:t>
              </w:r>
            </w:hyperlink>
          </w:p>
        </w:tc>
      </w:tr>
      <w:tr>
        <w:trPr/>
        <w:tc>
          <w:tcPr>
            <w:noWrap/>
          </w:tcPr>
          <w:p>
            <w:pPr>
              <w:spacing w:after="200"/>
            </w:pPr>
            <w:hyperlink r:id="rId96" w:history="1">
              <w:r>
                <w:rPr>
                  <w:color w:val="1e198e"/>
                  <w:b w:val="1"/>
                  <w:bCs w:val="1"/>
                  <w:u w:val="single"/>
                </w:rPr>
                <w:t xml:space="preserve">Accumulation of metallic trace elements in Reynoutria japonica: a risk assessment for plant biomass valorization</w:t>
              </w:r>
            </w:hyperlink>
          </w:p>
          <w:p>
            <w:pPr/>
            <w:hyperlink r:id="rId97" w:history="1">
              <w:r>
                <w:rPr>
                  <w:color w:val="#410a8c"/>
                  <w:u w:val="single"/>
                </w:rPr>
                <w:t xml:space="preserve">Sylvain Lerch</w:t>
              </w:r>
            </w:hyperlink>
            <w:r>
              <w:rPr/>
              <w:t xml:space="preserve">,</w:t>
            </w:r>
            <w:hyperlink r:id="rId98" w:history="1">
              <w:r>
                <w:rPr>
                  <w:color w:val="#410a8c"/>
                  <w:u w:val="single"/>
                </w:rPr>
                <w:t xml:space="preserve">Catherine Sirguey</w:t>
              </w:r>
            </w:hyperlink>
            <w:r>
              <w:rPr/>
              <w:t xml:space="preserve">,</w:t>
            </w:r>
            <w:hyperlink r:id="rId36" w:history="1">
              <w:r>
                <w:rPr>
                  <w:color w:val="#410a8c"/>
                  <w:u w:val="single"/>
                </w:rPr>
                <w:t xml:space="preserve">Alice Michelot-Antalik</w:t>
              </w:r>
            </w:hyperlink>
            <w:r>
              <w:rPr/>
              <w:t xml:space="preserve">,</w:t>
            </w:r>
            <w:hyperlink r:id="rId99" w:history="1">
              <w:r>
                <w:rPr>
                  <w:color w:val="#410a8c"/>
                  <w:u w:val="single"/>
                </w:rPr>
                <w:t xml:space="preserve">Stefan Jurjanz</w:t>
              </w:r>
            </w:hyperlink>
          </w:p>
          <w:p>
            <w:pPr/>
            <w:r>
              <w:rPr>
                <w:i w:val="1"/>
                <w:iCs w:val="1"/>
              </w:rPr>
              <w:t xml:space="preserve">Environmental Science and Pollution Research</w:t>
            </w:r>
            <w:r>
              <w:rPr/>
              <w:t xml:space="preserve">, 2022, 29 (44), pp.67390-67401. </w:t>
            </w:r>
            <w:hyperlink r:id="rId100" w:history="1">
              <w:r>
                <w:rPr>
                  <w:color w:val="#410a8c"/>
                  <w:u w:val="single"/>
                </w:rPr>
                <w:t xml:space="preserve">⟨10.1007/s11356-022-20485-7⟩</w:t>
              </w:r>
            </w:hyperlink>
          </w:p>
          <w:p>
            <w:pPr/>
            <w:r>
              <w:rPr/>
              <w:t xml:space="preserve">Article dans une revue</w:t>
            </w:r>
          </w:p>
          <w:p>
            <w:pPr/>
            <w:hyperlink r:id="rId96" w:history="1">
              <w:r>
                <w:rPr>
                  <w:color w:val="#410a8c"/>
                  <w:u w:val="single"/>
                </w:rPr>
                <w:t xml:space="preserve">hal-03661922v1</w:t>
              </w:r>
            </w:hyperlink>
          </w:p>
        </w:tc>
      </w:tr>
      <w:tr>
        <w:trPr/>
        <w:tc>
          <w:tcPr>
            <w:noWrap/>
          </w:tcPr>
          <w:p>
            <w:pPr>
              <w:spacing w:after="200"/>
            </w:pPr>
            <w:hyperlink r:id="rId101" w:history="1">
              <w:r>
                <w:rPr>
                  <w:color w:val="1e198e"/>
                  <w:b w:val="1"/>
                  <w:bCs w:val="1"/>
                  <w:u w:val="single"/>
                </w:rPr>
                <w:t xml:space="preserve">Using Matching Traits to Study the Impacts of Land-Use Intensification on Plant–Pollinator Interactions in European Grasslands: A Review</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04" w:history="1">
              <w:r>
                <w:rPr>
                  <w:color w:val="#410a8c"/>
                  <w:u w:val="single"/>
                </w:rPr>
                <w:t xml:space="preserve">Isabelle Dajoz</w:t>
              </w:r>
            </w:hyperlink>
            <w:r>
              <w:rPr/>
              <w:t xml:space="preserve">,</w:t>
            </w:r>
            <w:hyperlink r:id="rId36" w:history="1">
              <w:r>
                <w:rPr>
                  <w:color w:val="#410a8c"/>
                  <w:u w:val="single"/>
                </w:rPr>
                <w:t xml:space="preserve">Alice Michelot-Antalik</w:t>
              </w:r>
            </w:hyperlink>
          </w:p>
          <w:p>
            <w:pPr/>
            <w:r>
              <w:rPr>
                <w:i w:val="1"/>
                <w:iCs w:val="1"/>
              </w:rPr>
              <w:t xml:space="preserve">Insects</w:t>
            </w:r>
            <w:r>
              <w:rPr/>
              <w:t xml:space="preserve">, 2021, 12 (8), pp.680. </w:t>
            </w:r>
            <w:hyperlink r:id="rId105" w:history="1">
              <w:r>
                <w:rPr>
                  <w:color w:val="#410a8c"/>
                  <w:u w:val="single"/>
                </w:rPr>
                <w:t xml:space="preserve">⟨10.3390/insects12080680⟩</w:t>
              </w:r>
            </w:hyperlink>
          </w:p>
          <w:p>
            <w:pPr/>
            <w:r>
              <w:rPr/>
              <w:t xml:space="preserve">Article dans une revue</w:t>
            </w:r>
          </w:p>
          <w:p>
            <w:pPr/>
            <w:hyperlink r:id="rId101" w:history="1">
              <w:r>
                <w:rPr>
                  <w:color w:val="#410a8c"/>
                  <w:u w:val="single"/>
                </w:rPr>
                <w:t xml:space="preserve">hal-03321965v1</w:t>
              </w:r>
            </w:hyperlink>
          </w:p>
        </w:tc>
      </w:tr>
      <w:tr>
        <w:trPr/>
        <w:tc>
          <w:tcPr>
            <w:noWrap/>
          </w:tcPr>
          <w:p>
            <w:pPr>
              <w:spacing w:after="200"/>
            </w:pPr>
            <w:hyperlink r:id="rId106" w:history="1">
              <w:r>
                <w:rPr>
                  <w:color w:val="1e198e"/>
                  <w:b w:val="1"/>
                  <w:bCs w:val="1"/>
                  <w:u w:val="single"/>
                </w:rPr>
                <w:t xml:space="preserve">Comparison of grassland plant-pollinator networks on dairy farms in three contrasting French landscapes</w:t>
              </w:r>
            </w:hyperlink>
          </w:p>
          <w:p>
            <w:pPr/>
            <w:hyperlink r:id="rId36" w:history="1">
              <w:r>
                <w:rPr>
                  <w:color w:val="#410a8c"/>
                  <w:u w:val="single"/>
                </w:rPr>
                <w:t xml:space="preserve">Alice Michelot-Antalik</w:t>
              </w:r>
            </w:hyperlink>
            <w:r>
              <w:rPr/>
              <w:t xml:space="preserve">,</w:t>
            </w:r>
            <w:hyperlink r:id="rId107" w:history="1">
              <w:r>
                <w:rPr>
                  <w:color w:val="#410a8c"/>
                  <w:u w:val="single"/>
                </w:rPr>
                <w:t xml:space="preserve">Nadia Michel</w:t>
              </w:r>
            </w:hyperlink>
            <w:r>
              <w:rPr/>
              <w:t xml:space="preserve">,</w:t>
            </w:r>
            <w:hyperlink r:id="rId102" w:history="1">
              <w:r>
                <w:rPr>
                  <w:color w:val="#410a8c"/>
                  <w:u w:val="single"/>
                </w:rPr>
                <w:t xml:space="preserve">Jérémie Goulnik</w:t>
              </w:r>
            </w:hyperlink>
            <w:r>
              <w:rPr/>
              <w:t xml:space="preserve">,</w:t>
            </w:r>
            <w:hyperlink r:id="rId108" w:history="1">
              <w:r>
                <w:rPr>
                  <w:color w:val="#410a8c"/>
                  <w:u w:val="single"/>
                </w:rPr>
                <w:t xml:space="preserve">André Blanchetête</w:t>
              </w:r>
            </w:hyperlink>
            <w:r>
              <w:rPr/>
              <w:t xml:space="preserve">,</w:t>
            </w:r>
            <w:hyperlink r:id="rId109" w:history="1">
              <w:r>
                <w:rPr>
                  <w:color w:val="#410a8c"/>
                  <w:u w:val="single"/>
                </w:rPr>
                <w:t xml:space="preserve">Emile Delacroix</w:t>
              </w:r>
            </w:hyperlink>
            <w:r>
              <w:rPr/>
              <w:t xml:space="preserve">et al.</w:t>
            </w:r>
          </w:p>
          <w:p>
            <w:pPr/>
            <w:r>
              <w:rPr>
                <w:i w:val="1"/>
                <w:iCs w:val="1"/>
              </w:rPr>
              <w:t xml:space="preserve">Acta Oecologica</w:t>
            </w:r>
            <w:r>
              <w:rPr/>
              <w:t xml:space="preserve">, 2021, 112, pp.103763. </w:t>
            </w:r>
            <w:hyperlink r:id="rId110" w:history="1">
              <w:r>
                <w:rPr>
                  <w:color w:val="#410a8c"/>
                  <w:u w:val="single"/>
                </w:rPr>
                <w:t xml:space="preserve">⟨10.1016/j.actao.2021.103763⟩</w:t>
              </w:r>
            </w:hyperlink>
          </w:p>
          <w:p>
            <w:pPr/>
            <w:r>
              <w:rPr/>
              <w:t xml:space="preserve">Article dans une revue</w:t>
            </w:r>
          </w:p>
          <w:p>
            <w:pPr/>
            <w:hyperlink r:id="rId106" w:history="1">
              <w:r>
                <w:rPr>
                  <w:color w:val="#410a8c"/>
                  <w:u w:val="single"/>
                </w:rPr>
                <w:t xml:space="preserve">hal-03315908v1</w:t>
              </w:r>
            </w:hyperlink>
          </w:p>
        </w:tc>
      </w:tr>
      <w:tr>
        <w:trPr/>
        <w:tc>
          <w:tcPr>
            <w:noWrap/>
          </w:tcPr>
          <w:p>
            <w:pPr>
              <w:spacing w:after="200"/>
            </w:pPr>
            <w:hyperlink r:id="rId111"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12" w:history="1">
              <w:r>
                <w:rPr>
                  <w:color w:val="#410a8c"/>
                  <w:u w:val="single"/>
                </w:rPr>
                <w:t xml:space="preserve">Marc Thery</w:t>
              </w:r>
            </w:hyperlink>
            <w:r>
              <w:rPr/>
              <w:t xml:space="preserve">,</w:t>
            </w:r>
            <w:hyperlink r:id="rId47" w:history="1">
              <w:r>
                <w:rPr>
                  <w:color w:val="#410a8c"/>
                  <w:u w:val="single"/>
                </w:rPr>
                <w:t xml:space="preserve">Mathilde Baude</w:t>
              </w:r>
            </w:hyperlink>
            <w:r>
              <w:rPr/>
              <w:t xml:space="preserve">,</w:t>
            </w:r>
            <w:hyperlink r:id="rId113"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114" w:history="1">
              <w:r>
                <w:rPr>
                  <w:color w:val="#410a8c"/>
                  <w:u w:val="single"/>
                </w:rPr>
                <w:t xml:space="preserve">⟨10.1016/j.agee.2020.107033⟩</w:t>
              </w:r>
            </w:hyperlink>
          </w:p>
          <w:p>
            <w:pPr/>
            <w:r>
              <w:rPr/>
              <w:t xml:space="preserve">Article dans une revue</w:t>
            </w:r>
          </w:p>
          <w:p>
            <w:pPr/>
            <w:hyperlink r:id="rId111" w:history="1">
              <w:r>
                <w:rPr>
                  <w:color w:val="#410a8c"/>
                  <w:u w:val="single"/>
                </w:rPr>
                <w:t xml:space="preserve">hal-02915375v1</w:t>
              </w:r>
            </w:hyperlink>
          </w:p>
        </w:tc>
      </w:tr>
      <w:tr>
        <w:trPr/>
        <w:tc>
          <w:tcPr>
            <w:noWrap/>
          </w:tcPr>
          <w:p>
            <w:pPr>
              <w:spacing w:after="200"/>
            </w:pPr>
            <w:hyperlink r:id="rId115" w:history="1">
              <w:r>
                <w:rPr>
                  <w:color w:val="1e198e"/>
                  <w:b w:val="1"/>
                  <w:bCs w:val="1"/>
                  <w:u w:val="single"/>
                </w:rPr>
                <w:t xml:space="preserve">Permanent grassland classifications predict agronomic and environmental characteristics well, but not ecological characteristics</w:t>
              </w:r>
            </w:hyperlink>
          </w:p>
          <w:p>
            <w:pPr/>
            <w:hyperlink r:id="rId116" w:history="1">
              <w:r>
                <w:rPr>
                  <w:color w:val="#410a8c"/>
                  <w:u w:val="single"/>
                </w:rPr>
                <w:t xml:space="preserve">Geoffrey Mesbahi</w:t>
              </w:r>
            </w:hyperlink>
            <w:r>
              <w:rPr/>
              <w:t xml:space="preserve">,</w:t>
            </w:r>
            <w:hyperlink r:id="rId36" w:history="1">
              <w:r>
                <w:rPr>
                  <w:color w:val="#410a8c"/>
                  <w:u w:val="single"/>
                </w:rPr>
                <w:t xml:space="preserve">Alice Michelot-Antalik</w:t>
              </w:r>
            </w:hyperlink>
            <w:r>
              <w:rPr/>
              <w:t xml:space="preserve">,</w:t>
            </w: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p>
          <w:p>
            <w:pPr/>
            <w:r>
              <w:rPr>
                <w:i w:val="1"/>
                <w:iCs w:val="1"/>
              </w:rPr>
              <w:t xml:space="preserve">Ecological Indicators</w:t>
            </w:r>
            <w:r>
              <w:rPr/>
              <w:t xml:space="preserve">, 2020, 110, pp.105956. </w:t>
            </w:r>
            <w:hyperlink r:id="rId117" w:history="1">
              <w:r>
                <w:rPr>
                  <w:color w:val="#410a8c"/>
                  <w:u w:val="single"/>
                </w:rPr>
                <w:t xml:space="preserve">⟨10.1016/j.ecolind.2019.105956⟩</w:t>
              </w:r>
            </w:hyperlink>
          </w:p>
          <w:p>
            <w:pPr/>
            <w:r>
              <w:rPr/>
              <w:t xml:space="preserve">Article dans une revue</w:t>
            </w:r>
          </w:p>
          <w:p>
            <w:pPr/>
            <w:hyperlink r:id="rId115" w:history="1">
              <w:r>
                <w:rPr>
                  <w:color w:val="#410a8c"/>
                  <w:u w:val="single"/>
                </w:rPr>
                <w:t xml:space="preserve">hal-02392277v1</w:t>
              </w:r>
            </w:hyperlink>
          </w:p>
        </w:tc>
      </w:tr>
      <w:tr>
        <w:trPr/>
        <w:tc>
          <w:tcPr>
            <w:noWrap/>
          </w:tcPr>
          <w:p>
            <w:pPr>
              <w:spacing w:after="200"/>
            </w:pPr>
            <w:hyperlink r:id="rId118" w:history="1">
              <w:r>
                <w:rPr>
                  <w:color w:val="1e198e"/>
                  <w:b w:val="1"/>
                  <w:bCs w:val="1"/>
                  <w:u w:val="single"/>
                </w:rPr>
                <w:t xml:space="preserve">Facial area and hairiness of pollinators visiting semi-natural grassland wild plants predict their facial pollen load</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19" w:history="1">
              <w:r>
                <w:rPr>
                  <w:color w:val="#410a8c"/>
                  <w:u w:val="single"/>
                </w:rPr>
                <w:t xml:space="preserve">Colin van Reeth</w:t>
              </w:r>
            </w:hyperlink>
            <w:r>
              <w:rPr/>
              <w:t xml:space="preserve">,</w:t>
            </w:r>
            <w:hyperlink r:id="rId47" w:history="1">
              <w:r>
                <w:rPr>
                  <w:color w:val="#410a8c"/>
                  <w:u w:val="single"/>
                </w:rPr>
                <w:t xml:space="preserve">Mathilde Baude</w:t>
              </w:r>
            </w:hyperlink>
            <w:r>
              <w:rPr/>
              <w:t xml:space="preserve">,</w:t>
            </w:r>
            <w:hyperlink r:id="rId116"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120" w:history="1">
              <w:r>
                <w:rPr>
                  <w:color w:val="#410a8c"/>
                  <w:u w:val="single"/>
                </w:rPr>
                <w:t xml:space="preserve">⟨10.1111/een.12913⟩</w:t>
              </w:r>
            </w:hyperlink>
          </w:p>
          <w:p>
            <w:pPr/>
            <w:r>
              <w:rPr/>
              <w:t xml:space="preserve">Article dans une revue</w:t>
            </w:r>
          </w:p>
          <w:p>
            <w:pPr/>
            <w:hyperlink r:id="rId118" w:history="1">
              <w:r>
                <w:rPr>
                  <w:color w:val="#410a8c"/>
                  <w:u w:val="single"/>
                </w:rPr>
                <w:t xml:space="preserve">hal-02919115v1</w:t>
              </w:r>
            </w:hyperlink>
          </w:p>
        </w:tc>
      </w:tr>
      <w:tr>
        <w:trPr/>
        <w:tc>
          <w:tcPr>
            <w:noWrap/>
          </w:tcPr>
          <w:p>
            <w:pPr>
              <w:spacing w:after="200"/>
            </w:pPr>
            <w:hyperlink r:id="rId121" w:history="1">
              <w:r>
                <w:rPr>
                  <w:color w:val="1e198e"/>
                  <w:b w:val="1"/>
                  <w:bCs w:val="1"/>
                  <w:u w:val="single"/>
                </w:rPr>
                <w:t xml:space="preserve">Evidence of a seasonal trade-off between growth and starch storage in declining beeches</w:t>
              </w:r>
            </w:hyperlink>
          </w:p>
          <w:p>
            <w:pPr/>
            <w:hyperlink r:id="rId36" w:history="1">
              <w:r>
                <w:rPr>
                  <w:color w:val="#410a8c"/>
                  <w:u w:val="single"/>
                </w:rPr>
                <w:t xml:space="preserve">Alice Michelot-Antalik</w:t>
              </w:r>
            </w:hyperlink>
            <w:r>
              <w:rPr/>
              <w:t xml:space="preserve">,</w:t>
            </w:r>
            <w:hyperlink r:id="rId122" w:history="1">
              <w:r>
                <w:rPr>
                  <w:color w:val="#410a8c"/>
                  <w:u w:val="single"/>
                </w:rPr>
                <w:t xml:space="preserve">Elena Granda</w:t>
              </w:r>
            </w:hyperlink>
            <w:r>
              <w:rPr/>
              <w:t xml:space="preserve">,</w:t>
            </w:r>
            <w:hyperlink r:id="rId123" w:history="1">
              <w:r>
                <w:rPr>
                  <w:color w:val="#410a8c"/>
                  <w:u w:val="single"/>
                </w:rPr>
                <w:t xml:space="preserve">Chantal Fresneau</w:t>
              </w:r>
            </w:hyperlink>
            <w:r>
              <w:rPr/>
              <w:t xml:space="preserve">,</w:t>
            </w:r>
            <w:hyperlink r:id="rId124" w:history="1">
              <w:r>
                <w:rPr>
                  <w:color w:val="#410a8c"/>
                  <w:u w:val="single"/>
                </w:rPr>
                <w:t xml:space="preserve">Claire Damesin</w:t>
              </w:r>
            </w:hyperlink>
          </w:p>
          <w:p>
            <w:pPr/>
            <w:r>
              <w:rPr>
                <w:i w:val="1"/>
                <w:iCs w:val="1"/>
              </w:rPr>
              <w:t xml:space="preserve">Tree Physiology</w:t>
            </w:r>
            <w:r>
              <w:rPr/>
              <w:t xml:space="preserve">, 2019, 39 (5), pp.831-844. </w:t>
            </w:r>
            <w:hyperlink r:id="rId125" w:history="1">
              <w:r>
                <w:rPr>
                  <w:color w:val="#410a8c"/>
                  <w:u w:val="single"/>
                </w:rPr>
                <w:t xml:space="preserve">⟨10.1093/treephys/tpz008⟩</w:t>
              </w:r>
            </w:hyperlink>
          </w:p>
          <w:p>
            <w:pPr/>
            <w:r>
              <w:rPr/>
              <w:t xml:space="preserve">Article dans une revue</w:t>
            </w:r>
          </w:p>
          <w:p>
            <w:pPr/>
            <w:hyperlink r:id="rId121" w:history="1">
              <w:r>
                <w:rPr>
                  <w:color w:val="#410a8c"/>
                  <w:u w:val="single"/>
                </w:rPr>
                <w:t xml:space="preserve">hal-02192512v1</w:t>
              </w:r>
            </w:hyperlink>
          </w:p>
        </w:tc>
      </w:tr>
      <w:tr>
        <w:trPr/>
        <w:tc>
          <w:tcPr>
            <w:noWrap/>
          </w:tcPr>
          <w:p>
            <w:pPr>
              <w:spacing w:after="200"/>
            </w:pPr>
            <w:hyperlink r:id="rId126" w:history="1">
              <w:r>
                <w:rPr>
                  <w:color w:val="1e198e"/>
                  <w:b w:val="1"/>
                  <w:bCs w:val="1"/>
                  <w:u w:val="single"/>
                </w:rPr>
                <w:t xml:space="preserve">Quelles typologies pour la prédiction des propriétés des prairies permanentes ?</w:t>
              </w:r>
            </w:hyperlink>
          </w:p>
          <w:p>
            <w:pPr/>
            <w:hyperlink r:id="rId116" w:history="1">
              <w:r>
                <w:rPr>
                  <w:color w:val="#410a8c"/>
                  <w:u w:val="single"/>
                </w:rPr>
                <w:t xml:space="preserve">Geoffrey Mesbahi</w:t>
              </w:r>
            </w:hyperlink>
            <w:r>
              <w:rPr/>
              <w:t xml:space="preserve">,</w:t>
            </w:r>
            <w:hyperlink r:id="rId127" w:history="1">
              <w:r>
                <w:rPr>
                  <w:color w:val="#410a8c"/>
                  <w:u w:val="single"/>
                </w:rPr>
                <w:t xml:space="preserve">Cécile Bayeur</w:t>
              </w:r>
            </w:hyperlink>
            <w:r>
              <w:rPr/>
              <w:t xml:space="preserve">,</w:t>
            </w:r>
            <w:hyperlink r:id="rId36" w:history="1">
              <w:r>
                <w:rPr>
                  <w:color w:val="#410a8c"/>
                  <w:u w:val="single"/>
                </w:rPr>
                <w:t xml:space="preserve">Alice Michelot-Antalik</w:t>
              </w:r>
            </w:hyperlink>
            <w:r>
              <w:rPr/>
              <w:t xml:space="preserve">,</w:t>
            </w:r>
            <w:hyperlink r:id="rId103"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26" w:history="1">
              <w:r>
                <w:rPr>
                  <w:color w:val="#410a8c"/>
                  <w:u w:val="single"/>
                </w:rPr>
                <w:t xml:space="preserve">hal-02507233v1</w:t>
              </w:r>
            </w:hyperlink>
          </w:p>
        </w:tc>
      </w:tr>
      <w:tr>
        <w:trPr/>
        <w:tc>
          <w:tcPr>
            <w:noWrap/>
          </w:tcPr>
          <w:p>
            <w:pPr>
              <w:spacing w:after="200"/>
            </w:pPr>
            <w:hyperlink r:id="rId128" w:history="1">
              <w:r>
                <w:rPr>
                  <w:color w:val="1e198e"/>
                  <w:b w:val="1"/>
                  <w:bCs w:val="1"/>
                  <w:u w:val="single"/>
                </w:rPr>
                <w:t xml:space="preserve">Choosing classification systems for predicting the characteristics of permanent grasslands</w:t>
              </w:r>
            </w:hyperlink>
          </w:p>
          <w:p>
            <w:pPr/>
            <w:hyperlink r:id="rId116" w:history="1">
              <w:r>
                <w:rPr>
                  <w:color w:val="#410a8c"/>
                  <w:u w:val="single"/>
                </w:rPr>
                <w:t xml:space="preserve">Geoffrey Mesbahi</w:t>
              </w:r>
            </w:hyperlink>
            <w:r>
              <w:rPr/>
              <w:t xml:space="preserve">,</w:t>
            </w:r>
            <w:hyperlink r:id="rId127" w:history="1">
              <w:r>
                <w:rPr>
                  <w:color w:val="#410a8c"/>
                  <w:u w:val="single"/>
                </w:rPr>
                <w:t xml:space="preserve">Cécile Bayeur</w:t>
              </w:r>
            </w:hyperlink>
            <w:r>
              <w:rPr/>
              <w:t xml:space="preserve">,</w:t>
            </w:r>
            <w:hyperlink r:id="rId36" w:history="1">
              <w:r>
                <w:rPr>
                  <w:color w:val="#410a8c"/>
                  <w:u w:val="single"/>
                </w:rPr>
                <w:t xml:space="preserve">Alice Michelot-Antalik</w:t>
              </w:r>
            </w:hyperlink>
            <w:r>
              <w:rPr/>
              <w:t xml:space="preserve">,</w:t>
            </w:r>
            <w:hyperlink r:id="rId103"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28" w:history="1">
              <w:r>
                <w:rPr>
                  <w:color w:val="#410a8c"/>
                  <w:u w:val="single"/>
                </w:rPr>
                <w:t xml:space="preserve">hal-03185415v1</w:t>
              </w:r>
            </w:hyperlink>
          </w:p>
        </w:tc>
      </w:tr>
      <w:tr>
        <w:trPr/>
        <w:tc>
          <w:tcPr>
            <w:noWrap/>
          </w:tcPr>
          <w:p>
            <w:pPr>
              <w:spacing w:after="200"/>
            </w:pPr>
            <w:hyperlink r:id="rId129" w:history="1">
              <w:r>
                <w:rPr>
                  <w:color w:val="1e198e"/>
                  <w:b w:val="1"/>
                  <w:bCs w:val="1"/>
                  <w:u w:val="single"/>
                </w:rPr>
                <w:t xml:space="preserve">Comparisons of the performance of δ13C and δ18O of F. sylvatica, P. sylvestris and Q. petraea in the record of past climate variations</w:t>
              </w:r>
            </w:hyperlink>
          </w:p>
          <w:p>
            <w:pPr/>
            <w:hyperlink r:id="rId130" w:history="1">
              <w:r>
                <w:rPr>
                  <w:color w:val="#410a8c"/>
                  <w:u w:val="single"/>
                </w:rPr>
                <w:t xml:space="preserve">Valérie Daux</w:t>
              </w:r>
            </w:hyperlink>
            <w:r>
              <w:rPr/>
              <w:t xml:space="preserve">,</w:t>
            </w:r>
            <w:hyperlink r:id="rId36" w:history="1">
              <w:r>
                <w:rPr>
                  <w:color w:val="#410a8c"/>
                  <w:u w:val="single"/>
                </w:rPr>
                <w:t xml:space="preserve">Alice Michelot-Antalik</w:t>
              </w:r>
            </w:hyperlink>
            <w:r>
              <w:rPr/>
              <w:t xml:space="preserve">,</w:t>
            </w:r>
            <w:hyperlink r:id="rId131" w:history="1">
              <w:r>
                <w:rPr>
                  <w:color w:val="#410a8c"/>
                  <w:u w:val="single"/>
                </w:rPr>
                <w:t xml:space="preserve">Aliénor Lavergne</w:t>
              </w:r>
            </w:hyperlink>
            <w:r>
              <w:rPr/>
              <w:t xml:space="preserve">,</w:t>
            </w:r>
            <w:hyperlink r:id="rId132" w:history="1">
              <w:r>
                <w:rPr>
                  <w:color w:val="#410a8c"/>
                  <w:u w:val="single"/>
                </w:rPr>
                <w:t xml:space="preserve">Monique Pierre</w:t>
              </w:r>
            </w:hyperlink>
            <w:r>
              <w:rPr/>
              <w:t xml:space="preserve">,</w:t>
            </w:r>
            <w:hyperlink r:id="rId133" w:history="1">
              <w:r>
                <w:rPr>
                  <w:color w:val="#410a8c"/>
                  <w:u w:val="single"/>
                </w:rPr>
                <w:t xml:space="preserve">Michel Stievenard</w:t>
              </w:r>
            </w:hyperlink>
            <w:r>
              <w:rPr/>
              <w:t xml:space="preserve">et al.</w:t>
            </w:r>
          </w:p>
          <w:p>
            <w:pPr/>
            <w:r>
              <w:rPr>
                <w:i w:val="1"/>
                <w:iCs w:val="1"/>
              </w:rPr>
              <w:t xml:space="preserve">Journal of Geophysical Research: Biogeosciences</w:t>
            </w:r>
            <w:r>
              <w:rPr/>
              <w:t xml:space="preserve">, 2018, 123 (4), </w:t>
            </w:r>
            <w:hyperlink r:id="rId134" w:history="1">
              <w:r>
                <w:rPr>
                  <w:color w:val="#410a8c"/>
                  <w:u w:val="single"/>
                </w:rPr>
                <w:t xml:space="preserve">⟨10.1002/2017JG004203⟩</w:t>
              </w:r>
            </w:hyperlink>
          </w:p>
          <w:p>
            <w:pPr/>
            <w:r>
              <w:rPr/>
              <w:t xml:space="preserve">Article dans une revue</w:t>
            </w:r>
          </w:p>
          <w:p>
            <w:pPr/>
            <w:hyperlink r:id="rId129" w:history="1">
              <w:r>
                <w:rPr>
                  <w:color w:val="#410a8c"/>
                  <w:u w:val="single"/>
                </w:rPr>
                <w:t xml:space="preserve">hal-01739286v1</w:t>
              </w:r>
            </w:hyperlink>
          </w:p>
        </w:tc>
      </w:tr>
      <w:tr>
        <w:trPr/>
        <w:tc>
          <w:tcPr>
            <w:noWrap/>
          </w:tcPr>
          <w:p>
            <w:pPr>
              <w:spacing w:after="200"/>
            </w:pPr>
            <w:hyperlink r:id="rId135" w:history="1">
              <w:r>
                <w:rPr>
                  <w:color w:val="1e198e"/>
                  <w:b w:val="1"/>
                  <w:bCs w:val="1"/>
                  <w:u w:val="single"/>
                </w:rPr>
                <w:t xml:space="preserve">Grasslands: A Source of Secondary Metabolites for Livestock Health</w:t>
              </w:r>
            </w:hyperlink>
          </w:p>
          <w:p>
            <w:pPr/>
            <w:hyperlink r:id="rId136" w:history="1">
              <w:r>
                <w:rPr>
                  <w:color w:val="#410a8c"/>
                  <w:u w:val="single"/>
                </w:rPr>
                <w:t xml:space="preserve">Anne Poutaraud</w:t>
              </w:r>
            </w:hyperlink>
            <w:r>
              <w:rPr/>
              <w:t xml:space="preserve">,</w:t>
            </w:r>
            <w:hyperlink r:id="rId137" w:history="1">
              <w:r>
                <w:rPr>
                  <w:color w:val="#410a8c"/>
                  <w:u w:val="single"/>
                </w:rPr>
                <w:t xml:space="preserve">Alice Michelot</w:t>
              </w:r>
            </w:hyperlink>
            <w:r>
              <w:rPr/>
              <w:t xml:space="preserve">,</w:t>
            </w:r>
            <w:hyperlink r:id="rId103"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38" w:history="1">
              <w:r>
                <w:rPr>
                  <w:color w:val="#410a8c"/>
                  <w:u w:val="single"/>
                </w:rPr>
                <w:t xml:space="preserve">⟨10.1021/acs.jafc.7b00425⟩</w:t>
              </w:r>
            </w:hyperlink>
          </w:p>
          <w:p>
            <w:pPr/>
            <w:r>
              <w:rPr/>
              <w:t xml:space="preserve">Article dans une revue</w:t>
            </w:r>
            <w:r>
              <w:rPr/>
              <w:t xml:space="preserve"> (article de synthèse)</w:t>
            </w:r>
          </w:p>
          <w:p>
            <w:pPr/>
            <w:hyperlink r:id="rId135" w:history="1">
              <w:r>
                <w:rPr>
                  <w:color w:val="#410a8c"/>
                  <w:u w:val="single"/>
                </w:rPr>
                <w:t xml:space="preserve">hal-02629407v1</w:t>
              </w:r>
            </w:hyperlink>
          </w:p>
        </w:tc>
      </w:tr>
      <w:tr>
        <w:trPr/>
        <w:tc>
          <w:tcPr>
            <w:noWrap/>
          </w:tcPr>
          <w:p>
            <w:pPr>
              <w:spacing w:after="200"/>
            </w:pPr>
            <w:hyperlink r:id="rId139" w:history="1">
              <w:r>
                <w:rPr>
                  <w:color w:val="1e198e"/>
                  <w:b w:val="1"/>
                  <w:bCs w:val="1"/>
                  <w:u w:val="single"/>
                </w:rPr>
                <w:t xml:space="preserve">Vers un outil d’aide à la décision pour l’adaptation des forêts françaises au changement climatique</w:t>
              </w:r>
            </w:hyperlink>
          </w:p>
          <w:p>
            <w:pPr/>
            <w:hyperlink r:id="rId36" w:history="1">
              <w:r>
                <w:rPr>
                  <w:color w:val="#410a8c"/>
                  <w:u w:val="single"/>
                </w:rPr>
                <w:t xml:space="preserve">Alice Michelot-Antalik</w:t>
              </w:r>
            </w:hyperlink>
            <w:r>
              <w:rPr/>
              <w:t xml:space="preserve">,</w:t>
            </w:r>
            <w:hyperlink r:id="rId140" w:history="1">
              <w:r>
                <w:rPr>
                  <w:color w:val="#410a8c"/>
                  <w:u w:val="single"/>
                </w:rPr>
                <w:t xml:space="preserve">Sophie Gachet</w:t>
              </w:r>
            </w:hyperlink>
            <w:r>
              <w:rPr/>
              <w:t xml:space="preserve">,</w:t>
            </w:r>
            <w:hyperlink r:id="rId141" w:history="1">
              <w:r>
                <w:rPr>
                  <w:color w:val="#410a8c"/>
                  <w:u w:val="single"/>
                </w:rPr>
                <w:t xml:space="preserve">Myriam Legay</w:t>
              </w:r>
            </w:hyperlink>
            <w:r>
              <w:rPr/>
              <w:t xml:space="preserve">,</w:t>
            </w:r>
            <w:hyperlink r:id="rId142" w:history="1">
              <w:r>
                <w:rPr>
                  <w:color w:val="#410a8c"/>
                  <w:u w:val="single"/>
                </w:rPr>
                <w:t xml:space="preserve">Guy Landmann</w:t>
              </w:r>
            </w:hyperlink>
          </w:p>
          <w:p>
            <w:pPr/>
            <w:r>
              <w:rPr>
                <w:i w:val="1"/>
                <w:iCs w:val="1"/>
              </w:rPr>
              <w:t xml:space="preserve">Forêt Entreprise</w:t>
            </w:r>
            <w:r>
              <w:rPr/>
              <w:t xml:space="preserve">, 2014, 217, pp.30-33</w:t>
            </w:r>
          </w:p>
          <w:p>
            <w:pPr/>
            <w:r>
              <w:rPr/>
              <w:t xml:space="preserve">Article dans une revue</w:t>
            </w:r>
          </w:p>
          <w:p>
            <w:pPr/>
            <w:hyperlink r:id="rId139" w:history="1">
              <w:r>
                <w:rPr>
                  <w:color w:val="#410a8c"/>
                  <w:u w:val="single"/>
                </w:rPr>
                <w:t xml:space="preserve">hal-01123277v1</w:t>
              </w:r>
            </w:hyperlink>
          </w:p>
        </w:tc>
      </w:tr>
      <w:tr>
        <w:trPr/>
        <w:tc>
          <w:tcPr>
            <w:noWrap/>
          </w:tcPr>
          <w:p>
            <w:pPr>
              <w:spacing w:after="200"/>
            </w:pPr>
            <w:hyperlink r:id="rId143" w:history="1">
              <w:r>
                <w:rPr>
                  <w:color w:val="1e198e"/>
                  <w:b w:val="1"/>
                  <w:bCs w:val="1"/>
                  <w:u w:val="single"/>
                </w:rPr>
                <w:t xml:space="preserve">Vers un outil d’aide à la décision pour l’adaptation des forêts françaises au changement climatique</w:t>
              </w:r>
            </w:hyperlink>
          </w:p>
          <w:p>
            <w:pPr/>
            <w:hyperlink r:id="rId36" w:history="1">
              <w:r>
                <w:rPr>
                  <w:color w:val="#410a8c"/>
                  <w:u w:val="single"/>
                </w:rPr>
                <w:t xml:space="preserve">Alice Michelot-Antalik</w:t>
              </w:r>
            </w:hyperlink>
            <w:r>
              <w:rPr/>
              <w:t xml:space="preserve">,</w:t>
            </w:r>
            <w:hyperlink r:id="rId140" w:history="1">
              <w:r>
                <w:rPr>
                  <w:color w:val="#410a8c"/>
                  <w:u w:val="single"/>
                </w:rPr>
                <w:t xml:space="preserve">Sophie Gachet</w:t>
              </w:r>
            </w:hyperlink>
            <w:r>
              <w:rPr/>
              <w:t xml:space="preserve">,</w:t>
            </w:r>
            <w:hyperlink r:id="rId141" w:history="1">
              <w:r>
                <w:rPr>
                  <w:color w:val="#410a8c"/>
                  <w:u w:val="single"/>
                </w:rPr>
                <w:t xml:space="preserve">Myriam Legay</w:t>
              </w:r>
            </w:hyperlink>
            <w:r>
              <w:rPr/>
              <w:t xml:space="preserve">,</w:t>
            </w:r>
            <w:hyperlink r:id="rId142" w:history="1">
              <w:r>
                <w:rPr>
                  <w:color w:val="#410a8c"/>
                  <w:u w:val="single"/>
                </w:rPr>
                <w:t xml:space="preserve">Guy Landmann</w:t>
              </w:r>
            </w:hyperlink>
          </w:p>
          <w:p>
            <w:pPr/>
            <w:r>
              <w:rPr>
                <w:i w:val="1"/>
                <w:iCs w:val="1"/>
              </w:rPr>
              <w:t xml:space="preserve">Innovations Agronomiques</w:t>
            </w:r>
            <w:r>
              <w:rPr/>
              <w:t xml:space="preserve">, 2014, 41, pp.105-118. </w:t>
            </w:r>
            <w:hyperlink r:id="rId144" w:history="1">
              <w:r>
                <w:rPr>
                  <w:color w:val="#410a8c"/>
                  <w:u w:val="single"/>
                </w:rPr>
                <w:t xml:space="preserve">⟨10.17180/31g5-5q88⟩</w:t>
              </w:r>
            </w:hyperlink>
          </w:p>
          <w:p>
            <w:pPr/>
            <w:r>
              <w:rPr/>
              <w:t xml:space="preserve">Article dans une revue</w:t>
            </w:r>
          </w:p>
          <w:p>
            <w:pPr/>
            <w:hyperlink r:id="rId143" w:history="1">
              <w:r>
                <w:rPr>
                  <w:color w:val="#410a8c"/>
                  <w:u w:val="single"/>
                </w:rPr>
                <w:t xml:space="preserve">hal-01122968v1</w:t>
              </w:r>
            </w:hyperlink>
          </w:p>
        </w:tc>
      </w:tr>
      <w:tr>
        <w:trPr/>
        <w:tc>
          <w:tcPr>
            <w:noWrap/>
          </w:tcPr>
          <w:p>
            <w:pPr>
              <w:spacing w:after="200"/>
            </w:pPr>
            <w:hyperlink r:id="rId145"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146" w:history="1">
              <w:r>
                <w:rPr>
                  <w:color w:val="#410a8c"/>
                  <w:u w:val="single"/>
                </w:rPr>
                <w:t xml:space="preserve">Alice A. Michelot</w:t>
              </w:r>
            </w:hyperlink>
            <w:r>
              <w:rPr/>
              <w:t xml:space="preserve">,</w:t>
            </w:r>
            <w:hyperlink r:id="rId147" w:history="1">
              <w:r>
                <w:rPr>
                  <w:color w:val="#410a8c"/>
                  <w:u w:val="single"/>
                </w:rPr>
                <w:t xml:space="preserve">Sonia S. Simard</w:t>
              </w:r>
            </w:hyperlink>
            <w:r>
              <w:rPr/>
              <w:t xml:space="preserve">,</w:t>
            </w:r>
            <w:hyperlink r:id="rId148" w:history="1">
              <w:r>
                <w:rPr>
                  <w:color w:val="#410a8c"/>
                  <w:u w:val="single"/>
                </w:rPr>
                <w:t xml:space="preserve">Cyrille Rathgeber</w:t>
              </w:r>
            </w:hyperlink>
            <w:r>
              <w:rPr/>
              <w:t xml:space="preserve">,</w:t>
            </w:r>
            <w:hyperlink r:id="rId149" w:history="1">
              <w:r>
                <w:rPr>
                  <w:color w:val="#410a8c"/>
                  <w:u w:val="single"/>
                </w:rPr>
                <w:t xml:space="preserve">Eric E. Dufrene</w:t>
              </w:r>
            </w:hyperlink>
            <w:r>
              <w:rPr/>
              <w:t xml:space="preserve">,</w:t>
            </w:r>
            <w:hyperlink r:id="rId150" w:history="1">
              <w:r>
                <w:rPr>
                  <w:color w:val="#410a8c"/>
                  <w:u w:val="single"/>
                </w:rPr>
                <w:t xml:space="preserve">Claire C. Damesin</w:t>
              </w:r>
            </w:hyperlink>
          </w:p>
          <w:p>
            <w:pPr/>
            <w:r>
              <w:rPr>
                <w:i w:val="1"/>
                <w:iCs w:val="1"/>
              </w:rPr>
              <w:t xml:space="preserve">Tree Physiology</w:t>
            </w:r>
            <w:r>
              <w:rPr/>
              <w:t xml:space="preserve">, 2012, 32 (8), pp.1033 - 1045. </w:t>
            </w:r>
            <w:hyperlink r:id="rId151" w:history="1">
              <w:r>
                <w:rPr>
                  <w:color w:val="#410a8c"/>
                  <w:u w:val="single"/>
                </w:rPr>
                <w:t xml:space="preserve">⟨10.1093/treephys/tps052⟩</w:t>
              </w:r>
            </w:hyperlink>
          </w:p>
          <w:p>
            <w:pPr/>
            <w:r>
              <w:rPr/>
              <w:t xml:space="preserve">Article dans une revue</w:t>
            </w:r>
          </w:p>
          <w:p>
            <w:pPr/>
            <w:hyperlink r:id="rId145" w:history="1">
              <w:r>
                <w:rPr>
                  <w:color w:val="#410a8c"/>
                  <w:u w:val="single"/>
                </w:rPr>
                <w:t xml:space="preserve">hal-01004139v1</w:t>
              </w:r>
            </w:hyperlink>
          </w:p>
        </w:tc>
      </w:tr>
      <w:tr>
        <w:trPr/>
        <w:tc>
          <w:tcPr>
            <w:noWrap/>
          </w:tcPr>
          <w:p>
            <w:pPr>
              <w:spacing w:after="200"/>
            </w:pPr>
            <w:hyperlink r:id="rId152"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36" w:history="1">
              <w:r>
                <w:rPr>
                  <w:color w:val="#410a8c"/>
                  <w:u w:val="single"/>
                </w:rPr>
                <w:t xml:space="preserve">Alice Michelot-Antalik</w:t>
              </w:r>
            </w:hyperlink>
            <w:r>
              <w:rPr/>
              <w:t xml:space="preserve">,</w:t>
            </w:r>
            <w:hyperlink r:id="rId153" w:history="1">
              <w:r>
                <w:rPr>
                  <w:color w:val="#410a8c"/>
                  <w:u w:val="single"/>
                </w:rPr>
                <w:t xml:space="preserve">Sonia Simard</w:t>
              </w:r>
            </w:hyperlink>
            <w:r>
              <w:rPr/>
              <w:t xml:space="preserve">,</w:t>
            </w:r>
            <w:hyperlink r:id="rId148" w:history="1">
              <w:r>
                <w:rPr>
                  <w:color w:val="#410a8c"/>
                  <w:u w:val="single"/>
                </w:rPr>
                <w:t xml:space="preserve">Cyrille Rathgeber</w:t>
              </w:r>
            </w:hyperlink>
            <w:r>
              <w:rPr/>
              <w:t xml:space="preserve">,</w:t>
            </w:r>
            <w:hyperlink r:id="rId154" w:history="1">
              <w:r>
                <w:rPr>
                  <w:color w:val="#410a8c"/>
                  <w:u w:val="single"/>
                </w:rPr>
                <w:t xml:space="preserve">E. Dufrene</w:t>
              </w:r>
            </w:hyperlink>
            <w:r>
              <w:rPr/>
              <w:t xml:space="preserve">,</w:t>
            </w:r>
            <w:hyperlink r:id="rId124" w:history="1">
              <w:r>
                <w:rPr>
                  <w:color w:val="#410a8c"/>
                  <w:u w:val="single"/>
                </w:rPr>
                <w:t xml:space="preserve">Claire Damesin</w:t>
              </w:r>
            </w:hyperlink>
          </w:p>
          <w:p>
            <w:pPr/>
            <w:r>
              <w:rPr>
                <w:i w:val="1"/>
                <w:iCs w:val="1"/>
              </w:rPr>
              <w:t xml:space="preserve">Tree Physiology</w:t>
            </w:r>
            <w:r>
              <w:rPr/>
              <w:t xml:space="preserve">, 2012, 32 (8), pp.1033-1045. </w:t>
            </w:r>
            <w:hyperlink r:id="rId151" w:history="1">
              <w:r>
                <w:rPr>
                  <w:color w:val="#410a8c"/>
                  <w:u w:val="single"/>
                </w:rPr>
                <w:t xml:space="preserve">⟨10.1093/treephys/tps052⟩</w:t>
              </w:r>
            </w:hyperlink>
          </w:p>
          <w:p>
            <w:pPr/>
            <w:r>
              <w:rPr/>
              <w:t xml:space="preserve">Article dans une revue</w:t>
            </w:r>
          </w:p>
          <w:p>
            <w:pPr/>
            <w:hyperlink r:id="rId152" w:history="1">
              <w:r>
                <w:rPr>
                  <w:color w:val="#410a8c"/>
                  <w:u w:val="single"/>
                </w:rPr>
                <w:t xml:space="preserve">hal-04874621v1</w:t>
              </w:r>
            </w:hyperlink>
          </w:p>
        </w:tc>
      </w:tr>
      <w:tr>
        <w:trPr/>
        <w:tc>
          <w:tcPr>
            <w:noWrap/>
          </w:tcPr>
          <w:p>
            <w:pPr>
              <w:spacing w:after="200"/>
            </w:pPr>
            <w:hyperlink r:id="rId155" w:history="1">
              <w:r>
                <w:rPr>
                  <w:color w:val="1e198e"/>
                  <w:b w:val="1"/>
                  <w:bCs w:val="1"/>
                  <w:u w:val="single"/>
                </w:rPr>
                <w:t xml:space="preserve">Differing growth responses to climatic variations and soil water deficits of Fagus sylvatica, Quercus petraea and Pinus sylvestris in a temperate forest</w:t>
              </w:r>
            </w:hyperlink>
          </w:p>
          <w:p>
            <w:pPr/>
            <w:hyperlink r:id="rId137" w:history="1">
              <w:r>
                <w:rPr>
                  <w:color w:val="#410a8c"/>
                  <w:u w:val="single"/>
                </w:rPr>
                <w:t xml:space="preserve">Alice Michelot</w:t>
              </w:r>
            </w:hyperlink>
            <w:r>
              <w:rPr/>
              <w:t xml:space="preserve">,</w:t>
            </w:r>
            <w:hyperlink r:id="rId156" w:history="1">
              <w:r>
                <w:rPr>
                  <w:color w:val="#410a8c"/>
                  <w:u w:val="single"/>
                </w:rPr>
                <w:t xml:space="preserve">Nathalie Bréda</w:t>
              </w:r>
            </w:hyperlink>
            <w:r>
              <w:rPr/>
              <w:t xml:space="preserve">,</w:t>
            </w:r>
            <w:hyperlink r:id="rId124" w:history="1">
              <w:r>
                <w:rPr>
                  <w:color w:val="#410a8c"/>
                  <w:u w:val="single"/>
                </w:rPr>
                <w:t xml:space="preserve">Claire Damesin</w:t>
              </w:r>
            </w:hyperlink>
            <w:r>
              <w:rPr/>
              <w:t xml:space="preserve">,</w:t>
            </w:r>
            <w:hyperlink r:id="rId157" w:history="1">
              <w:r>
                <w:rPr>
                  <w:color w:val="#410a8c"/>
                  <w:u w:val="single"/>
                </w:rPr>
                <w:t xml:space="preserve">Eric Dufrene</w:t>
              </w:r>
            </w:hyperlink>
          </w:p>
          <w:p>
            <w:pPr/>
            <w:r>
              <w:rPr>
                <w:i w:val="1"/>
                <w:iCs w:val="1"/>
              </w:rPr>
              <w:t xml:space="preserve">Forest Ecology and Management</w:t>
            </w:r>
            <w:r>
              <w:rPr/>
              <w:t xml:space="preserve">, 2012, 265, pp.161 - 171. </w:t>
            </w:r>
            <w:hyperlink r:id="rId158" w:history="1">
              <w:r>
                <w:rPr>
                  <w:color w:val="#410a8c"/>
                  <w:u w:val="single"/>
                </w:rPr>
                <w:t xml:space="preserve">⟨10.1016/j.foreco.2011.10.024⟩</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hal-01268415v1</w:t>
              </w:r>
            </w:hyperlink>
          </w:p>
        </w:tc>
      </w:tr>
      <w:tr>
        <w:trPr/>
        <w:tc>
          <w:tcPr>
            <w:noWrap/>
          </w:tcPr>
          <w:p>
            <w:pPr>
              <w:spacing w:after="200"/>
            </w:pPr>
            <w:hyperlink r:id="rId160" w:history="1">
              <w:r>
                <w:rPr>
                  <w:color w:val="1e198e"/>
                  <w:b w:val="1"/>
                  <w:bCs w:val="1"/>
                  <w:u w:val="single"/>
                </w:rPr>
                <w:t xml:space="preserve">Comparison of seasonal variations in water-use efficiency calculated from the carbon isotope composition of tree rings and flux data in a temperate forest</w:t>
              </w:r>
            </w:hyperlink>
          </w:p>
          <w:p>
            <w:pPr/>
            <w:hyperlink r:id="rId137" w:history="1">
              <w:r>
                <w:rPr>
                  <w:color w:val="#410a8c"/>
                  <w:u w:val="single"/>
                </w:rPr>
                <w:t xml:space="preserve">Alice Michelot</w:t>
              </w:r>
            </w:hyperlink>
            <w:r>
              <w:rPr/>
              <w:t xml:space="preserve">,</w:t>
            </w:r>
            <w:hyperlink r:id="rId161" w:history="1">
              <w:r>
                <w:rPr>
                  <w:color w:val="#410a8c"/>
                  <w:u w:val="single"/>
                </w:rPr>
                <w:t xml:space="preserve">Thomas Eglin</w:t>
              </w:r>
            </w:hyperlink>
            <w:r>
              <w:rPr/>
              <w:t xml:space="preserve">,</w:t>
            </w:r>
            <w:hyperlink r:id="rId162" w:history="1">
              <w:r>
                <w:rPr>
                  <w:color w:val="#410a8c"/>
                  <w:u w:val="single"/>
                </w:rPr>
                <w:t xml:space="preserve">Eric Dufrêne</w:t>
              </w:r>
            </w:hyperlink>
            <w:r>
              <w:rPr/>
              <w:t xml:space="preserve">,</w:t>
            </w:r>
            <w:hyperlink r:id="rId163" w:history="1">
              <w:r>
                <w:rPr>
                  <w:color w:val="#410a8c"/>
                  <w:u w:val="single"/>
                </w:rPr>
                <w:t xml:space="preserve">Caroline Lelarge-Trouverie</w:t>
              </w:r>
            </w:hyperlink>
            <w:r>
              <w:rPr/>
              <w:t xml:space="preserve">,</w:t>
            </w:r>
            <w:hyperlink r:id="rId124" w:history="1">
              <w:r>
                <w:rPr>
                  <w:color w:val="#410a8c"/>
                  <w:u w:val="single"/>
                </w:rPr>
                <w:t xml:space="preserve">Claire Damesin</w:t>
              </w:r>
            </w:hyperlink>
          </w:p>
          <w:p>
            <w:pPr/>
            <w:r>
              <w:rPr>
                <w:i w:val="1"/>
                <w:iCs w:val="1"/>
              </w:rPr>
              <w:t xml:space="preserve">Plant, Cell and Environment</w:t>
            </w:r>
            <w:r>
              <w:rPr/>
              <w:t xml:space="preserve">, 2011, 34 (2), pp.230-244. </w:t>
            </w:r>
            <w:hyperlink r:id="rId164" w:history="1">
              <w:r>
                <w:rPr>
                  <w:color w:val="#410a8c"/>
                  <w:u w:val="single"/>
                </w:rPr>
                <w:t xml:space="preserve">⟨10.1111/j.1365-3040.2010.02238.x⟩</w:t>
              </w:r>
            </w:hyperlink>
          </w:p>
          <w:p>
            <w:pPr/>
            <w:r>
              <w:rPr/>
              <w:t xml:space="preserve">Article dans une revue</w:t>
            </w:r>
          </w:p>
          <w:p>
            <w:pPr/>
            <w:hyperlink r:id="rId160" w:history="1">
              <w:r>
                <w:rPr>
                  <w:color w:val="#410a8c"/>
                  <w:u w:val="single"/>
                </w:rPr>
                <w:t xml:space="preserve">hal-03202581v1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Effets de la distance au milieu urbain sur la diversité des pollinisateurs et le rendement du colza</w:t>
              </w:r>
            </w:hyperlink>
          </w:p>
          <w:p>
            <w:pPr/>
            <w:hyperlink r:id="rId166" w:history="1">
              <w:r>
                <w:rPr>
                  <w:color w:val="#410a8c"/>
                  <w:u w:val="single"/>
                </w:rPr>
                <w:t xml:space="preserve">Axelle Boizet</w:t>
              </w:r>
            </w:hyperlink>
            <w:r>
              <w:rPr/>
              <w:t xml:space="preserve">,</w:t>
            </w:r>
            <w:hyperlink r:id="rId167" w:history="1">
              <w:r>
                <w:rPr>
                  <w:color w:val="#410a8c"/>
                  <w:u w:val="single"/>
                </w:rPr>
                <w:t xml:space="preserve">Christian Bockstaller</w:t>
              </w:r>
            </w:hyperlink>
            <w:r>
              <w:rPr/>
              <w:t xml:space="preserve">,</w:t>
            </w:r>
            <w:hyperlink r:id="rId168" w:history="1">
              <w:r>
                <w:rPr>
                  <w:color w:val="#410a8c"/>
                  <w:u w:val="single"/>
                </w:rPr>
                <w:t xml:space="preserve">Gabriel Johnson</w:t>
              </w:r>
            </w:hyperlink>
            <w:r>
              <w:rPr/>
              <w:t xml:space="preserve">,</w:t>
            </w:r>
            <w:hyperlink r:id="rId36" w:history="1">
              <w:r>
                <w:rPr>
                  <w:color w:val="#410a8c"/>
                  <w:u w:val="single"/>
                </w:rPr>
                <w:t xml:space="preserve">Alice Michelot-Antalik</w:t>
              </w:r>
            </w:hyperlink>
          </w:p>
          <w:p>
            <w:pPr/>
            <w:r>
              <w:rPr>
                <w:i w:val="1"/>
                <w:iCs w:val="1"/>
              </w:rPr>
              <w:t xml:space="preserve">2ème rencontres entomologiques du Grand Est</w:t>
            </w:r>
            <w:r>
              <w:rPr/>
              <w:t xml:space="preserve">, Société Lorraine d'Entomologie, CEN Lorraine, CEN Alsace et CEN Champagne-Ardenne, Dec 2025, Nancy, France</w:t>
            </w:r>
          </w:p>
          <w:p>
            <w:pPr/>
            <w:r>
              <w:rPr/>
              <w:t xml:space="preserve">Communication dans un congrès</w:t>
            </w:r>
          </w:p>
          <w:p>
            <w:pPr/>
            <w:hyperlink r:id="rId165" w:history="1">
              <w:r>
                <w:rPr>
                  <w:color w:val="#410a8c"/>
                  <w:u w:val="single"/>
                </w:rPr>
                <w:t xml:space="preserve">hal-05415871v1</w:t>
              </w:r>
            </w:hyperlink>
          </w:p>
        </w:tc>
      </w:tr>
      <w:tr>
        <w:trPr/>
        <w:tc>
          <w:tcPr>
            <w:noWrap/>
          </w:tcPr>
          <w:p>
            <w:pPr>
              <w:spacing w:after="200"/>
            </w:pPr>
            <w:hyperlink r:id="rId169" w:history="1">
              <w:r>
                <w:rPr>
                  <w:color w:val="1e198e"/>
                  <w:b w:val="1"/>
                  <w:bCs w:val="1"/>
                  <w:u w:val="single"/>
                </w:rPr>
                <w:t xml:space="preserve">Un nouvel indicateur de pollinisation fondé sur les données de rendement des cultures, déployable de la parcelle à la France entière</w:t>
              </w:r>
            </w:hyperlink>
          </w:p>
          <w:p>
            <w:pPr/>
            <w:hyperlink r:id="rId11" w:history="1">
              <w:r>
                <w:rPr>
                  <w:color w:val="#410a8c"/>
                  <w:u w:val="single"/>
                </w:rPr>
                <w:t xml:space="preserve">James Desaegher</w:t>
              </w:r>
            </w:hyperlink>
            <w:r>
              <w:rPr/>
              <w:t xml:space="preserve">,</w:t>
            </w:r>
            <w:hyperlink r:id="rId12" w:history="1">
              <w:r>
                <w:rPr>
                  <w:color w:val="#410a8c"/>
                  <w:u w:val="single"/>
                </w:rPr>
                <w:t xml:space="preserve">Colin Fontaine</w:t>
              </w:r>
            </w:hyperlink>
            <w:r>
              <w:rPr/>
              <w:t xml:space="preserve">,</w:t>
            </w:r>
            <w:hyperlink r:id="rId13" w:history="1">
              <w:r>
                <w:rPr>
                  <w:color w:val="#410a8c"/>
                  <w:u w:val="single"/>
                </w:rPr>
                <w:t xml:space="preserve">Thibault Gandara</w:t>
              </w:r>
            </w:hyperlink>
            <w:r>
              <w:rPr/>
              <w:t xml:space="preserve">,</w:t>
            </w:r>
            <w:hyperlink r:id="rId16" w:history="1">
              <w:r>
                <w:rPr>
                  <w:color w:val="#410a8c"/>
                  <w:u w:val="single"/>
                </w:rPr>
                <w:t xml:space="preserve">Antoine Gardarin</w:t>
              </w:r>
            </w:hyperlink>
            <w:r>
              <w:rPr/>
              <w:t xml:space="preserve">,</w:t>
            </w:r>
            <w:hyperlink r:id="rId170" w:history="1">
              <w:r>
                <w:rPr>
                  <w:color w:val="#410a8c"/>
                  <w:u w:val="single"/>
                </w:rPr>
                <w:t xml:space="preserve">Gabrielle Martin</w:t>
              </w:r>
            </w:hyperlink>
            <w:r>
              <w:rPr/>
              <w:t xml:space="preserve">et al.</w:t>
            </w:r>
          </w:p>
          <w:p>
            <w:pPr/>
            <w:r>
              <w:rPr>
                <w:i w:val="1"/>
                <w:iCs w:val="1"/>
              </w:rPr>
              <w:t xml:space="preserve">Troisième séminaire : Indicateurs de biodiversité et action publique</w:t>
            </w:r>
            <w:r>
              <w:rPr/>
              <w:t xml:space="preserve">, Jun 2025, Visioconférence, France</w:t>
            </w:r>
          </w:p>
          <w:p>
            <w:pPr/>
            <w:r>
              <w:rPr/>
              <w:t xml:space="preserve">Communication dans un congrès</w:t>
            </w:r>
          </w:p>
          <w:p>
            <w:pPr/>
            <w:hyperlink r:id="rId169" w:history="1">
              <w:r>
                <w:rPr>
                  <w:color w:val="#410a8c"/>
                  <w:u w:val="single"/>
                </w:rPr>
                <w:t xml:space="preserve">hal-05319163v1</w:t>
              </w:r>
            </w:hyperlink>
          </w:p>
        </w:tc>
      </w:tr>
      <w:tr>
        <w:trPr/>
        <w:tc>
          <w:tcPr>
            <w:noWrap/>
          </w:tcPr>
          <w:p>
            <w:pPr>
              <w:spacing w:after="200"/>
            </w:pPr>
            <w:hyperlink r:id="rId171" w:history="1">
              <w:r>
                <w:rPr>
                  <w:color w:val="1e198e"/>
                  <w:b w:val="1"/>
                  <w:bCs w:val="1"/>
                  <w:u w:val="single"/>
                </w:rPr>
                <w:t xml:space="preserve">Effets de la distance au milieu urbain sur la diversité des pollinisateurs et le rendement du colza</w:t>
              </w:r>
            </w:hyperlink>
          </w:p>
          <w:p>
            <w:pPr/>
            <w:hyperlink r:id="rId166" w:history="1">
              <w:r>
                <w:rPr>
                  <w:color w:val="#410a8c"/>
                  <w:u w:val="single"/>
                </w:rPr>
                <w:t xml:space="preserve">Axelle Boizet</w:t>
              </w:r>
            </w:hyperlink>
            <w:r>
              <w:rPr/>
              <w:t xml:space="preserve">,</w:t>
            </w:r>
            <w:hyperlink r:id="rId167" w:history="1">
              <w:r>
                <w:rPr>
                  <w:color w:val="#410a8c"/>
                  <w:u w:val="single"/>
                </w:rPr>
                <w:t xml:space="preserve">Christian Bockstaller</w:t>
              </w:r>
            </w:hyperlink>
            <w:r>
              <w:rPr/>
              <w:t xml:space="preserve">,</w:t>
            </w:r>
            <w:hyperlink r:id="rId168" w:history="1">
              <w:r>
                <w:rPr>
                  <w:color w:val="#410a8c"/>
                  <w:u w:val="single"/>
                </w:rPr>
                <w:t xml:space="preserve">Gabriel Johnson</w:t>
              </w:r>
            </w:hyperlink>
            <w:r>
              <w:rPr/>
              <w:t xml:space="preserve">,</w:t>
            </w:r>
            <w:hyperlink r:id="rId36" w:history="1">
              <w:r>
                <w:rPr>
                  <w:color w:val="#410a8c"/>
                  <w:u w:val="single"/>
                </w:rPr>
                <w:t xml:space="preserve">Alice Michelot-Antalik</w:t>
              </w:r>
            </w:hyperlink>
          </w:p>
          <w:p>
            <w:pPr/>
            <w:r>
              <w:rPr>
                <w:i w:val="1"/>
                <w:iCs w:val="1"/>
              </w:rPr>
              <w:t xml:space="preserve">7ème rencontres RT Pollinéco</w:t>
            </w:r>
            <w:r>
              <w:rPr/>
              <w:t xml:space="preserve">, Nov 2025, Avignon, France</w:t>
            </w:r>
          </w:p>
          <w:p>
            <w:pPr/>
            <w:r>
              <w:rPr/>
              <w:t xml:space="preserve">Communication dans un congrès</w:t>
            </w:r>
          </w:p>
          <w:p>
            <w:pPr/>
            <w:hyperlink r:id="rId171" w:history="1">
              <w:r>
                <w:rPr>
                  <w:color w:val="#410a8c"/>
                  <w:u w:val="single"/>
                </w:rPr>
                <w:t xml:space="preserve">hal-05399133v1</w:t>
              </w:r>
            </w:hyperlink>
          </w:p>
        </w:tc>
      </w:tr>
      <w:tr>
        <w:trPr/>
        <w:tc>
          <w:tcPr>
            <w:noWrap/>
          </w:tcPr>
          <w:p>
            <w:pPr>
              <w:spacing w:after="200"/>
            </w:pPr>
            <w:hyperlink r:id="rId172" w:history="1">
              <w:r>
                <w:rPr>
                  <w:color w:val="1e198e"/>
                  <w:b w:val="1"/>
                  <w:bCs w:val="1"/>
                  <w:u w:val="single"/>
                </w:rPr>
                <w:t xml:space="preserve">Dynamics of floral resources in farmland according to pollinator preferences and floral traits</w:t>
              </w:r>
            </w:hyperlink>
          </w:p>
          <w:p>
            <w:pPr/>
            <w:hyperlink r:id="rId40" w:history="1">
              <w:r>
                <w:rPr>
                  <w:color w:val="#410a8c"/>
                  <w:u w:val="single"/>
                </w:rPr>
                <w:t xml:space="preserve">Alban Langlois</w:t>
              </w:r>
            </w:hyperlink>
            <w:r>
              <w:rPr/>
              <w:t xml:space="preserve">,</w:t>
            </w:r>
            <w:hyperlink r:id="rId36" w:history="1">
              <w:r>
                <w:rPr>
                  <w:color w:val="#410a8c"/>
                  <w:u w:val="single"/>
                </w:rPr>
                <w:t xml:space="preserve">Alice Michelot-Antalik</w:t>
              </w:r>
            </w:hyperlink>
            <w:r>
              <w:rPr/>
              <w:t xml:space="preserve">,</w:t>
            </w:r>
            <w:hyperlink r:id="rId9" w:history="1">
              <w:r>
                <w:rPr>
                  <w:color w:val="#410a8c"/>
                  <w:u w:val="single"/>
                </w:rPr>
                <w:t xml:space="preserve">Emmanuelle Porcher</w:t>
              </w:r>
            </w:hyperlink>
            <w:r>
              <w:rPr/>
              <w:t xml:space="preserve">,</w:t>
            </w:r>
            <w:hyperlink r:id="rId47" w:history="1">
              <w:r>
                <w:rPr>
                  <w:color w:val="#410a8c"/>
                  <w:u w:val="single"/>
                </w:rPr>
                <w:t xml:space="preserve">Mathilde Baude</w:t>
              </w:r>
            </w:hyperlink>
          </w:p>
          <w:p>
            <w:pPr/>
            <w:r>
              <w:rPr>
                <w:i w:val="1"/>
                <w:iCs w:val="1"/>
              </w:rPr>
              <w:t xml:space="preserve">International Conference on Ecological Sciences</w:t>
            </w:r>
            <w:r>
              <w:rPr/>
              <w:t xml:space="preserve">, SFE², Oct 2024, Lyon, France</w:t>
            </w:r>
          </w:p>
          <w:p>
            <w:pPr/>
            <w:r>
              <w:rPr/>
              <w:t xml:space="preserve">Communication dans un congrès</w:t>
            </w:r>
          </w:p>
          <w:p>
            <w:pPr/>
            <w:hyperlink r:id="rId172" w:history="1">
              <w:r>
                <w:rPr>
                  <w:color w:val="#410a8c"/>
                  <w:u w:val="single"/>
                </w:rPr>
                <w:t xml:space="preserve">hal-04874680v1</w:t>
              </w:r>
            </w:hyperlink>
          </w:p>
        </w:tc>
      </w:tr>
      <w:tr>
        <w:trPr/>
        <w:tc>
          <w:tcPr>
            <w:noWrap/>
          </w:tcPr>
          <w:p>
            <w:pPr>
              <w:spacing w:after="200"/>
            </w:pPr>
            <w:hyperlink r:id="rId173" w:history="1">
              <w:r>
                <w:rPr>
                  <w:color w:val="1e198e"/>
                  <w:b w:val="1"/>
                  <w:bCs w:val="1"/>
                  <w:u w:val="single"/>
                </w:rPr>
                <w:t xml:space="preserve">Evaluation and comparison of pollination service indicators at agricultural landscape level</w:t>
              </w:r>
            </w:hyperlink>
          </w:p>
          <w:p>
            <w:pPr/>
            <w:hyperlink r:id="rId174" w:history="1">
              <w:r>
                <w:rPr>
                  <w:color w:val="#410a8c"/>
                  <w:u w:val="single"/>
                </w:rPr>
                <w:t xml:space="preserve">T Gandara</w:t>
              </w:r>
            </w:hyperlink>
            <w:r>
              <w:rPr/>
              <w:t xml:space="preserve">,</w:t>
            </w:r>
            <w:hyperlink r:id="rId36" w:history="1">
              <w:r>
                <w:rPr>
                  <w:color w:val="#410a8c"/>
                  <w:u w:val="single"/>
                </w:rPr>
                <w:t xml:space="preserve">Alice Michelot-Antalik</w:t>
              </w:r>
            </w:hyperlink>
            <w:r>
              <w:rPr/>
              <w:t xml:space="preserve">,</w:t>
            </w:r>
            <w:hyperlink r:id="rId16" w:history="1">
              <w:r>
                <w:rPr>
                  <w:color w:val="#410a8c"/>
                  <w:u w:val="single"/>
                </w:rPr>
                <w:t xml:space="preserve">Antoine Gardarin</w:t>
              </w:r>
            </w:hyperlink>
            <w:r>
              <w:rPr/>
              <w:t xml:space="preserve">,</w:t>
            </w:r>
            <w:hyperlink r:id="rId17" w:history="1">
              <w:r>
                <w:rPr>
                  <w:color w:val="#410a8c"/>
                  <w:u w:val="single"/>
                </w:rPr>
                <w:t xml:space="preserve">Sandrine Petit</w:t>
              </w:r>
            </w:hyperlink>
            <w:r>
              <w:rPr/>
              <w:t xml:space="preserve">,</w:t>
            </w:r>
            <w:hyperlink r:id="rId11" w:history="1">
              <w:r>
                <w:rPr>
                  <w:color w:val="#410a8c"/>
                  <w:u w:val="single"/>
                </w:rPr>
                <w:t xml:space="preserve">James Desaegher</w:t>
              </w:r>
            </w:hyperlink>
            <w:r>
              <w:rPr/>
              <w:t xml:space="preserve">et al.</w:t>
            </w:r>
          </w:p>
          <w:p>
            <w:pPr/>
            <w:r>
              <w:rPr>
                <w:i w:val="1"/>
                <w:iCs w:val="1"/>
              </w:rPr>
              <w:t xml:space="preserve">SFE² GfÖ EEF. Joint meeting, International Conference on Ecological Sciences. Ecology and Evolution: New perspectives and societal challenges</w:t>
            </w:r>
            <w:r>
              <w:rPr/>
              <w:t xml:space="preserve">, Nov 2022, Metz, France. pp.00358</w:t>
            </w:r>
          </w:p>
          <w:p>
            <w:pPr/>
            <w:r>
              <w:rPr/>
              <w:t xml:space="preserve">Communication dans un congrès</w:t>
            </w:r>
          </w:p>
          <w:p>
            <w:pPr/>
            <w:hyperlink r:id="rId173" w:history="1">
              <w:r>
                <w:rPr>
                  <w:color w:val="#410a8c"/>
                  <w:u w:val="single"/>
                </w:rPr>
                <w:t xml:space="preserve">hal-04084454v1</w:t>
              </w:r>
            </w:hyperlink>
          </w:p>
        </w:tc>
      </w:tr>
      <w:tr>
        <w:trPr/>
        <w:tc>
          <w:tcPr>
            <w:noWrap/>
          </w:tcPr>
          <w:p>
            <w:pPr>
              <w:spacing w:after="200"/>
            </w:pPr>
            <w:hyperlink r:id="rId175" w:history="1">
              <w:r>
                <w:rPr>
                  <w:color w:val="1e198e"/>
                  <w:b w:val="1"/>
                  <w:bCs w:val="1"/>
                  <w:u w:val="single"/>
                </w:rPr>
                <w:t xml:space="preserve">Relationships between plant community structure and forage quantity and nutritive quality in semi-natural grasslands</w:t>
              </w:r>
            </w:hyperlink>
          </w:p>
          <w:p>
            <w:pPr/>
            <w:hyperlink r:id="rId27" w:history="1">
              <w:r>
                <w:rPr>
                  <w:color w:val="#410a8c"/>
                  <w:u w:val="single"/>
                </w:rPr>
                <w:t xml:space="preserve">Cian Blaix</w:t>
              </w:r>
            </w:hyperlink>
            <w:r>
              <w:rPr/>
              <w:t xml:space="preserve">,</w:t>
            </w:r>
            <w:hyperlink r:id="rId29" w:history="1">
              <w:r>
                <w:rPr>
                  <w:color w:val="#410a8c"/>
                  <w:u w:val="single"/>
                </w:rPr>
                <w:t xml:space="preserve">Olivier Chabrerie</w:t>
              </w:r>
            </w:hyperlink>
            <w:r>
              <w:rPr/>
              <w:t xml:space="preserve">,</w:t>
            </w:r>
            <w:hyperlink r:id="rId28" w:history="1">
              <w:r>
                <w:rPr>
                  <w:color w:val="#410a8c"/>
                  <w:u w:val="single"/>
                </w:rPr>
                <w:t xml:space="preserve">Didier Alard</w:t>
              </w:r>
            </w:hyperlink>
            <w:r>
              <w:rPr/>
              <w:t xml:space="preserve">,</w:t>
            </w:r>
            <w:hyperlink r:id="rId75" w:history="1">
              <w:r>
                <w:rPr>
                  <w:color w:val="#410a8c"/>
                  <w:u w:val="single"/>
                </w:rPr>
                <w:t xml:space="preserve">Manuella Catterou</w:t>
              </w:r>
            </w:hyperlink>
            <w:r>
              <w:rPr/>
              <w:t xml:space="preserve">,</w:t>
            </w:r>
            <w:hyperlink r:id="rId76"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75" w:history="1">
              <w:r>
                <w:rPr>
                  <w:color w:val="#410a8c"/>
                  <w:u w:val="single"/>
                </w:rPr>
                <w:t xml:space="preserve">hal-04234430v1</w:t>
              </w:r>
            </w:hyperlink>
          </w:p>
        </w:tc>
      </w:tr>
      <w:tr>
        <w:trPr/>
        <w:tc>
          <w:tcPr>
            <w:noWrap/>
          </w:tcPr>
          <w:p>
            <w:pPr>
              <w:spacing w:after="200"/>
            </w:pPr>
            <w:hyperlink r:id="rId176" w:history="1">
              <w:r>
                <w:rPr>
                  <w:color w:val="1e198e"/>
                  <w:b w:val="1"/>
                  <w:bCs w:val="1"/>
                  <w:u w:val="single"/>
                </w:rPr>
                <w:t xml:space="preserve">POLLIFLOR : Functional diversity of grassland communities for pollinators</w:t>
              </w:r>
            </w:hyperlink>
          </w:p>
          <w:p>
            <w:pPr/>
            <w:hyperlink r:id="rId36" w:history="1">
              <w:r>
                <w:rPr>
                  <w:color w:val="#410a8c"/>
                  <w:u w:val="single"/>
                </w:rPr>
                <w:t xml:space="preserve">Alice Michelot-Antalik</w:t>
              </w:r>
            </w:hyperlink>
            <w:r>
              <w:rPr/>
              <w:t xml:space="preserve">,</w:t>
            </w:r>
            <w:hyperlink r:id="rId177" w:history="1">
              <w:r>
                <w:rPr>
                  <w:color w:val="#410a8c"/>
                  <w:u w:val="single"/>
                </w:rPr>
                <w:t xml:space="preserve">Benjamin Allard</w:t>
              </w:r>
            </w:hyperlink>
            <w:r>
              <w:rPr/>
              <w:t xml:space="preserve">,</w:t>
            </w:r>
            <w:hyperlink r:id="rId91" w:history="1">
              <w:r>
                <w:rPr>
                  <w:color w:val="#410a8c"/>
                  <w:u w:val="single"/>
                </w:rPr>
                <w:t xml:space="preserve">Lucas Baliteau</w:t>
              </w:r>
            </w:hyperlink>
            <w:r>
              <w:rPr/>
              <w:t xml:space="preserve">,</w:t>
            </w:r>
            <w:hyperlink r:id="rId47" w:history="1">
              <w:r>
                <w:rPr>
                  <w:color w:val="#410a8c"/>
                  <w:u w:val="single"/>
                </w:rPr>
                <w:t xml:space="preserve">Mathilde Baude</w:t>
              </w:r>
            </w:hyperlink>
            <w:r>
              <w:rPr/>
              <w:t xml:space="preserve">,</w:t>
            </w:r>
            <w:hyperlink r:id="rId178"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176" w:history="1">
              <w:r>
                <w:rPr>
                  <w:color w:val="#410a8c"/>
                  <w:u w:val="single"/>
                </w:rPr>
                <w:t xml:space="preserve">hal-03614590v1</w:t>
              </w:r>
            </w:hyperlink>
          </w:p>
        </w:tc>
      </w:tr>
      <w:tr>
        <w:trPr/>
        <w:tc>
          <w:tcPr>
            <w:noWrap/>
          </w:tcPr>
          <w:p>
            <w:pPr>
              <w:spacing w:after="200"/>
            </w:pPr>
            <w:hyperlink r:id="rId179" w:history="1">
              <w:r>
                <w:rPr>
                  <w:color w:val="1e198e"/>
                  <w:b w:val="1"/>
                  <w:bCs w:val="1"/>
                  <w:u w:val="single"/>
                </w:rPr>
                <w:t xml:space="preserve">Les pollinisateurs, maillons incontournables des prairies</w:t>
              </w:r>
            </w:hyperlink>
          </w:p>
          <w:p>
            <w:pPr/>
            <w:hyperlink r:id="rId36" w:history="1">
              <w:r>
                <w:rPr>
                  <w:color w:val="#410a8c"/>
                  <w:u w:val="single"/>
                </w:rPr>
                <w:t xml:space="preserve">Alice Michelot-Antalik</w:t>
              </w:r>
            </w:hyperlink>
          </w:p>
          <w:p>
            <w:pPr/>
            <w:r>
              <w:rPr>
                <w:i w:val="1"/>
                <w:iCs w:val="1"/>
              </w:rPr>
              <w:t xml:space="preserve">Les prairies permanentes : notre avenir en herbe. Massif des Vosges</w:t>
            </w:r>
            <w:r>
              <w:rPr/>
              <w:t xml:space="preserve">, Sep 2021, Meisenthal, France</w:t>
            </w:r>
          </w:p>
          <w:p>
            <w:pPr/>
            <w:r>
              <w:rPr/>
              <w:t xml:space="preserve">Communication dans un congrès</w:t>
            </w:r>
          </w:p>
          <w:p>
            <w:pPr/>
            <w:hyperlink r:id="rId179" w:history="1">
              <w:r>
                <w:rPr>
                  <w:color w:val="#410a8c"/>
                  <w:u w:val="single"/>
                </w:rPr>
                <w:t xml:space="preserve">hal-03614591v1</w:t>
              </w:r>
            </w:hyperlink>
          </w:p>
        </w:tc>
      </w:tr>
      <w:tr>
        <w:trPr/>
        <w:tc>
          <w:tcPr>
            <w:noWrap/>
          </w:tcPr>
          <w:p>
            <w:pPr>
              <w:spacing w:after="200"/>
            </w:pPr>
            <w:hyperlink r:id="rId180" w:history="1">
              <w:r>
                <w:rPr>
                  <w:color w:val="1e198e"/>
                  <w:b w:val="1"/>
                  <w:bCs w:val="1"/>
                  <w:u w:val="single"/>
                </w:rPr>
                <w:t xml:space="preserve">Environmental drivers of plant diversity of chalk grasslands in north-western France</w:t>
              </w:r>
            </w:hyperlink>
          </w:p>
          <w:p>
            <w:pPr/>
            <w:hyperlink r:id="rId181" w:history="1">
              <w:r>
                <w:rPr>
                  <w:color w:val="#410a8c"/>
                  <w:u w:val="single"/>
                </w:rPr>
                <w:t xml:space="preserve">Antoine Tardif</w:t>
              </w:r>
            </w:hyperlink>
            <w:r>
              <w:rPr/>
              <w:t xml:space="preserve">,</w:t>
            </w:r>
            <w:hyperlink r:id="rId182" w:history="1">
              <w:r>
                <w:rPr>
                  <w:color w:val="#410a8c"/>
                  <w:u w:val="single"/>
                </w:rPr>
                <w:t xml:space="preserve">Pauline Boubert</w:t>
              </w:r>
            </w:hyperlink>
            <w:r>
              <w:rPr/>
              <w:t xml:space="preserve">,</w:t>
            </w:r>
            <w:hyperlink r:id="rId178" w:history="1">
              <w:r>
                <w:rPr>
                  <w:color w:val="#410a8c"/>
                  <w:u w:val="single"/>
                </w:rPr>
                <w:t xml:space="preserve">Méghan Boulembert</w:t>
              </w:r>
            </w:hyperlink>
            <w:r>
              <w:rPr/>
              <w:t xml:space="preserve">,</w:t>
            </w:r>
            <w:hyperlink r:id="rId183" w:history="1">
              <w:r>
                <w:rPr>
                  <w:color w:val="#410a8c"/>
                  <w:u w:val="single"/>
                </w:rPr>
                <w:t xml:space="preserve">Loan Madej</w:t>
              </w:r>
            </w:hyperlink>
            <w:r>
              <w:rPr/>
              <w:t xml:space="preserve">,</w:t>
            </w:r>
            <w:hyperlink r:id="rId5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184" w:history="1">
              <w:r>
                <w:rPr>
                  <w:color w:val="#410a8c"/>
                  <w:u w:val="single"/>
                </w:rPr>
                <w:t xml:space="preserve">⟨10.3390/BDEE2021-09528⟩</w:t>
              </w:r>
            </w:hyperlink>
          </w:p>
          <w:p>
            <w:pPr/>
            <w:r>
              <w:rPr/>
              <w:t xml:space="preserve">Communication dans un congrès</w:t>
            </w:r>
          </w:p>
          <w:p>
            <w:pPr/>
            <w:hyperlink r:id="rId180" w:history="1">
              <w:r>
                <w:rPr>
                  <w:color w:val="#410a8c"/>
                  <w:u w:val="single"/>
                </w:rPr>
                <w:t xml:space="preserve">hal-03321972v1</w:t>
              </w:r>
            </w:hyperlink>
          </w:p>
        </w:tc>
      </w:tr>
      <w:tr>
        <w:trPr/>
        <w:tc>
          <w:tcPr>
            <w:noWrap/>
          </w:tcPr>
          <w:p>
            <w:pPr>
              <w:spacing w:after="200"/>
            </w:pPr>
            <w:hyperlink r:id="rId185" w:history="1">
              <w:r>
                <w:rPr>
                  <w:color w:val="1e198e"/>
                  <w:b w:val="1"/>
                  <w:bCs w:val="1"/>
                  <w:u w:val="single"/>
                </w:rPr>
                <w:t xml:space="preserve">Macroecological Patterns of Fruit Infestation Rates by the Invasive Fly Drosophila suzukii in the Reservoir Host Plant Sambucus nigra</w:t>
              </w:r>
            </w:hyperlink>
          </w:p>
          <w:p>
            <w:pPr/>
            <w:hyperlink r:id="rId88" w:history="1">
              <w:r>
                <w:rPr>
                  <w:color w:val="#410a8c"/>
                  <w:u w:val="single"/>
                </w:rPr>
                <w:t xml:space="preserve">Romain Ulmer</w:t>
              </w:r>
            </w:hyperlink>
            <w:r>
              <w:rPr/>
              <w:t xml:space="preserve">,</w:t>
            </w:r>
            <w:hyperlink r:id="rId89" w:history="1">
              <w:r>
                <w:rPr>
                  <w:color w:val="#410a8c"/>
                  <w:u w:val="single"/>
                </w:rPr>
                <w:t xml:space="preserve">Aude Couty</w:t>
              </w:r>
            </w:hyperlink>
            <w:r>
              <w:rPr/>
              <w:t xml:space="preserve">,</w:t>
            </w:r>
            <w:hyperlink r:id="rId90" w:history="1">
              <w:r>
                <w:rPr>
                  <w:color w:val="#410a8c"/>
                  <w:u w:val="single"/>
                </w:rPr>
                <w:t xml:space="preserve">Patrice Eslin</w:t>
              </w:r>
            </w:hyperlink>
            <w:r>
              <w:rPr/>
              <w:t xml:space="preserve">,</w:t>
            </w:r>
            <w:hyperlink r:id="rId91" w:history="1">
              <w:r>
                <w:rPr>
                  <w:color w:val="#410a8c"/>
                  <w:u w:val="single"/>
                </w:rPr>
                <w:t xml:space="preserve">Lucas Baliteau</w:t>
              </w:r>
            </w:hyperlink>
            <w:r>
              <w:rPr/>
              <w:t xml:space="preserve">,</w:t>
            </w:r>
            <w:hyperlink r:id="rId51"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186" w:history="1">
              <w:r>
                <w:rPr>
                  <w:color w:val="#410a8c"/>
                  <w:u w:val="single"/>
                </w:rPr>
                <w:t xml:space="preserve">⟨10.3390/BDEE2021-09469⟩</w:t>
              </w:r>
            </w:hyperlink>
          </w:p>
          <w:p>
            <w:pPr/>
            <w:r>
              <w:rPr/>
              <w:t xml:space="preserve">Communication dans un congrès</w:t>
            </w:r>
          </w:p>
          <w:p>
            <w:pPr/>
            <w:hyperlink r:id="rId185" w:history="1">
              <w:r>
                <w:rPr>
                  <w:color w:val="#410a8c"/>
                  <w:u w:val="single"/>
                </w:rPr>
                <w:t xml:space="preserve">hal-03321977v1</w:t>
              </w:r>
            </w:hyperlink>
          </w:p>
        </w:tc>
      </w:tr>
      <w:tr>
        <w:trPr/>
        <w:tc>
          <w:tcPr>
            <w:noWrap/>
          </w:tcPr>
          <w:p>
            <w:pPr>
              <w:spacing w:after="200"/>
            </w:pPr>
            <w:hyperlink r:id="rId187" w:history="1">
              <w:r>
                <w:rPr>
                  <w:color w:val="1e198e"/>
                  <w:b w:val="1"/>
                  <w:bCs w:val="1"/>
                  <w:u w:val="single"/>
                </w:rPr>
                <w:t xml:space="preserve">POLLIFLOR : Caractérisation fonctionnelle des habitats agropastoraux pour les communautés d’insectes pollinisateurs</w:t>
              </w:r>
            </w:hyperlink>
          </w:p>
          <w:p>
            <w:pPr/>
            <w:hyperlink r:id="rId137" w:history="1">
              <w:r>
                <w:rPr>
                  <w:color w:val="#410a8c"/>
                  <w:u w:val="single"/>
                </w:rPr>
                <w:t xml:space="preserve">Alice Michelot</w:t>
              </w:r>
            </w:hyperlink>
            <w:r>
              <w:rPr/>
              <w:t xml:space="preserve">,</w:t>
            </w:r>
            <w:hyperlink r:id="rId107" w:history="1">
              <w:r>
                <w:rPr>
                  <w:color w:val="#410a8c"/>
                  <w:u w:val="single"/>
                </w:rPr>
                <w:t xml:space="preserve">Nadia Michel</w:t>
              </w:r>
            </w:hyperlink>
            <w:r>
              <w:rPr/>
              <w:t xml:space="preserve">,</w:t>
            </w:r>
            <w:hyperlink r:id="rId47" w:history="1">
              <w:r>
                <w:rPr>
                  <w:color w:val="#410a8c"/>
                  <w:u w:val="single"/>
                </w:rPr>
                <w:t xml:space="preserve">Mathilde Baude</w:t>
              </w:r>
            </w:hyperlink>
            <w:r>
              <w:rPr/>
              <w:t xml:space="preserve">,</w:t>
            </w:r>
            <w:hyperlink r:id="rId52" w:history="1">
              <w:r>
                <w:rPr>
                  <w:color w:val="#410a8c"/>
                  <w:u w:val="single"/>
                </w:rPr>
                <w:t xml:space="preserve">Maxime Burst</w:t>
              </w:r>
            </w:hyperlink>
            <w:r>
              <w:rPr/>
              <w:t xml:space="preserve">,</w:t>
            </w:r>
            <w:hyperlink r:id="rId29"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187" w:history="1">
              <w:r>
                <w:rPr>
                  <w:color w:val="#410a8c"/>
                  <w:u w:val="single"/>
                </w:rPr>
                <w:t xml:space="preserve">hal-02968290v1</w:t>
              </w:r>
            </w:hyperlink>
          </w:p>
        </w:tc>
      </w:tr>
      <w:tr>
        <w:trPr/>
        <w:tc>
          <w:tcPr>
            <w:noWrap/>
          </w:tcPr>
          <w:p>
            <w:pPr>
              <w:spacing w:after="200"/>
            </w:pPr>
            <w:hyperlink r:id="rId188" w:history="1">
              <w:r>
                <w:rPr>
                  <w:color w:val="1e198e"/>
                  <w:b w:val="1"/>
                  <w:bCs w:val="1"/>
                  <w:u w:val="single"/>
                </w:rPr>
                <w:t xml:space="preserve">Pasture ecosystem services indicators: an expert based set of indicators of ecosystem services</w:t>
              </w:r>
            </w:hyperlink>
          </w:p>
          <w:p>
            <w:pPr/>
            <w:hyperlink r:id="rId60" w:history="1">
              <w:r>
                <w:rPr>
                  <w:color w:val="#410a8c"/>
                  <w:u w:val="single"/>
                </w:rPr>
                <w:t xml:space="preserve">Simon Taugourdeau</w:t>
              </w:r>
            </w:hyperlink>
            <w:r>
              <w:rPr/>
              <w:t xml:space="preserve">,</w:t>
            </w:r>
            <w:hyperlink r:id="rId62" w:history="1">
              <w:r>
                <w:rPr>
                  <w:color w:val="#410a8c"/>
                  <w:u w:val="single"/>
                </w:rPr>
                <w:t xml:space="preserve">Samir Messad</w:t>
              </w:r>
            </w:hyperlink>
            <w:r>
              <w:rPr/>
              <w:t xml:space="preserve">,</w:t>
            </w:r>
            <w:hyperlink r:id="rId61" w:history="1">
              <w:r>
                <w:rPr>
                  <w:color w:val="#410a8c"/>
                  <w:u w:val="single"/>
                </w:rPr>
                <w:t xml:space="preserve">Frédérique Louault</w:t>
              </w:r>
            </w:hyperlink>
            <w:r>
              <w:rPr/>
              <w:t xml:space="preserve">,</w:t>
            </w:r>
            <w:hyperlink r:id="rId36" w:history="1">
              <w:r>
                <w:rPr>
                  <w:color w:val="#410a8c"/>
                  <w:u w:val="single"/>
                </w:rPr>
                <w:t xml:space="preserve">Alice Michelot-Antalik</w:t>
              </w:r>
            </w:hyperlink>
            <w:r>
              <w:rPr/>
              <w:t xml:space="preserve">,</w:t>
            </w:r>
            <w:hyperlink r:id="rId189" w:history="1">
              <w:r>
                <w:rPr>
                  <w:color w:val="#410a8c"/>
                  <w:u w:val="single"/>
                </w:rPr>
                <w:t xml:space="preserve">Manon Vigneron</w:t>
              </w:r>
            </w:hyperlink>
            <w:r>
              <w:rPr/>
              <w:t xml:space="preserve">et al.</w:t>
            </w:r>
          </w:p>
          <w:p>
            <w:pPr/>
            <w:r>
              <w:rPr>
                <w:i w:val="1"/>
                <w:iCs w:val="1"/>
              </w:rPr>
              <w:t xml:space="preserve">European Grassland Federation General Meeting (EGF 2020)</w:t>
            </w:r>
            <w:r>
              <w:rPr/>
              <w:t xml:space="preserve">, University of Helsinki, Oct 2020, Helsinki, Netherlands. 3 p</w:t>
            </w:r>
          </w:p>
          <w:p>
            <w:pPr/>
            <w:r>
              <w:rPr/>
              <w:t xml:space="preserve">Communication dans un congrès</w:t>
            </w:r>
          </w:p>
          <w:p>
            <w:pPr/>
            <w:hyperlink r:id="rId188" w:history="1">
              <w:r>
                <w:rPr>
                  <w:color w:val="#410a8c"/>
                  <w:u w:val="single"/>
                </w:rPr>
                <w:t xml:space="preserve">hal-05176893v1</w:t>
              </w:r>
            </w:hyperlink>
          </w:p>
        </w:tc>
      </w:tr>
      <w:tr>
        <w:trPr/>
        <w:tc>
          <w:tcPr>
            <w:noWrap/>
          </w:tcPr>
          <w:p>
            <w:pPr>
              <w:spacing w:after="200"/>
            </w:pPr>
            <w:hyperlink r:id="rId190" w:history="1">
              <w:r>
                <w:rPr>
                  <w:color w:val="1e198e"/>
                  <w:b w:val="1"/>
                  <w:bCs w:val="1"/>
                  <w:u w:val="single"/>
                </w:rPr>
                <w:t xml:space="preserve">Améliorer la gestion des ressources florales pour conserver la biodiversité des pollinisateurs sauvages de la métropole de Nancy</w:t>
              </w:r>
            </w:hyperlink>
          </w:p>
          <w:p>
            <w:pPr/>
            <w:hyperlink r:id="rId36" w:history="1">
              <w:r>
                <w:rPr>
                  <w:color w:val="#410a8c"/>
                  <w:u w:val="single"/>
                </w:rPr>
                <w:t xml:space="preserve">Alice Michelot-Antalik</w:t>
              </w:r>
            </w:hyperlink>
            <w:r>
              <w:rPr/>
              <w:t xml:space="preserve">,</w:t>
            </w:r>
            <w:hyperlink r:id="rId107" w:history="1">
              <w:r>
                <w:rPr>
                  <w:color w:val="#410a8c"/>
                  <w:u w:val="single"/>
                </w:rPr>
                <w:t xml:space="preserve">Nadia Michel</w:t>
              </w:r>
            </w:hyperlink>
            <w:r>
              <w:rPr/>
              <w:t xml:space="preserve">,</w:t>
            </w:r>
            <w:hyperlink r:id="rId191" w:history="1">
              <w:r>
                <w:rPr>
                  <w:color w:val="#410a8c"/>
                  <w:u w:val="single"/>
                </w:rPr>
                <w:t xml:space="preserve">Thomas Lecocq</w:t>
              </w:r>
            </w:hyperlink>
            <w:r>
              <w:rPr/>
              <w:t xml:space="preserve">,</w:t>
            </w:r>
            <w:hyperlink r:id="rId192" w:history="1">
              <w:r>
                <w:rPr>
                  <w:color w:val="#410a8c"/>
                  <w:u w:val="single"/>
                </w:rPr>
                <w:t xml:space="preserve">Loïc Delagneau</w:t>
              </w:r>
            </w:hyperlink>
            <w:r>
              <w:rPr/>
              <w:t xml:space="preserve">,</w:t>
            </w:r>
            <w:hyperlink r:id="rId193" w:history="1">
              <w:r>
                <w:rPr>
                  <w:color w:val="#410a8c"/>
                  <w:u w:val="single"/>
                </w:rPr>
                <w:t xml:space="preserve">Lucie Jouanet</w:t>
              </w:r>
            </w:hyperlink>
            <w:r>
              <w:rPr/>
              <w:t xml:space="preserve">et al.</w:t>
            </w:r>
          </w:p>
          <w:p>
            <w:pPr/>
            <w:r>
              <w:rPr>
                <w:i w:val="1"/>
                <w:iCs w:val="1"/>
              </w:rPr>
              <w:t xml:space="preserve">GDR Pollineco 2ème Session</w:t>
            </w:r>
            <w:r>
              <w:rPr/>
              <w:t xml:space="preserve">, Oct 2020, Mons, Belgique</w:t>
            </w:r>
          </w:p>
          <w:p>
            <w:pPr/>
            <w:r>
              <w:rPr/>
              <w:t xml:space="preserve">Communication dans un congrès</w:t>
            </w:r>
          </w:p>
          <w:p>
            <w:pPr/>
            <w:hyperlink r:id="rId190" w:history="1">
              <w:r>
                <w:rPr>
                  <w:color w:val="#410a8c"/>
                  <w:u w:val="single"/>
                </w:rPr>
                <w:t xml:space="preserve">hal-02968295v1</w:t>
              </w:r>
            </w:hyperlink>
          </w:p>
        </w:tc>
      </w:tr>
      <w:tr>
        <w:trPr/>
        <w:tc>
          <w:tcPr>
            <w:noWrap/>
          </w:tcPr>
          <w:p>
            <w:pPr>
              <w:spacing w:after="200"/>
            </w:pPr>
            <w:hyperlink r:id="rId194" w:history="1">
              <w:r>
                <w:rPr>
                  <w:color w:val="1e198e"/>
                  <w:b w:val="1"/>
                  <w:bCs w:val="1"/>
                  <w:u w:val="single"/>
                </w:rPr>
                <w:t xml:space="preserve">Pollination function is positively influenced by floral traits functional diversity in semi-natural grasslands</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95" w:history="1">
              <w:r>
                <w:rPr>
                  <w:color w:val="#410a8c"/>
                  <w:u w:val="single"/>
                </w:rPr>
                <w:t xml:space="preserve">Marc Théry</w:t>
              </w:r>
            </w:hyperlink>
            <w:r>
              <w:rPr/>
              <w:t xml:space="preserve">,</w:t>
            </w:r>
            <w:hyperlink r:id="rId47" w:history="1">
              <w:r>
                <w:rPr>
                  <w:color w:val="#410a8c"/>
                  <w:u w:val="single"/>
                </w:rPr>
                <w:t xml:space="preserve">Mathilde Baude</w:t>
              </w:r>
            </w:hyperlink>
            <w:r>
              <w:rPr/>
              <w:t xml:space="preserve">,</w:t>
            </w:r>
            <w:hyperlink r:id="rId113"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194" w:history="1">
              <w:r>
                <w:rPr>
                  <w:color w:val="#410a8c"/>
                  <w:u w:val="single"/>
                </w:rPr>
                <w:t xml:space="preserve">hal-02974143v1</w:t>
              </w:r>
            </w:hyperlink>
          </w:p>
        </w:tc>
      </w:tr>
      <w:tr>
        <w:trPr/>
        <w:tc>
          <w:tcPr>
            <w:noWrap/>
          </w:tcPr>
          <w:p>
            <w:pPr>
              <w:spacing w:after="200"/>
            </w:pPr>
            <w:hyperlink r:id="rId196" w:history="1">
              <w:r>
                <w:rPr>
                  <w:color w:val="1e198e"/>
                  <w:b w:val="1"/>
                  <w:bCs w:val="1"/>
                  <w:u w:val="single"/>
                </w:rPr>
                <w:t xml:space="preserve">Ecosystem services provided by Technosols constructed for agricultural purposes</w:t>
              </w:r>
            </w:hyperlink>
          </w:p>
          <w:p>
            <w:pPr/>
            <w:hyperlink r:id="rId197" w:history="1">
              <w:r>
                <w:rPr>
                  <w:color w:val="#410a8c"/>
                  <w:u w:val="single"/>
                </w:rPr>
                <w:t xml:space="preserve">Alice Kohli</w:t>
              </w:r>
            </w:hyperlink>
            <w:r>
              <w:rPr/>
              <w:t xml:space="preserve">,</w:t>
            </w:r>
            <w:hyperlink r:id="rId198" w:history="1">
              <w:r>
                <w:rPr>
                  <w:color w:val="#410a8c"/>
                  <w:u w:val="single"/>
                </w:rPr>
                <w:t xml:space="preserve">Apolline Auclerc</w:t>
              </w:r>
            </w:hyperlink>
            <w:r>
              <w:rPr/>
              <w:t xml:space="preserve">,</w:t>
            </w:r>
            <w:hyperlink r:id="rId36" w:history="1">
              <w:r>
                <w:rPr>
                  <w:color w:val="#410a8c"/>
                  <w:u w:val="single"/>
                </w:rPr>
                <w:t xml:space="preserve">Alice Michelot-Antalik</w:t>
              </w:r>
            </w:hyperlink>
            <w:r>
              <w:rPr/>
              <w:t xml:space="preserve">,</w:t>
            </w:r>
            <w:hyperlink r:id="rId199" w:history="1">
              <w:r>
                <w:rPr>
                  <w:color w:val="#410a8c"/>
                  <w:u w:val="single"/>
                </w:rPr>
                <w:t xml:space="preserve">Victor Allory</w:t>
              </w:r>
            </w:hyperlink>
            <w:r>
              <w:rPr/>
              <w:t xml:space="preserve">,</w:t>
            </w:r>
            <w:hyperlink r:id="rId200" w:history="1">
              <w:r>
                <w:rPr>
                  <w:color w:val="#410a8c"/>
                  <w:u w:val="single"/>
                </w:rPr>
                <w:t xml:space="preserve">Frédéric Rees</w:t>
              </w:r>
            </w:hyperlink>
            <w:r>
              <w:rPr/>
              <w:t xml:space="preserve">et al.</w:t>
            </w:r>
          </w:p>
          <w:p>
            <w:pPr/>
            <w:r>
              <w:rPr>
                <w:i w:val="1"/>
                <w:iCs w:val="1"/>
              </w:rPr>
              <w:t xml:space="preserve">SUITMA 10</w:t>
            </w:r>
            <w:r>
              <w:rPr/>
              <w:t xml:space="preserve">, Jun 2019, Seoul, South Korea</w:t>
            </w:r>
          </w:p>
          <w:p>
            <w:pPr/>
            <w:r>
              <w:rPr/>
              <w:t xml:space="preserve">Communication dans un congrès</w:t>
            </w:r>
          </w:p>
          <w:p>
            <w:pPr/>
            <w:hyperlink r:id="rId196" w:history="1">
              <w:r>
                <w:rPr>
                  <w:color w:val="#410a8c"/>
                  <w:u w:val="single"/>
                </w:rPr>
                <w:t xml:space="preserve">hal-02960299v1</w:t>
              </w:r>
            </w:hyperlink>
          </w:p>
        </w:tc>
      </w:tr>
      <w:tr>
        <w:trPr/>
        <w:tc>
          <w:tcPr>
            <w:noWrap/>
          </w:tcPr>
          <w:p>
            <w:pPr>
              <w:spacing w:after="200"/>
            </w:pPr>
            <w:hyperlink r:id="rId201"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12" w:history="1">
              <w:r>
                <w:rPr>
                  <w:color w:val="#410a8c"/>
                  <w:u w:val="single"/>
                </w:rPr>
                <w:t xml:space="preserve">Marc Thery</w:t>
              </w:r>
            </w:hyperlink>
            <w:r>
              <w:rPr/>
              <w:t xml:space="preserve">,</w:t>
            </w:r>
            <w:hyperlink r:id="rId47" w:history="1">
              <w:r>
                <w:rPr>
                  <w:color w:val="#410a8c"/>
                  <w:u w:val="single"/>
                </w:rPr>
                <w:t xml:space="preserve">Mathilde Baude</w:t>
              </w:r>
            </w:hyperlink>
            <w:r>
              <w:rPr/>
              <w:t xml:space="preserve">,</w:t>
            </w:r>
            <w:hyperlink r:id="rId36"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201" w:history="1">
              <w:r>
                <w:rPr>
                  <w:color w:val="#410a8c"/>
                  <w:u w:val="single"/>
                </w:rPr>
                <w:t xml:space="preserve">hal-03107956v1</w:t>
              </w:r>
            </w:hyperlink>
          </w:p>
        </w:tc>
      </w:tr>
      <w:tr>
        <w:trPr/>
        <w:tc>
          <w:tcPr>
            <w:noWrap/>
          </w:tcPr>
          <w:p>
            <w:pPr>
              <w:spacing w:after="200"/>
            </w:pPr>
            <w:hyperlink r:id="rId202" w:history="1">
              <w:r>
                <w:rPr>
                  <w:color w:val="1e198e"/>
                  <w:b w:val="1"/>
                  <w:bCs w:val="1"/>
                  <w:u w:val="single"/>
                </w:rPr>
                <w:t xml:space="preserve">Les Renouées asiatiques : comment gérer ces plantes invasives par écopâturage et restaurer les milieux ?</w:t>
              </w:r>
            </w:hyperlink>
          </w:p>
          <w:p>
            <w:pPr/>
            <w:hyperlink r:id="rId36" w:history="1">
              <w:r>
                <w:rPr>
                  <w:color w:val="#410a8c"/>
                  <w:u w:val="single"/>
                </w:rPr>
                <w:t xml:space="preserve">Alice Michelot-Antalik</w:t>
              </w:r>
            </w:hyperlink>
            <w:r>
              <w:rPr/>
              <w:t xml:space="preserve">,</w:t>
            </w:r>
            <w:hyperlink r:id="rId99" w:history="1">
              <w:r>
                <w:rPr>
                  <w:color w:val="#410a8c"/>
                  <w:u w:val="single"/>
                </w:rPr>
                <w:t xml:space="preserve">Stefan Jurjanz</w:t>
              </w:r>
            </w:hyperlink>
          </w:p>
          <w:p>
            <w:pPr/>
            <w:r>
              <w:rPr>
                <w:i w:val="1"/>
                <w:iCs w:val="1"/>
              </w:rPr>
              <w:t xml:space="preserve">Journée jeunes chercheurs - 3ème édition - Valorisation du végétal entre recherche et innovation</w:t>
            </w:r>
            <w:r>
              <w:rPr/>
              <w:t xml:space="preserve">, Apr 2019, Vandoeuvre-les-Nancy, France</w:t>
            </w:r>
          </w:p>
          <w:p>
            <w:pPr/>
            <w:r>
              <w:rPr/>
              <w:t xml:space="preserve">Communication dans un congrès</w:t>
            </w:r>
          </w:p>
          <w:p>
            <w:pPr/>
            <w:hyperlink r:id="rId202" w:history="1">
              <w:r>
                <w:rPr>
                  <w:color w:val="#410a8c"/>
                  <w:u w:val="single"/>
                </w:rPr>
                <w:t xml:space="preserve">hal-03116582v1</w:t>
              </w:r>
            </w:hyperlink>
          </w:p>
        </w:tc>
      </w:tr>
      <w:tr>
        <w:trPr/>
        <w:tc>
          <w:tcPr>
            <w:noWrap/>
          </w:tcPr>
          <w:p>
            <w:pPr>
              <w:spacing w:after="200"/>
            </w:pPr>
            <w:hyperlink r:id="rId203" w:history="1">
              <w:r>
                <w:rPr>
                  <w:color w:val="1e198e"/>
                  <w:b w:val="1"/>
                  <w:bCs w:val="1"/>
                  <w:u w:val="single"/>
                </w:rPr>
                <w:t xml:space="preserve">Analyse de réseaux plante-pollinisateurs pour évaluer la pollinisation des prairies dans trois zones agricoles françaises contrastées</w:t>
              </w:r>
            </w:hyperlink>
          </w:p>
          <w:p>
            <w:pPr/>
            <w:hyperlink r:id="rId137" w:history="1">
              <w:r>
                <w:rPr>
                  <w:color w:val="#410a8c"/>
                  <w:u w:val="single"/>
                </w:rPr>
                <w:t xml:space="preserve">Alice Michelot</w:t>
              </w:r>
            </w:hyperlink>
            <w:r>
              <w:rPr/>
              <w:t xml:space="preserve">,</w:t>
            </w:r>
            <w:hyperlink r:id="rId107" w:history="1">
              <w:r>
                <w:rPr>
                  <w:color w:val="#410a8c"/>
                  <w:u w:val="single"/>
                </w:rPr>
                <w:t xml:space="preserve">Nadia Michel</w:t>
              </w:r>
            </w:hyperlink>
            <w:r>
              <w:rPr/>
              <w:t xml:space="preserve">,</w:t>
            </w:r>
            <w:hyperlink r:id="rId102" w:history="1">
              <w:r>
                <w:rPr>
                  <w:color w:val="#410a8c"/>
                  <w:u w:val="single"/>
                </w:rPr>
                <w:t xml:space="preserve">Jérémie Goulnik</w:t>
              </w:r>
            </w:hyperlink>
            <w:r>
              <w:rPr/>
              <w:t xml:space="preserve">,</w:t>
            </w:r>
            <w:hyperlink r:id="rId204" w:history="1">
              <w:r>
                <w:rPr>
                  <w:color w:val="#410a8c"/>
                  <w:u w:val="single"/>
                </w:rPr>
                <w:t xml:space="preserve">Dominique Brunel</w:t>
              </w:r>
            </w:hyperlink>
            <w:r>
              <w:rPr/>
              <w:t xml:space="preserve">,</w:t>
            </w:r>
            <w:hyperlink r:id="rId205" w:history="1">
              <w:r>
                <w:rPr>
                  <w:color w:val="#410a8c"/>
                  <w:u w:val="single"/>
                </w:rPr>
                <w:t xml:space="preserve">Aurélie Berard</w:t>
              </w:r>
            </w:hyperlink>
            <w:r>
              <w:rPr/>
              <w:t xml:space="preserve">et al.</w:t>
            </w:r>
          </w:p>
          <w:p>
            <w:pPr/>
            <w:r>
              <w:rPr>
                <w:i w:val="1"/>
                <w:iCs w:val="1"/>
              </w:rPr>
              <w:t xml:space="preserve">GDR Pollineco</w:t>
            </w:r>
            <w:r>
              <w:rPr/>
              <w:t xml:space="preserve">, Mar 2019, Montpellier, France</w:t>
            </w:r>
          </w:p>
          <w:p>
            <w:pPr/>
            <w:r>
              <w:rPr/>
              <w:t xml:space="preserve">Communication dans un congrès</w:t>
            </w:r>
          </w:p>
          <w:p>
            <w:pPr/>
            <w:hyperlink r:id="rId203" w:history="1">
              <w:r>
                <w:rPr>
                  <w:color w:val="#410a8c"/>
                  <w:u w:val="single"/>
                </w:rPr>
                <w:t xml:space="preserve">hal-02790276v1</w:t>
              </w:r>
            </w:hyperlink>
          </w:p>
        </w:tc>
      </w:tr>
      <w:tr>
        <w:trPr/>
        <w:tc>
          <w:tcPr>
            <w:noWrap/>
          </w:tcPr>
          <w:p>
            <w:pPr>
              <w:spacing w:after="200"/>
            </w:pPr>
            <w:hyperlink r:id="rId206" w:history="1">
              <w:r>
                <w:rPr>
                  <w:color w:val="1e198e"/>
                  <w:b w:val="1"/>
                  <w:bCs w:val="1"/>
                  <w:u w:val="single"/>
                </w:rPr>
                <w:t xml:space="preserve">Linking functional diversity of floral traits with land-use intensification to study pollination function in permanent grasslands</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95" w:history="1">
              <w:r>
                <w:rPr>
                  <w:color w:val="#410a8c"/>
                  <w:u w:val="single"/>
                </w:rPr>
                <w:t xml:space="preserve">Marc Théry</w:t>
              </w:r>
            </w:hyperlink>
            <w:r>
              <w:rPr/>
              <w:t xml:space="preserve">,</w:t>
            </w:r>
            <w:hyperlink r:id="rId36"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206" w:history="1">
              <w:r>
                <w:rPr>
                  <w:color w:val="#410a8c"/>
                  <w:u w:val="single"/>
                </w:rPr>
                <w:t xml:space="preserve">hal-03110401v1</w:t>
              </w:r>
            </w:hyperlink>
          </w:p>
        </w:tc>
      </w:tr>
      <w:tr>
        <w:trPr/>
        <w:tc>
          <w:tcPr>
            <w:noWrap/>
          </w:tcPr>
          <w:p>
            <w:pPr>
              <w:spacing w:after="200"/>
            </w:pPr>
            <w:hyperlink r:id="rId207"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102" w:history="1">
              <w:r>
                <w:rPr>
                  <w:color w:val="#410a8c"/>
                  <w:u w:val="single"/>
                </w:rPr>
                <w:t xml:space="preserve">Jérémie Goulnik</w:t>
              </w:r>
            </w:hyperlink>
            <w:r>
              <w:rPr/>
              <w:t xml:space="preserve">,</w:t>
            </w:r>
            <w:hyperlink r:id="rId103" w:history="1">
              <w:r>
                <w:rPr>
                  <w:color w:val="#410a8c"/>
                  <w:u w:val="single"/>
                </w:rPr>
                <w:t xml:space="preserve">Sylvain Plantureux</w:t>
              </w:r>
            </w:hyperlink>
            <w:r>
              <w:rPr/>
              <w:t xml:space="preserve">,</w:t>
            </w:r>
            <w:hyperlink r:id="rId195" w:history="1">
              <w:r>
                <w:rPr>
                  <w:color w:val="#410a8c"/>
                  <w:u w:val="single"/>
                </w:rPr>
                <w:t xml:space="preserve">Marc Théry</w:t>
              </w:r>
            </w:hyperlink>
            <w:r>
              <w:rPr/>
              <w:t xml:space="preserve">,</w:t>
            </w:r>
            <w:hyperlink r:id="rId36"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207" w:history="1">
              <w:r>
                <w:rPr>
                  <w:color w:val="#410a8c"/>
                  <w:u w:val="single"/>
                </w:rPr>
                <w:t xml:space="preserve">hal-03249554v1</w:t>
              </w:r>
            </w:hyperlink>
          </w:p>
        </w:tc>
      </w:tr>
      <w:tr>
        <w:trPr/>
        <w:tc>
          <w:tcPr>
            <w:noWrap/>
          </w:tcPr>
          <w:p>
            <w:pPr>
              <w:spacing w:after="200"/>
            </w:pPr>
            <w:hyperlink r:id="rId208" w:history="1">
              <w:r>
                <w:rPr>
                  <w:color w:val="1e198e"/>
                  <w:b w:val="1"/>
                  <w:bCs w:val="1"/>
                  <w:u w:val="single"/>
                </w:rPr>
                <w:t xml:space="preserve">Insectes butineurs et transport de pollen : 1er maillon de l'étude du service de pollinisation rendu par l'écosystème prairial</w:t>
              </w:r>
            </w:hyperlink>
          </w:p>
          <w:p>
            <w:pPr/>
            <w:hyperlink r:id="rId209" w:history="1">
              <w:r>
                <w:rPr>
                  <w:color w:val="#410a8c"/>
                  <w:u w:val="single"/>
                </w:rPr>
                <w:t xml:space="preserve">Anne Farruggia</w:t>
              </w:r>
            </w:hyperlink>
            <w:r>
              <w:rPr/>
              <w:t xml:space="preserve">,</w:t>
            </w:r>
            <w:hyperlink r:id="rId109" w:history="1">
              <w:r>
                <w:rPr>
                  <w:color w:val="#410a8c"/>
                  <w:u w:val="single"/>
                </w:rPr>
                <w:t xml:space="preserve">Emile Delacroix</w:t>
              </w:r>
            </w:hyperlink>
            <w:r>
              <w:rPr/>
              <w:t xml:space="preserve">,</w:t>
            </w:r>
            <w:hyperlink r:id="rId36" w:history="1">
              <w:r>
                <w:rPr>
                  <w:color w:val="#410a8c"/>
                  <w:u w:val="single"/>
                </w:rPr>
                <w:t xml:space="preserve">Alice Michelot-Antalik</w:t>
              </w:r>
            </w:hyperlink>
            <w:r>
              <w:rPr/>
              <w:t xml:space="preserve">,</w:t>
            </w:r>
            <w:hyperlink r:id="rId107" w:history="1">
              <w:r>
                <w:rPr>
                  <w:color w:val="#410a8c"/>
                  <w:u w:val="single"/>
                </w:rPr>
                <w:t xml:space="preserve">Nadia Michel</w:t>
              </w:r>
            </w:hyperlink>
            <w:r>
              <w:rPr/>
              <w:t xml:space="preserve">,</w:t>
            </w:r>
            <w:hyperlink r:id="rId210" w:history="1">
              <w:r>
                <w:rPr>
                  <w:color w:val="#410a8c"/>
                  <w:u w:val="single"/>
                </w:rPr>
                <w:t xml:space="preserve">Laurent Lanore</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208" w:history="1">
              <w:r>
                <w:rPr>
                  <w:color w:val="#410a8c"/>
                  <w:u w:val="single"/>
                </w:rPr>
                <w:t xml:space="preserve">hal-01602328v1</w:t>
              </w:r>
            </w:hyperlink>
          </w:p>
        </w:tc>
      </w:tr>
      <w:tr>
        <w:trPr/>
        <w:tc>
          <w:tcPr>
            <w:noWrap/>
          </w:tcPr>
          <w:p>
            <w:pPr>
              <w:spacing w:after="200"/>
            </w:pPr>
            <w:hyperlink r:id="rId211" w:history="1">
              <w:r>
                <w:rPr>
                  <w:color w:val="1e198e"/>
                  <w:b w:val="1"/>
                  <w:bCs w:val="1"/>
                  <w:u w:val="single"/>
                </w:rPr>
                <w:t xml:space="preserve">Seasonal physiological interpretation of intra-ring δ13C variation in temperate species: experimental and modelling approach</w:t>
              </w:r>
            </w:hyperlink>
          </w:p>
          <w:p>
            <w:pPr/>
            <w:hyperlink r:id="rId124" w:history="1">
              <w:r>
                <w:rPr>
                  <w:color w:val="#410a8c"/>
                  <w:u w:val="single"/>
                </w:rPr>
                <w:t xml:space="preserve">Claire Damesin</w:t>
              </w:r>
            </w:hyperlink>
            <w:r>
              <w:rPr/>
              <w:t xml:space="preserve">,</w:t>
            </w:r>
            <w:hyperlink r:id="rId36" w:history="1">
              <w:r>
                <w:rPr>
                  <w:color w:val="#410a8c"/>
                  <w:u w:val="single"/>
                </w:rPr>
                <w:t xml:space="preserve">Alice Michelot-Antalik</w:t>
              </w:r>
            </w:hyperlink>
            <w:r>
              <w:rPr/>
              <w:t xml:space="preserve">,</w:t>
            </w:r>
            <w:hyperlink r:id="rId122" w:history="1">
              <w:r>
                <w:rPr>
                  <w:color w:val="#410a8c"/>
                  <w:u w:val="single"/>
                </w:rPr>
                <w:t xml:space="preserve">Elena Granda</w:t>
              </w:r>
            </w:hyperlink>
            <w:r>
              <w:rPr/>
              <w:t xml:space="preserve">,</w:t>
            </w:r>
            <w:hyperlink r:id="rId212" w:history="1">
              <w:r>
                <w:rPr>
                  <w:color w:val="#410a8c"/>
                  <w:u w:val="single"/>
                </w:rPr>
                <w:t xml:space="preserve">T. Eglin</w:t>
              </w:r>
            </w:hyperlink>
            <w:r>
              <w:rPr/>
              <w:t xml:space="preserve">,</w:t>
            </w:r>
            <w:hyperlink r:id="rId213" w:history="1">
              <w:r>
                <w:rPr>
                  <w:color w:val="#410a8c"/>
                  <w:u w:val="single"/>
                </w:rPr>
                <w:t xml:space="preserve">Florence Maunoury-Danger</w:t>
              </w:r>
            </w:hyperlink>
            <w:r>
              <w:rPr/>
              <w:t xml:space="preserve">et al.</w:t>
            </w:r>
          </w:p>
          <w:p>
            <w:pPr/>
            <w:r>
              <w:rPr>
                <w:i w:val="1"/>
                <w:iCs w:val="1"/>
              </w:rPr>
              <w:t xml:space="preserve">Congrès Jesium</w:t>
            </w:r>
            <w:r>
              <w:rPr/>
              <w:t xml:space="preserve">, Sep 2016, Ghent, Belgium</w:t>
            </w:r>
          </w:p>
          <w:p>
            <w:pPr/>
            <w:r>
              <w:rPr/>
              <w:t xml:space="preserve">Communication dans un congrès</w:t>
            </w:r>
          </w:p>
          <w:p>
            <w:pPr/>
            <w:hyperlink r:id="rId211" w:history="1">
              <w:r>
                <w:rPr>
                  <w:color w:val="#410a8c"/>
                  <w:u w:val="single"/>
                </w:rPr>
                <w:t xml:space="preserve">hal-03618455v1</w:t>
              </w:r>
            </w:hyperlink>
          </w:p>
        </w:tc>
      </w:tr>
      <w:tr>
        <w:trPr/>
        <w:tc>
          <w:tcPr>
            <w:noWrap/>
          </w:tcPr>
          <w:p>
            <w:pPr>
              <w:spacing w:after="200"/>
            </w:pPr>
            <w:hyperlink r:id="rId214" w:history="1">
              <w:r>
                <w:rPr>
                  <w:color w:val="1e198e"/>
                  <w:b w:val="1"/>
                  <w:bCs w:val="1"/>
                  <w:u w:val="single"/>
                </w:rPr>
                <w:t xml:space="preserve">Establishing ecological strategies to limit the expansion of Reynoutriajaponica: effects on vegetation restoration</w:t>
              </w:r>
            </w:hyperlink>
          </w:p>
          <w:p>
            <w:pPr/>
            <w:hyperlink r:id="rId36" w:history="1">
              <w:r>
                <w:rPr>
                  <w:color w:val="#410a8c"/>
                  <w:u w:val="single"/>
                </w:rPr>
                <w:t xml:space="preserve">Alice Michelot-Antalik</w:t>
              </w:r>
            </w:hyperlink>
            <w:r>
              <w:rPr/>
              <w:t xml:space="preserve">,</w:t>
            </w:r>
            <w:hyperlink r:id="rId215" w:history="1">
              <w:r>
                <w:rPr>
                  <w:color w:val="#410a8c"/>
                  <w:u w:val="single"/>
                </w:rPr>
                <w:t xml:space="preserve">Nina Bayer</w:t>
              </w:r>
            </w:hyperlink>
            <w:r>
              <w:rPr/>
              <w:t xml:space="preserve">,</w:t>
            </w:r>
            <w:hyperlink r:id="rId216" w:history="1">
              <w:r>
                <w:rPr>
                  <w:color w:val="#410a8c"/>
                  <w:u w:val="single"/>
                </w:rPr>
                <w:t xml:space="preserve">Renaud Morellato</w:t>
              </w:r>
            </w:hyperlink>
            <w:r>
              <w:rPr/>
              <w:t xml:space="preserve">,</w:t>
            </w:r>
            <w:hyperlink r:id="rId97" w:history="1">
              <w:r>
                <w:rPr>
                  <w:color w:val="#410a8c"/>
                  <w:u w:val="single"/>
                </w:rPr>
                <w:t xml:space="preserve">Sylvain Lerch</w:t>
              </w:r>
            </w:hyperlink>
            <w:r>
              <w:rPr/>
              <w:t xml:space="preserve">,</w:t>
            </w:r>
            <w:hyperlink r:id="rId217" w:history="1">
              <w:r>
                <w:rPr>
                  <w:color w:val="#410a8c"/>
                  <w:u w:val="single"/>
                </w:rPr>
                <w:t xml:space="preserve">Gérard Jacquot</w:t>
              </w:r>
            </w:hyperlink>
            <w:r>
              <w:rPr/>
              <w:t xml:space="preserve">et al.</w:t>
            </w:r>
          </w:p>
          <w:p>
            <w:pPr/>
            <w:r>
              <w:rPr>
                <w:i w:val="1"/>
                <w:iCs w:val="1"/>
              </w:rPr>
              <w:t xml:space="preserve">International conference on ecological sciences</w:t>
            </w:r>
            <w:r>
              <w:rPr/>
              <w:t xml:space="preserve">, Oct 2016, Marseille, France</w:t>
            </w:r>
          </w:p>
          <w:p>
            <w:pPr/>
            <w:r>
              <w:rPr/>
              <w:t xml:space="preserve">Communication dans un congrès</w:t>
            </w:r>
          </w:p>
          <w:p>
            <w:pPr/>
            <w:hyperlink r:id="rId214" w:history="1">
              <w:r>
                <w:rPr>
                  <w:color w:val="#410a8c"/>
                  <w:u w:val="single"/>
                </w:rPr>
                <w:t xml:space="preserve">hal-03110349v1</w:t>
              </w:r>
            </w:hyperlink>
          </w:p>
        </w:tc>
      </w:tr>
      <w:tr>
        <w:trPr/>
        <w:tc>
          <w:tcPr>
            <w:noWrap/>
          </w:tcPr>
          <w:p>
            <w:pPr>
              <w:spacing w:after="200"/>
            </w:pPr>
            <w:hyperlink r:id="rId218" w:history="1">
              <w:r>
                <w:rPr>
                  <w:color w:val="1e198e"/>
                  <w:b w:val="1"/>
                  <w:bCs w:val="1"/>
                  <w:u w:val="single"/>
                </w:rPr>
                <w:t xml:space="preserve">L’écopâturage caprin, une méthode de lutte efficiente face à l’invasion des Renouées asiatiques en milieu urbain</w:t>
              </w:r>
            </w:hyperlink>
          </w:p>
          <w:p>
            <w:pPr/>
            <w:hyperlink r:id="rId97" w:history="1">
              <w:r>
                <w:rPr>
                  <w:color w:val="#410a8c"/>
                  <w:u w:val="single"/>
                </w:rPr>
                <w:t xml:space="preserve">Sylvain Lerch</w:t>
              </w:r>
            </w:hyperlink>
            <w:r>
              <w:rPr/>
              <w:t xml:space="preserve">,</w:t>
            </w:r>
            <w:hyperlink r:id="rId36" w:history="1">
              <w:r>
                <w:rPr>
                  <w:color w:val="#410a8c"/>
                  <w:u w:val="single"/>
                </w:rPr>
                <w:t xml:space="preserve">Alice Michelot-Antalik</w:t>
              </w:r>
            </w:hyperlink>
            <w:r>
              <w:rPr/>
              <w:t xml:space="preserve">,</w:t>
            </w:r>
            <w:hyperlink r:id="rId219" w:history="1">
              <w:r>
                <w:rPr>
                  <w:color w:val="#410a8c"/>
                  <w:u w:val="single"/>
                </w:rPr>
                <w:t xml:space="preserve">Maeva Guillier</w:t>
              </w:r>
            </w:hyperlink>
            <w:r>
              <w:rPr/>
              <w:t xml:space="preserve">,</w:t>
            </w:r>
            <w:hyperlink r:id="rId220" w:history="1">
              <w:r>
                <w:rPr>
                  <w:color w:val="#410a8c"/>
                  <w:u w:val="single"/>
                </w:rPr>
                <w:t xml:space="preserve">Margaux Kenens</w:t>
              </w:r>
            </w:hyperlink>
            <w:r>
              <w:rPr/>
              <w:t xml:space="preserve">,</w:t>
            </w:r>
            <w:hyperlink r:id="rId221" w:history="1">
              <w:r>
                <w:rPr>
                  <w:color w:val="#410a8c"/>
                  <w:u w:val="single"/>
                </w:rPr>
                <w:t xml:space="preserve">Adeline Marion</w:t>
              </w:r>
            </w:hyperlink>
            <w:r>
              <w:rPr/>
              <w:t xml:space="preserve">et al.</w:t>
            </w:r>
          </w:p>
          <w:p>
            <w:pPr/>
            <w:r>
              <w:rPr>
                <w:i w:val="1"/>
                <w:iCs w:val="1"/>
              </w:rPr>
              <w:t xml:space="preserve">Rencontres - Recherches - Ruminants</w:t>
            </w:r>
            <w:r>
              <w:rPr/>
              <w:t xml:space="preserve">, Dec 2016, Paris, France</w:t>
            </w:r>
          </w:p>
          <w:p>
            <w:pPr/>
            <w:r>
              <w:rPr/>
              <w:t xml:space="preserve">Communication dans un congrès</w:t>
            </w:r>
          </w:p>
          <w:p>
            <w:pPr/>
            <w:hyperlink r:id="rId218" w:history="1">
              <w:r>
                <w:rPr>
                  <w:color w:val="#410a8c"/>
                  <w:u w:val="single"/>
                </w:rPr>
                <w:t xml:space="preserve">hal-03116569v1</w:t>
              </w:r>
            </w:hyperlink>
          </w:p>
        </w:tc>
      </w:tr>
      <w:tr>
        <w:trPr/>
        <w:tc>
          <w:tcPr>
            <w:noWrap/>
          </w:tcPr>
          <w:p>
            <w:pPr>
              <w:spacing w:after="200"/>
            </w:pPr>
            <w:hyperlink r:id="rId222" w:history="1">
              <w:r>
                <w:rPr>
                  <w:color w:val="1e198e"/>
                  <w:b w:val="1"/>
                  <w:bCs w:val="1"/>
                  <w:u w:val="single"/>
                </w:rPr>
                <w:t xml:space="preserve">Intra-annual tree ring ð13C across time: tracking the responses of Q. petraea to climatic variation</w:t>
              </w:r>
            </w:hyperlink>
          </w:p>
          <w:p>
            <w:pPr/>
            <w:hyperlink r:id="rId122" w:history="1">
              <w:r>
                <w:rPr>
                  <w:color w:val="#410a8c"/>
                  <w:u w:val="single"/>
                </w:rPr>
                <w:t xml:space="preserve">Elena Granda</w:t>
              </w:r>
            </w:hyperlink>
            <w:r>
              <w:rPr/>
              <w:t xml:space="preserve">,</w:t>
            </w:r>
            <w:hyperlink r:id="rId223" w:history="1">
              <w:r>
                <w:rPr>
                  <w:color w:val="#410a8c"/>
                  <w:u w:val="single"/>
                </w:rPr>
                <w:t xml:space="preserve">Nicolas Delpierre</w:t>
              </w:r>
            </w:hyperlink>
            <w:r>
              <w:rPr/>
              <w:t xml:space="preserve">,</w:t>
            </w:r>
            <w:hyperlink r:id="rId224" w:history="1">
              <w:r>
                <w:rPr>
                  <w:color w:val="#410a8c"/>
                  <w:u w:val="single"/>
                </w:rPr>
                <w:t xml:space="preserve">Stéphane Bazot</w:t>
              </w:r>
            </w:hyperlink>
            <w:r>
              <w:rPr/>
              <w:t xml:space="preserve">,</w:t>
            </w:r>
            <w:hyperlink r:id="rId123" w:history="1">
              <w:r>
                <w:rPr>
                  <w:color w:val="#410a8c"/>
                  <w:u w:val="single"/>
                </w:rPr>
                <w:t xml:space="preserve">Chantal Fresneau</w:t>
              </w:r>
            </w:hyperlink>
            <w:r>
              <w:rPr/>
              <w:t xml:space="preserve">,</w:t>
            </w:r>
            <w:hyperlink r:id="rId225" w:history="1">
              <w:r>
                <w:rPr>
                  <w:color w:val="#410a8c"/>
                  <w:u w:val="single"/>
                </w:rPr>
                <w:t xml:space="preserve">Anaïs Boura</w:t>
              </w:r>
            </w:hyperlink>
            <w:r>
              <w:rPr/>
              <w:t xml:space="preserve">et al.</w:t>
            </w:r>
          </w:p>
          <w:p>
            <w:pPr/>
            <w:r>
              <w:rPr>
                <w:i w:val="1"/>
                <w:iCs w:val="1"/>
              </w:rPr>
              <w:t xml:space="preserve">European Ecological Federation 2015, Ecology at the interface</w:t>
            </w:r>
            <w:r>
              <w:rPr/>
              <w:t xml:space="preserve">, Sep 2015, Rome, Italy</w:t>
            </w:r>
          </w:p>
          <w:p>
            <w:pPr/>
            <w:r>
              <w:rPr/>
              <w:t xml:space="preserve">Communication dans un congrès</w:t>
            </w:r>
          </w:p>
          <w:p>
            <w:pPr/>
            <w:hyperlink r:id="rId222" w:history="1">
              <w:r>
                <w:rPr>
                  <w:color w:val="#410a8c"/>
                  <w:u w:val="single"/>
                </w:rPr>
                <w:t xml:space="preserve">hal-03110304v1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Modélisation des effets du paysage sur les pollinisateurs en milieu agricole</w:t>
              </w:r>
            </w:hyperlink>
          </w:p>
          <w:p>
            <w:pPr/>
            <w:hyperlink r:id="rId227" w:history="1">
              <w:r>
                <w:rPr>
                  <w:color w:val="#410a8c"/>
                  <w:u w:val="single"/>
                </w:rPr>
                <w:t xml:space="preserve">Emma Tromp</w:t>
              </w:r>
            </w:hyperlink>
            <w:r>
              <w:rPr/>
              <w:t xml:space="preserve">,</w:t>
            </w:r>
            <w:hyperlink r:id="rId228" w:history="1">
              <w:r>
                <w:rPr>
                  <w:color w:val="#410a8c"/>
                  <w:u w:val="single"/>
                </w:rPr>
                <w:t xml:space="preserve">Camille Gay</w:t>
              </w:r>
            </w:hyperlink>
            <w:r>
              <w:rPr/>
              <w:t xml:space="preserve">,</w:t>
            </w:r>
            <w:hyperlink r:id="rId229" w:history="1">
              <w:r>
                <w:rPr>
                  <w:color w:val="#410a8c"/>
                  <w:u w:val="single"/>
                </w:rPr>
                <w:t xml:space="preserve">Remi Noraz</w:t>
              </w:r>
            </w:hyperlink>
            <w:r>
              <w:rPr/>
              <w:t xml:space="preserve">,</w:t>
            </w:r>
            <w:hyperlink r:id="rId107" w:history="1">
              <w:r>
                <w:rPr>
                  <w:color w:val="#410a8c"/>
                  <w:u w:val="single"/>
                </w:rPr>
                <w:t xml:space="preserve">Nadia Michel</w:t>
              </w:r>
            </w:hyperlink>
            <w:r>
              <w:rPr/>
              <w:t xml:space="preserve">,</w:t>
            </w:r>
            <w:hyperlink r:id="rId36"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226" w:history="1">
              <w:r>
                <w:rPr>
                  <w:color w:val="#410a8c"/>
                  <w:u w:val="single"/>
                </w:rPr>
                <w:t xml:space="preserve">hal-04663001v1</w:t>
              </w:r>
            </w:hyperlink>
          </w:p>
        </w:tc>
      </w:tr>
      <w:tr>
        <w:trPr/>
        <w:tc>
          <w:tcPr>
            <w:noWrap/>
          </w:tcPr>
          <w:p>
            <w:pPr>
              <w:spacing w:after="200"/>
            </w:pPr>
            <w:hyperlink r:id="rId230" w:history="1">
              <w:r>
                <w:rPr>
                  <w:color w:val="1e198e"/>
                  <w:b w:val="1"/>
                  <w:bCs w:val="1"/>
                  <w:u w:val="single"/>
                </w:rPr>
                <w:t xml:space="preserve">Pollination and the city: a collaborative study to measure pollination function in a range of European cities</w:t>
              </w:r>
            </w:hyperlink>
          </w:p>
          <w:p>
            <w:pPr/>
            <w:hyperlink r:id="rId68" w:history="1">
              <w:r>
                <w:rPr>
                  <w:color w:val="#410a8c"/>
                  <w:u w:val="single"/>
                </w:rPr>
                <w:t xml:space="preserve">Arthur Fauviau</w:t>
              </w:r>
            </w:hyperlink>
            <w:r>
              <w:rPr/>
              <w:t xml:space="preserve">,</w:t>
            </w:r>
            <w:hyperlink r:id="rId231" w:history="1">
              <w:r>
                <w:rPr>
                  <w:color w:val="#410a8c"/>
                  <w:u w:val="single"/>
                </w:rPr>
                <w:t xml:space="preserve">Cécile H. Albert</w:t>
              </w:r>
            </w:hyperlink>
            <w:r>
              <w:rPr/>
              <w:t xml:space="preserve">,</w:t>
            </w:r>
            <w:hyperlink r:id="rId232" w:history="1">
              <w:r>
                <w:rPr>
                  <w:color w:val="#410a8c"/>
                  <w:u w:val="single"/>
                </w:rPr>
                <w:t xml:space="preserve">Jordan Benrezkallah</w:t>
              </w:r>
            </w:hyperlink>
            <w:r>
              <w:rPr/>
              <w:t xml:space="preserve">,</w:t>
            </w:r>
            <w:hyperlink r:id="rId233" w:history="1">
              <w:r>
                <w:rPr>
                  <w:color w:val="#410a8c"/>
                  <w:u w:val="single"/>
                </w:rPr>
                <w:t xml:space="preserve">Morgane Berthod</w:t>
              </w:r>
            </w:hyperlink>
            <w:r>
              <w:rPr/>
              <w:t xml:space="preserve">,</w:t>
            </w:r>
            <w:hyperlink r:id="rId234" w:history="1">
              <w:r>
                <w:rPr>
                  <w:color w:val="#410a8c"/>
                  <w:u w:val="single"/>
                </w:rPr>
                <w:t xml:space="preserve">Adeline Comte</w:t>
              </w:r>
            </w:hyperlink>
            <w:r>
              <w:rPr/>
              <w:t xml:space="preserve">et al.</w:t>
            </w:r>
          </w:p>
          <w:p>
            <w:pPr/>
            <w:r>
              <w:rPr>
                <w:i w:val="1"/>
                <w:iCs w:val="1"/>
              </w:rPr>
              <w:t xml:space="preserve">Journée scientifiques d'iEES Paris</w:t>
            </w:r>
            <w:r>
              <w:rPr/>
              <w:t xml:space="preserve">, Dec 2021, Paris, France</w:t>
            </w:r>
          </w:p>
          <w:p>
            <w:pPr/>
            <w:r>
              <w:rPr/>
              <w:t xml:space="preserve">Poster de conférence</w:t>
            </w:r>
          </w:p>
          <w:p>
            <w:pPr/>
            <w:hyperlink r:id="rId230" w:history="1">
              <w:r>
                <w:rPr>
                  <w:color w:val="#410a8c"/>
                  <w:u w:val="single"/>
                </w:rPr>
                <w:t xml:space="preserve">hal-03615827v1</w:t>
              </w:r>
            </w:hyperlink>
          </w:p>
        </w:tc>
      </w:tr>
      <w:tr>
        <w:trPr/>
        <w:tc>
          <w:tcPr>
            <w:noWrap/>
          </w:tcPr>
          <w:p>
            <w:pPr>
              <w:spacing w:after="200"/>
            </w:pPr>
            <w:hyperlink r:id="rId235" w:history="1">
              <w:r>
                <w:rPr>
                  <w:color w:val="1e198e"/>
                  <w:b w:val="1"/>
                  <w:bCs w:val="1"/>
                  <w:u w:val="single"/>
                </w:rPr>
                <w:t xml:space="preserve">Pollination and the city: a collaborative study to measure pollination function in a range of European cities</w:t>
              </w:r>
            </w:hyperlink>
          </w:p>
          <w:p>
            <w:pPr/>
            <w:hyperlink r:id="rId68" w:history="1">
              <w:r>
                <w:rPr>
                  <w:color w:val="#410a8c"/>
                  <w:u w:val="single"/>
                </w:rPr>
                <w:t xml:space="preserve">Arthur Fauviau</w:t>
              </w:r>
            </w:hyperlink>
            <w:r>
              <w:rPr/>
              <w:t xml:space="preserve">,</w:t>
            </w:r>
            <w:hyperlink r:id="rId231" w:history="1">
              <w:r>
                <w:rPr>
                  <w:color w:val="#410a8c"/>
                  <w:u w:val="single"/>
                </w:rPr>
                <w:t xml:space="preserve">Cécile H. Albert</w:t>
              </w:r>
            </w:hyperlink>
            <w:r>
              <w:rPr/>
              <w:t xml:space="preserve">,</w:t>
            </w:r>
            <w:hyperlink r:id="rId232" w:history="1">
              <w:r>
                <w:rPr>
                  <w:color w:val="#410a8c"/>
                  <w:u w:val="single"/>
                </w:rPr>
                <w:t xml:space="preserve">Jordan Benrezkallah</w:t>
              </w:r>
            </w:hyperlink>
            <w:r>
              <w:rPr/>
              <w:t xml:space="preserve">,</w:t>
            </w:r>
            <w:hyperlink r:id="rId233" w:history="1">
              <w:r>
                <w:rPr>
                  <w:color w:val="#410a8c"/>
                  <w:u w:val="single"/>
                </w:rPr>
                <w:t xml:space="preserve">Morgane Berthod</w:t>
              </w:r>
            </w:hyperlink>
            <w:r>
              <w:rPr/>
              <w:t xml:space="preserve">,</w:t>
            </w:r>
            <w:hyperlink r:id="rId234" w:history="1">
              <w:r>
                <w:rPr>
                  <w:color w:val="#410a8c"/>
                  <w:u w:val="single"/>
                </w:rPr>
                <w:t xml:space="preserve">Adeline Comte</w:t>
              </w:r>
            </w:hyperlink>
            <w:r>
              <w:rPr/>
              <w:t xml:space="preserve">et al.</w:t>
            </w:r>
          </w:p>
          <w:p>
            <w:pPr/>
            <w:r>
              <w:rPr>
                <w:i w:val="1"/>
                <w:iCs w:val="1"/>
              </w:rPr>
              <w:t xml:space="preserve">BES-SFE² Meeting - Ecology Accross Borders</w:t>
            </w:r>
            <w:r>
              <w:rPr/>
              <w:t xml:space="preserve">, Dec 2021, Liverpool, United Kingdom</w:t>
            </w:r>
          </w:p>
          <w:p>
            <w:pPr/>
            <w:r>
              <w:rPr/>
              <w:t xml:space="preserve">Poster de conférence</w:t>
            </w:r>
          </w:p>
          <w:p>
            <w:pPr/>
            <w:hyperlink r:id="rId235" w:history="1">
              <w:r>
                <w:rPr>
                  <w:color w:val="#410a8c"/>
                  <w:u w:val="single"/>
                </w:rPr>
                <w:t xml:space="preserve">hal-03615825v1</w:t>
              </w:r>
            </w:hyperlink>
          </w:p>
        </w:tc>
      </w:tr>
      <w:tr>
        <w:trPr/>
        <w:tc>
          <w:tcPr>
            <w:noWrap/>
          </w:tcPr>
          <w:p>
            <w:pPr>
              <w:spacing w:after="200"/>
            </w:pPr>
            <w:hyperlink r:id="rId236" w:history="1">
              <w:r>
                <w:rPr>
                  <w:color w:val="1e198e"/>
                  <w:b w:val="1"/>
                  <w:bCs w:val="1"/>
                  <w:u w:val="single"/>
                </w:rPr>
                <w:t xml:space="preserve">Flower-foraging insects and their pollen loads in french permanent grasslands</w:t>
              </w:r>
            </w:hyperlink>
          </w:p>
          <w:p>
            <w:pPr/>
            <w:hyperlink r:id="rId237" w:history="1">
              <w:r>
                <w:rPr>
                  <w:color w:val="#410a8c"/>
                  <w:u w:val="single"/>
                </w:rPr>
                <w:t xml:space="preserve">Patricia Faivre-Rampant</w:t>
              </w:r>
            </w:hyperlink>
            <w:r>
              <w:rPr/>
              <w:t xml:space="preserve">,</w:t>
            </w:r>
            <w:hyperlink r:id="rId209" w:history="1">
              <w:r>
                <w:rPr>
                  <w:color w:val="#410a8c"/>
                  <w:u w:val="single"/>
                </w:rPr>
                <w:t xml:space="preserve">Anne Farruggia</w:t>
              </w:r>
            </w:hyperlink>
            <w:r>
              <w:rPr/>
              <w:t xml:space="preserve">,</w:t>
            </w:r>
            <w:hyperlink r:id="rId238" w:history="1">
              <w:r>
                <w:rPr>
                  <w:color w:val="#410a8c"/>
                  <w:u w:val="single"/>
                </w:rPr>
                <w:t xml:space="preserve">Jean-Noël Galliot</w:t>
              </w:r>
            </w:hyperlink>
            <w:r>
              <w:rPr/>
              <w:t xml:space="preserve">,</w:t>
            </w:r>
            <w:hyperlink r:id="rId137" w:history="1">
              <w:r>
                <w:rPr>
                  <w:color w:val="#410a8c"/>
                  <w:u w:val="single"/>
                </w:rPr>
                <w:t xml:space="preserve">Alice Michelot</w:t>
              </w:r>
            </w:hyperlink>
            <w:r>
              <w:rPr/>
              <w:t xml:space="preserve">,</w:t>
            </w:r>
            <w:hyperlink r:id="rId239" w:history="1">
              <w:r>
                <w:rPr>
                  <w:color w:val="#410a8c"/>
                  <w:u w:val="single"/>
                </w:rPr>
                <w:t xml:space="preserve">Sandra Novak</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236" w:history="1">
              <w:r>
                <w:rPr>
                  <w:color w:val="#410a8c"/>
                  <w:u w:val="single"/>
                </w:rPr>
                <w:t xml:space="preserve">hal-02789644v1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Mécanismes d’action des plantes de service</w:t>
              </w:r>
            </w:hyperlink>
          </w:p>
          <w:p>
            <w:pPr/>
            <w:hyperlink r:id="rId241" w:history="1">
              <w:r>
                <w:rPr>
                  <w:color w:val="#410a8c"/>
                  <w:u w:val="single"/>
                </w:rPr>
                <w:t xml:space="preserve">François Lecompte</w:t>
              </w:r>
            </w:hyperlink>
            <w:r>
              <w:rPr/>
              <w:t xml:space="preserve">,</w:t>
            </w:r>
            <w:hyperlink r:id="rId242" w:history="1">
              <w:r>
                <w:rPr>
                  <w:color w:val="#410a8c"/>
                  <w:u w:val="single"/>
                </w:rPr>
                <w:t xml:space="preserve">Marie Chave</w:t>
              </w:r>
            </w:hyperlink>
            <w:r>
              <w:rPr/>
              <w:t xml:space="preserve">,</w:t>
            </w:r>
            <w:hyperlink r:id="rId243" w:history="1">
              <w:r>
                <w:rPr>
                  <w:color w:val="#410a8c"/>
                  <w:u w:val="single"/>
                </w:rPr>
                <w:t xml:space="preserve">Bruno Jaloux</w:t>
              </w:r>
            </w:hyperlink>
            <w:r>
              <w:rPr/>
              <w:t xml:space="preserve">,</w:t>
            </w:r>
            <w:hyperlink r:id="rId244" w:history="1">
              <w:r>
                <w:rPr>
                  <w:color w:val="#410a8c"/>
                  <w:u w:val="single"/>
                </w:rPr>
                <w:t xml:space="preserve">Delphine Moreau</w:t>
              </w:r>
            </w:hyperlink>
            <w:r>
              <w:rPr/>
              <w:t xml:space="preserve">,</w:t>
            </w:r>
            <w:hyperlink r:id="rId36"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240" w:history="1">
              <w:r>
                <w:rPr>
                  <w:color w:val="#410a8c"/>
                  <w:u w:val="single"/>
                </w:rPr>
                <w:t xml:space="preserve">hal-05269430v1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28" w:history="1">
              <w:r>
                <w:rPr>
                  <w:color w:val="#410a8c"/>
                  <w:u w:val="single"/>
                </w:rPr>
                <w:t xml:space="preserve">Didier Alard</w:t>
              </w:r>
            </w:hyperlink>
            <w:r>
              <w:rPr/>
              <w:t xml:space="preserve">,</w:t>
            </w:r>
            <w:hyperlink r:id="rId246" w:history="1">
              <w:r>
                <w:rPr>
                  <w:color w:val="#410a8c"/>
                  <w:u w:val="single"/>
                </w:rPr>
                <w:t xml:space="preserve">Bernard Amiaud</w:t>
              </w:r>
            </w:hyperlink>
            <w:r>
              <w:rPr/>
              <w:t xml:space="preserve">,</w:t>
            </w:r>
            <w:hyperlink r:id="rId51" w:history="1">
              <w:r>
                <w:rPr>
                  <w:color w:val="#410a8c"/>
                  <w:u w:val="single"/>
                </w:rPr>
                <w:t xml:space="preserve">Anne Bonis</w:t>
              </w:r>
            </w:hyperlink>
            <w:r>
              <w:rPr/>
              <w:t xml:space="preserve">,</w:t>
            </w:r>
            <w:hyperlink r:id="rId29" w:history="1">
              <w:r>
                <w:rPr>
                  <w:color w:val="#410a8c"/>
                  <w:u w:val="single"/>
                </w:rPr>
                <w:t xml:space="preserve">Olivier Chabrerie</w:t>
              </w:r>
            </w:hyperlink>
            <w:r>
              <w:rPr/>
              <w:t xml:space="preserve">,</w:t>
            </w:r>
            <w:hyperlink r:id="rId31"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245" w:history="1">
              <w:r>
                <w:rPr>
                  <w:color w:val="#410a8c"/>
                  <w:u w:val="single"/>
                </w:rPr>
                <w:t xml:space="preserve">hal-05322777v1</w:t>
              </w:r>
            </w:hyperlink>
          </w:p>
        </w:tc>
      </w:tr>
      <w:tr>
        <w:trPr/>
        <w:tc>
          <w:tcPr>
            <w:noWrap/>
          </w:tcPr>
          <w:p>
            <w:pPr>
              <w:spacing w:after="200"/>
            </w:pPr>
            <w:hyperlink r:id="rId247" w:history="1">
              <w:r>
                <w:rPr>
                  <w:color w:val="1e198e"/>
                  <w:b w:val="1"/>
                  <w:bCs w:val="1"/>
                  <w:u w:val="single"/>
                </w:rPr>
                <w:t xml:space="preserve">Projet SICFOR. Du suivi aux indicateurs de changement climatique en forêt</w:t>
              </w:r>
            </w:hyperlink>
          </w:p>
          <w:p>
            <w:pPr/>
            <w:hyperlink r:id="rId248" w:history="1">
              <w:r>
                <w:rPr>
                  <w:color w:val="#410a8c"/>
                  <w:u w:val="single"/>
                </w:rPr>
                <w:t xml:space="preserve">Daphné Asse</w:t>
              </w:r>
            </w:hyperlink>
            <w:r>
              <w:rPr/>
              <w:t xml:space="preserve">,</w:t>
            </w:r>
            <w:hyperlink r:id="rId36" w:history="1">
              <w:r>
                <w:rPr>
                  <w:color w:val="#410a8c"/>
                  <w:u w:val="single"/>
                </w:rPr>
                <w:t xml:space="preserve">Alice Michelot-Antalik</w:t>
              </w:r>
            </w:hyperlink>
            <w:r>
              <w:rPr/>
              <w:t xml:space="preserve">,</w:t>
            </w:r>
            <w:hyperlink r:id="rId142" w:history="1">
              <w:r>
                <w:rPr>
                  <w:color w:val="#410a8c"/>
                  <w:u w:val="single"/>
                </w:rPr>
                <w:t xml:space="preserve">Guy Landmann</w:t>
              </w:r>
            </w:hyperlink>
          </w:p>
          <w:p>
            <w:pPr/>
            <w:r>
              <w:rPr/>
              <w:t xml:space="preserve">[0] Ministère de l'Agriculture, de l'Agroalimentaire et de la Forêt. 2014, 102 p</w:t>
            </w:r>
          </w:p>
          <w:p>
            <w:pPr/>
            <w:r>
              <w:rPr/>
              <w:t xml:space="preserve">Rapport</w:t>
            </w:r>
            <w:r>
              <w:rPr/>
              <w:t xml:space="preserve"> (rapport d’expertise collective)</w:t>
            </w:r>
          </w:p>
          <w:p>
            <w:pPr/>
            <w:hyperlink r:id="rId247" w:history="1">
              <w:r>
                <w:rPr>
                  <w:color w:val="#410a8c"/>
                  <w:u w:val="single"/>
                </w:rPr>
                <w:t xml:space="preserve">hal-01194940v1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Croissance et δ13C des cernes de trois essences forestières tempérées (Fagus sylvatica, Quercus petraea et Pinus sylvestris) face aux variations climatiques à l'échelle interannuelle et saisonnière</w:t>
              </w:r>
            </w:hyperlink>
          </w:p>
          <w:p>
            <w:pPr/>
            <w:hyperlink r:id="rId137" w:history="1">
              <w:r>
                <w:rPr>
                  <w:color w:val="#410a8c"/>
                  <w:u w:val="single"/>
                </w:rPr>
                <w:t xml:space="preserve">Alice Michelot</w:t>
              </w:r>
            </w:hyperlink>
          </w:p>
          <w:p>
            <w:pPr/>
            <w:r>
              <w:rPr/>
              <w:t xml:space="preserve">Sciences agricoles. Université Paris Sud - Paris XI, 2011. Français. </w:t>
            </w:r>
            <w:hyperlink r:id="rId250" w:history="1">
              <w:r>
                <w:rPr>
                  <w:color w:val="#410a8c"/>
                  <w:u w:val="single"/>
                </w:rPr>
                <w:t xml:space="preserve">⟨NNT : 2011PA112103⟩</w:t>
              </w:r>
            </w:hyperlink>
          </w:p>
          <w:p>
            <w:pPr/>
            <w:r>
              <w:rPr/>
              <w:t xml:space="preserve">Thèse</w:t>
            </w:r>
          </w:p>
          <w:p>
            <w:pPr/>
            <w:hyperlink r:id="rId249" w:history="1">
              <w:r>
                <w:rPr>
                  <w:color w:val="#410a8c"/>
                  <w:u w:val="single"/>
                </w:rPr>
                <w:t xml:space="preserve">tel-00652599v1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Comprendre et aménager la diversité fonctionnelle florale des agrosystèmes pour conserver les insectes pollinisateurs de la parcelle au territoire</w:t>
              </w:r>
            </w:hyperlink>
          </w:p>
          <w:p>
            <w:pPr/>
            <w:hyperlink r:id="rId36" w:history="1">
              <w:r>
                <w:rPr>
                  <w:color w:val="#410a8c"/>
                  <w:u w:val="single"/>
                </w:rPr>
                <w:t xml:space="preserve">Alice Michelot-Antalik</w:t>
              </w:r>
            </w:hyperlink>
          </w:p>
          <w:p>
            <w:pPr/>
            <w:r>
              <w:rPr/>
              <w:t xml:space="preserve">Ecologie, Environnement. Université de Lorraine, 2022</w:t>
            </w:r>
          </w:p>
          <w:p>
            <w:pPr/>
            <w:r>
              <w:rPr/>
              <w:t xml:space="preserve">HDR</w:t>
            </w:r>
          </w:p>
          <w:p>
            <w:pPr/>
            <w:hyperlink r:id="rId251" w:history="1">
              <w:r>
                <w:rPr>
                  <w:color w:val="#410a8c"/>
                  <w:u w:val="single"/>
                </w:rPr>
                <w:t xml:space="preserve">tel-03887668v1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66929v1" TargetMode="External"/><Relationship Id="rId9" Type="http://schemas.openxmlformats.org/officeDocument/2006/relationships/hyperlink" Target="https://hal.science/search/index/?q=*&amp;authFullName_s=Emmanuelle Porcher" TargetMode="External"/><Relationship Id="rId10" Type="http://schemas.openxmlformats.org/officeDocument/2006/relationships/hyperlink" Target="https://hal.science/search/index/?q=*&amp;authFullName_s=Francesco Accatino" TargetMode="External"/><Relationship Id="rId11" Type="http://schemas.openxmlformats.org/officeDocument/2006/relationships/hyperlink" Target="https://hal.science/search/index/?q=*&amp;authFullName_s=James Desaegher" TargetMode="External"/><Relationship Id="rId12" Type="http://schemas.openxmlformats.org/officeDocument/2006/relationships/hyperlink" Target="https://hal.science/search/index/?q=*&amp;authFullName_s=Colin Fontaine" TargetMode="External"/><Relationship Id="rId13" Type="http://schemas.openxmlformats.org/officeDocument/2006/relationships/hyperlink" Target="https://hal.science/search/index/?q=*&amp;authFullName_s=Thibault Gandara" TargetMode="External"/><Relationship Id="rId14" Type="http://schemas.openxmlformats.org/officeDocument/2006/relationships/hyperlink" Target="https://dx.doi.org/10.17180/ciag-2026-vol111-art01" TargetMode="External"/><Relationship Id="rId15" Type="http://schemas.openxmlformats.org/officeDocument/2006/relationships/hyperlink" Target="https://hal.inrae.fr/hal-05132267v2" TargetMode="External"/><Relationship Id="rId16" Type="http://schemas.openxmlformats.org/officeDocument/2006/relationships/hyperlink" Target="https://hal.science/search/index/?q=*&amp;authFullName_s=Antoine Gardarin" TargetMode="External"/><Relationship Id="rId17" Type="http://schemas.openxmlformats.org/officeDocument/2006/relationships/hyperlink" Target="https://hal.science/search/index/?q=*&amp;authFullName_s=Sandrine Petit" TargetMode="External"/><Relationship Id="rId18" Type="http://schemas.openxmlformats.org/officeDocument/2006/relationships/hyperlink" Target="https://dx.doi.org/10.1016/j.agee.2025.109747" TargetMode="External"/><Relationship Id="rId19" Type="http://schemas.openxmlformats.org/officeDocument/2006/relationships/hyperlink" Target="https://mnhn.hal.science/mnhn-05214364v1" TargetMode="External"/><Relationship Id="rId20" Type="http://schemas.openxmlformats.org/officeDocument/2006/relationships/hyperlink" Target="https://hal.science/search/index/?q=*&amp;authFullName_s=Gabriella S&#252;le" TargetMode="External"/><Relationship Id="rId21" Type="http://schemas.openxmlformats.org/officeDocument/2006/relationships/hyperlink" Target="https://hal.science/search/index/?q=*&amp;authFullName_s=Andr&#225;s B&#225;ldi" TargetMode="External"/><Relationship Id="rId22" Type="http://schemas.openxmlformats.org/officeDocument/2006/relationships/hyperlink" Target="https://hal.science/search/index/?q=*&amp;authFullName_s=David Kleijn" TargetMode="External"/><Relationship Id="rId23" Type="http://schemas.openxmlformats.org/officeDocument/2006/relationships/hyperlink" Target="https://hal.science/search/index/?q=*&amp;authFullName_s=Ingolf Steffan-Dewenter" TargetMode="External"/><Relationship Id="rId24" Type="http://schemas.openxmlformats.org/officeDocument/2006/relationships/hyperlink" Target="https://hal.science/search/index/?q=*&amp;authFullName_s=Stephen Venn" TargetMode="External"/><Relationship Id="rId25" Type="http://schemas.openxmlformats.org/officeDocument/2006/relationships/hyperlink" Target="https://dx.doi.org/10.1111/ele.70189" TargetMode="External"/><Relationship Id="rId26" Type="http://schemas.openxmlformats.org/officeDocument/2006/relationships/hyperlink" Target="https://hal.science/hal-04997065v1" TargetMode="External"/><Relationship Id="rId27" Type="http://schemas.openxmlformats.org/officeDocument/2006/relationships/hyperlink" Target="https://hal.science/search/index/?q=*&amp;authFullName_s=Cian Blaix" TargetMode="External"/><Relationship Id="rId28" Type="http://schemas.openxmlformats.org/officeDocument/2006/relationships/hyperlink" Target="https://hal.science/search/index/?q=*&amp;authFullName_s=Didier Alard" TargetMode="External"/><Relationship Id="rId29" Type="http://schemas.openxmlformats.org/officeDocument/2006/relationships/hyperlink" Target="https://hal.science/search/index/?q=*&amp;authFullName_s=Olivier Chabrerie" TargetMode="External"/><Relationship Id="rId30" Type="http://schemas.openxmlformats.org/officeDocument/2006/relationships/hyperlink" Target="https://hal.science/search/index/?q=*&amp;authFullName_s=Sylvain Diqu&#233;lou" TargetMode="External"/><Relationship Id="rId31" Type="http://schemas.openxmlformats.org/officeDocument/2006/relationships/hyperlink" Target="https://hal.science/search/index/?q=*&amp;authFullName_s=Thierry Dutoit" TargetMode="External"/><Relationship Id="rId32" Type="http://schemas.openxmlformats.org/officeDocument/2006/relationships/hyperlink" Target="https://dx.doi.org/10.1016/j.agee.2025.109622" TargetMode="External"/><Relationship Id="rId33" Type="http://schemas.openxmlformats.org/officeDocument/2006/relationships/hyperlink" Target="https://hal.univ-lorraine.fr/hal-04874575v1" TargetMode="External"/><Relationship Id="rId34" Type="http://schemas.openxmlformats.org/officeDocument/2006/relationships/hyperlink" Target="https://hal.science/search/index/?q=*&amp;authFullName_s=Margaux Quinanzoni" TargetMode="External"/><Relationship Id="rId35" Type="http://schemas.openxmlformats.org/officeDocument/2006/relationships/hyperlink" Target="https://hal.science/search/index/?q=*&amp;authFullName_s=David Marcolet" TargetMode="External"/><Relationship Id="rId36" Type="http://schemas.openxmlformats.org/officeDocument/2006/relationships/hyperlink" Target="https://hal.science/search/index/?q=*&amp;authFullName_s=Alice Michelot-Antalik" TargetMode="External"/><Relationship Id="rId37" Type="http://schemas.openxmlformats.org/officeDocument/2006/relationships/hyperlink" Target="https://dx.doi.org/10.1016/j.baae.2024.12.002" TargetMode="External"/><Relationship Id="rId38" Type="http://schemas.openxmlformats.org/officeDocument/2006/relationships/hyperlink" Target="https://hal.inrae.fr/hal-05029777v1" TargetMode="External"/><Relationship Id="rId39" Type="http://schemas.openxmlformats.org/officeDocument/2006/relationships/hyperlink" Target="https://hal.science/search/index/?q=*&amp;authFullName_s=Alice Michelot&#8208;antalik" TargetMode="External"/><Relationship Id="rId40" Type="http://schemas.openxmlformats.org/officeDocument/2006/relationships/hyperlink" Target="https://hal.science/search/index/?q=*&amp;authFullName_s=Alban Langlois" TargetMode="External"/><Relationship Id="rId41" Type="http://schemas.openxmlformats.org/officeDocument/2006/relationships/hyperlink" Target="https://hal.science/search/index/?q=*&amp;authFullName_s=Francesco de Bello" TargetMode="External"/><Relationship Id="rId42" Type="http://schemas.openxmlformats.org/officeDocument/2006/relationships/hyperlink" Target="https://hal.science/search/index/?q=*&amp;authFullName_s=L&#233;a Genty" TargetMode="External"/><Relationship Id="rId43" Type="http://schemas.openxmlformats.org/officeDocument/2006/relationships/hyperlink" Target="https://dx.doi.org/10.1111/2041-210X.70031" TargetMode="External"/><Relationship Id="rId44" Type="http://schemas.openxmlformats.org/officeDocument/2006/relationships/hyperlink" Target="https://hal.inrae.fr/hal-04696500v1" TargetMode="External"/><Relationship Id="rId45" Type="http://schemas.openxmlformats.org/officeDocument/2006/relationships/hyperlink" Target="https://hal.science/search/index/?q=*&amp;authFullName_s=Aur&#233;lie Metay" TargetMode="External"/><Relationship Id="rId46" Type="http://schemas.openxmlformats.org/officeDocument/2006/relationships/hyperlink" Target="https://hal.science/search/index/?q=*&amp;authFullName_s=Elena Kazakou" TargetMode="External"/><Relationship Id="rId47" Type="http://schemas.openxmlformats.org/officeDocument/2006/relationships/hyperlink" Target="https://hal.science/search/index/?q=*&amp;authFullName_s=Mathilde Baude" TargetMode="External"/><Relationship Id="rId48" Type="http://schemas.openxmlformats.org/officeDocument/2006/relationships/hyperlink" Target="https://dx.doi.org/10.1016/j.agee.2024.109280" TargetMode="External"/><Relationship Id="rId49" Type="http://schemas.openxmlformats.org/officeDocument/2006/relationships/hyperlink" Target="https://hal.univ-lorraine.fr/hal-04412391v1" TargetMode="External"/><Relationship Id="rId50" Type="http://schemas.openxmlformats.org/officeDocument/2006/relationships/hyperlink" Target="https://hal.science/search/index/?q=*&amp;authFullName_s=Marine Pac&#233;" TargetMode="External"/><Relationship Id="rId51" Type="http://schemas.openxmlformats.org/officeDocument/2006/relationships/hyperlink" Target="https://hal.science/search/index/?q=*&amp;authFullName_s=Anne Bonis" TargetMode="External"/><Relationship Id="rId52" Type="http://schemas.openxmlformats.org/officeDocument/2006/relationships/hyperlink" Target="https://hal.science/search/index/?q=*&amp;authFullName_s=Maxime Burst" TargetMode="External"/><Relationship Id="rId53" Type="http://schemas.openxmlformats.org/officeDocument/2006/relationships/hyperlink" Target="https://dx.doi.org/10.1016/j.ecolind.2024.111586" TargetMode="External"/><Relationship Id="rId54" Type="http://schemas.openxmlformats.org/officeDocument/2006/relationships/hyperlink" Target="https://hal.univ-lorraine.fr/hal-04647748v1" TargetMode="External"/><Relationship Id="rId55" Type="http://schemas.openxmlformats.org/officeDocument/2006/relationships/hyperlink" Target="https://hal.science/search/index/?q=*&amp;authFullName_s=Alan Kergunteuil" TargetMode="External"/><Relationship Id="rId56" Type="http://schemas.openxmlformats.org/officeDocument/2006/relationships/hyperlink" Target="https://hal.science/search/index/?q=*&amp;authFullName_s=Paul Montagne" TargetMode="External"/><Relationship Id="rId57" Type="http://schemas.openxmlformats.org/officeDocument/2006/relationships/hyperlink" Target="https://hal.science/search/index/?q=*&amp;authFullName_s=Christophe Robin" TargetMode="External"/><Relationship Id="rId58" Type="http://schemas.openxmlformats.org/officeDocument/2006/relationships/hyperlink" Target="https://dx.doi.org/10.1016/j.jenvman.2024.121818" TargetMode="External"/><Relationship Id="rId59" Type="http://schemas.openxmlformats.org/officeDocument/2006/relationships/hyperlink" Target="https://hal.univ-lorraine.fr/hal-04546392v1" TargetMode="External"/><Relationship Id="rId60" Type="http://schemas.openxmlformats.org/officeDocument/2006/relationships/hyperlink" Target="https://hal.science/search/index/?q=*&amp;authFullName_s=Simon Taugourdeau" TargetMode="External"/><Relationship Id="rId61" Type="http://schemas.openxmlformats.org/officeDocument/2006/relationships/hyperlink" Target="https://hal.science/search/index/?q=*&amp;authFullName_s=Fr&#233;d&#233;rique Louault" TargetMode="External"/><Relationship Id="rId62" Type="http://schemas.openxmlformats.org/officeDocument/2006/relationships/hyperlink" Target="https://hal.science/search/index/?q=*&amp;authFullName_s=Samir Messad" TargetMode="External"/><Relationship Id="rId63" Type="http://schemas.openxmlformats.org/officeDocument/2006/relationships/hyperlink" Target="https://hal.science/search/index/?q=*&amp;authFullName_s=Fran&#231;ois Munoz" TargetMode="External"/><Relationship Id="rId64" Type="http://schemas.openxmlformats.org/officeDocument/2006/relationships/hyperlink" Target="https://dx.doi.org/10.1002/glr2.12069" TargetMode="External"/><Relationship Id="rId65" Type="http://schemas.openxmlformats.org/officeDocument/2006/relationships/hyperlink" Target="https://hal.univ-lorraine.fr/hal-04591355v1" TargetMode="External"/><Relationship Id="rId66" Type="http://schemas.openxmlformats.org/officeDocument/2006/relationships/hyperlink" Target="https://dx.doi.org/10.1016/j.baae.2024.04.006" TargetMode="External"/><Relationship Id="rId67" Type="http://schemas.openxmlformats.org/officeDocument/2006/relationships/hyperlink" Target="https://hal.science/hal-04649267v1" TargetMode="External"/><Relationship Id="rId68" Type="http://schemas.openxmlformats.org/officeDocument/2006/relationships/hyperlink" Target="https://hal.science/search/index/?q=*&amp;authFullName_s=Arthur Fauviau" TargetMode="External"/><Relationship Id="rId69" Type="http://schemas.openxmlformats.org/officeDocument/2006/relationships/hyperlink" Target="https://hal.science/search/index/?q=*&amp;authFullName_s=William Fiordaliso" TargetMode="External"/><Relationship Id="rId70" Type="http://schemas.openxmlformats.org/officeDocument/2006/relationships/hyperlink" Target="https://hal.science/search/index/?q=*&amp;authFullName_s=Alessandro Fisogni" TargetMode="External"/><Relationship Id="rId71" Type="http://schemas.openxmlformats.org/officeDocument/2006/relationships/hyperlink" Target="https://hal.science/search/index/?q=*&amp;authFullName_s=Laura Fortel" TargetMode="External"/><Relationship Id="rId72" Type="http://schemas.openxmlformats.org/officeDocument/2006/relationships/hyperlink" Target="https://hal.science/search/index/?q=*&amp;authFullName_s=Fr&#233;d&#233;ric Francis" TargetMode="External"/><Relationship Id="rId73" Type="http://schemas.openxmlformats.org/officeDocument/2006/relationships/hyperlink" Target="https://dx.doi.org/10.1016/j.baae.2024.06.002" TargetMode="External"/><Relationship Id="rId74" Type="http://schemas.openxmlformats.org/officeDocument/2006/relationships/hyperlink" Target="https://cnrs.hal.science/hal-03974283v1" TargetMode="External"/><Relationship Id="rId75" Type="http://schemas.openxmlformats.org/officeDocument/2006/relationships/hyperlink" Target="https://hal.science/search/index/?q=*&amp;authFullName_s=Manuella Catterou" TargetMode="External"/><Relationship Id="rId76" Type="http://schemas.openxmlformats.org/officeDocument/2006/relationships/hyperlink" Target="https://hal.science/search/index/?q=*&amp;authFullName_s=Sylvain Diquelou" TargetMode="External"/><Relationship Id="rId77" Type="http://schemas.openxmlformats.org/officeDocument/2006/relationships/hyperlink" Target="https://dx.doi.org/10.1016/j.agee.2023.108369" TargetMode="External"/><Relationship Id="rId78" Type="http://schemas.openxmlformats.org/officeDocument/2006/relationships/hyperlink" Target="https://hal.inrae.fr/hal-04208395v1" TargetMode="External"/><Relationship Id="rId79" Type="http://schemas.openxmlformats.org/officeDocument/2006/relationships/hyperlink" Target="https://dx.doi.org/10.1111/oik.10219" TargetMode="External"/><Relationship Id="rId80" Type="http://schemas.openxmlformats.org/officeDocument/2006/relationships/hyperlink" Target="https://hal.inrae.fr/hal-03829175v1" TargetMode="External"/><Relationship Id="rId81" Type="http://schemas.openxmlformats.org/officeDocument/2006/relationships/hyperlink" Target="https://hal.science/search/index/?q=*&amp;authFullName_s=Catherine Mignolet" TargetMode="External"/><Relationship Id="rId82" Type="http://schemas.openxmlformats.org/officeDocument/2006/relationships/hyperlink" Target="https://hal.science/search/index/?q=*&amp;authFullName_s=Fabienne Barataud" TargetMode="External"/><Relationship Id="rId83" Type="http://schemas.openxmlformats.org/officeDocument/2006/relationships/hyperlink" Target="https://hal.science/search/index/?q=*&amp;authFullName_s=Vincent Bradel" TargetMode="External"/><Relationship Id="rId84" Type="http://schemas.openxmlformats.org/officeDocument/2006/relationships/hyperlink" Target="https://hal.science/search/index/?q=*&amp;authFullName_s=Anne Carbonnel" TargetMode="External"/><Relationship Id="rId85" Type="http://schemas.openxmlformats.org/officeDocument/2006/relationships/hyperlink" Target="https://hal.science/search/index/?q=*&amp;authFullName_s=Sandrine Chauchard" TargetMode="External"/><Relationship Id="rId86" Type="http://schemas.openxmlformats.org/officeDocument/2006/relationships/hyperlink" Target="https://dx.doi.org/10.17180/ciag-2022-vol86-art04" TargetMode="External"/><Relationship Id="rId87" Type="http://schemas.openxmlformats.org/officeDocument/2006/relationships/hyperlink" Target="https://hal.science/hal-03714420v1" TargetMode="External"/><Relationship Id="rId88" Type="http://schemas.openxmlformats.org/officeDocument/2006/relationships/hyperlink" Target="https://hal.science/search/index/?q=*&amp;authFullName_s=Romain Ulmer" TargetMode="External"/><Relationship Id="rId89" Type="http://schemas.openxmlformats.org/officeDocument/2006/relationships/hyperlink" Target="https://hal.science/search/index/?q=*&amp;authFullName_s=Aude Couty" TargetMode="External"/><Relationship Id="rId90" Type="http://schemas.openxmlformats.org/officeDocument/2006/relationships/hyperlink" Target="https://hal.science/search/index/?q=*&amp;authFullName_s=Patrice Eslin" TargetMode="External"/><Relationship Id="rId91" Type="http://schemas.openxmlformats.org/officeDocument/2006/relationships/hyperlink" Target="https://hal.science/search/index/?q=*&amp;authFullName_s=Lucas Baliteau" TargetMode="External"/><Relationship Id="rId92" Type="http://schemas.openxmlformats.org/officeDocument/2006/relationships/hyperlink" Target="https://dx.doi.org/10.1111/afe.12520" TargetMode="External"/><Relationship Id="rId93" Type="http://schemas.openxmlformats.org/officeDocument/2006/relationships/hyperlink" Target="https://hal.science/hal-03846951v1" TargetMode="External"/><Relationship Id="rId94" Type="http://schemas.openxmlformats.org/officeDocument/2006/relationships/hyperlink" Target="https://hal.science/search/index/?q=*&amp;authFullName_s=Nicolas Bazin" TargetMode="External"/><Relationship Id="rId95" Type="http://schemas.openxmlformats.org/officeDocument/2006/relationships/hyperlink" Target="https://dx.doi.org/10.1038/s41598-022-21512-w" TargetMode="External"/><Relationship Id="rId96" Type="http://schemas.openxmlformats.org/officeDocument/2006/relationships/hyperlink" Target="https://hal.univ-lorraine.fr/hal-03661922v1" TargetMode="External"/><Relationship Id="rId97" Type="http://schemas.openxmlformats.org/officeDocument/2006/relationships/hyperlink" Target="https://hal.science/search/index/?q=*&amp;authFullName_s=Sylvain Lerch" TargetMode="External"/><Relationship Id="rId98" Type="http://schemas.openxmlformats.org/officeDocument/2006/relationships/hyperlink" Target="https://hal.science/search/index/?q=*&amp;authFullName_s=Catherine Sirguey" TargetMode="External"/><Relationship Id="rId99" Type="http://schemas.openxmlformats.org/officeDocument/2006/relationships/hyperlink" Target="https://hal.science/search/index/?q=*&amp;authFullName_s=Stefan Jurjanz" TargetMode="External"/><Relationship Id="rId100" Type="http://schemas.openxmlformats.org/officeDocument/2006/relationships/hyperlink" Target="https://dx.doi.org/10.1007/s11356-022-20485-7" TargetMode="External"/><Relationship Id="rId101" Type="http://schemas.openxmlformats.org/officeDocument/2006/relationships/hyperlink" Target="https://hal.univ-lorraine.fr/hal-03321965v1" TargetMode="External"/><Relationship Id="rId102" Type="http://schemas.openxmlformats.org/officeDocument/2006/relationships/hyperlink" Target="https://hal.science/search/index/?q=*&amp;authFullName_s=J&#233;r&#233;mie Goulnik" TargetMode="External"/><Relationship Id="rId103" Type="http://schemas.openxmlformats.org/officeDocument/2006/relationships/hyperlink" Target="https://hal.science/search/index/?q=*&amp;authFullName_s=Sylvain Plantureux" TargetMode="External"/><Relationship Id="rId104" Type="http://schemas.openxmlformats.org/officeDocument/2006/relationships/hyperlink" Target="https://hal.science/search/index/?q=*&amp;authFullName_s=Isabelle Dajoz" TargetMode="External"/><Relationship Id="rId105" Type="http://schemas.openxmlformats.org/officeDocument/2006/relationships/hyperlink" Target="https://dx.doi.org/10.3390/insects12080680" TargetMode="External"/><Relationship Id="rId106" Type="http://schemas.openxmlformats.org/officeDocument/2006/relationships/hyperlink" Target="https://hal.inrae.fr/hal-03315908v1" TargetMode="External"/><Relationship Id="rId107" Type="http://schemas.openxmlformats.org/officeDocument/2006/relationships/hyperlink" Target="https://hal.science/search/index/?q=*&amp;authFullName_s=Nadia Michel" TargetMode="External"/><Relationship Id="rId108" Type="http://schemas.openxmlformats.org/officeDocument/2006/relationships/hyperlink" Target="https://hal.science/search/index/?q=*&amp;authFullName_s=Andr&#233; Blanchet&#234;te" TargetMode="External"/><Relationship Id="rId109" Type="http://schemas.openxmlformats.org/officeDocument/2006/relationships/hyperlink" Target="https://hal.science/search/index/?q=*&amp;authFullName_s=Emile Delacroix" TargetMode="External"/><Relationship Id="rId110" Type="http://schemas.openxmlformats.org/officeDocument/2006/relationships/hyperlink" Target="https://dx.doi.org/10.1016/j.actao.2021.103763" TargetMode="External"/><Relationship Id="rId111" Type="http://schemas.openxmlformats.org/officeDocument/2006/relationships/hyperlink" Target="https://hal.science/hal-02915375v1" TargetMode="External"/><Relationship Id="rId112" Type="http://schemas.openxmlformats.org/officeDocument/2006/relationships/hyperlink" Target="https://hal.science/search/index/?q=*&amp;authFullName_s=Marc Thery" TargetMode="External"/><Relationship Id="rId113" Type="http://schemas.openxmlformats.org/officeDocument/2006/relationships/hyperlink" Target="https://hal.science/search/index/?q=*&amp;authFullName_s=Maud Delattre" TargetMode="External"/><Relationship Id="rId114" Type="http://schemas.openxmlformats.org/officeDocument/2006/relationships/hyperlink" Target="https://dx.doi.org/10.1016/j.agee.2020.107033" TargetMode="External"/><Relationship Id="rId115" Type="http://schemas.openxmlformats.org/officeDocument/2006/relationships/hyperlink" Target="https://hal.science/hal-02392277v1" TargetMode="External"/><Relationship Id="rId116" Type="http://schemas.openxmlformats.org/officeDocument/2006/relationships/hyperlink" Target="https://hal.science/search/index/?q=*&amp;authFullName_s=Geoffrey Mesbahi" TargetMode="External"/><Relationship Id="rId117" Type="http://schemas.openxmlformats.org/officeDocument/2006/relationships/hyperlink" Target="https://dx.doi.org/10.1016/j.ecolind.2019.105956" TargetMode="External"/><Relationship Id="rId118" Type="http://schemas.openxmlformats.org/officeDocument/2006/relationships/hyperlink" Target="https://hal.science/hal-02919115v1" TargetMode="External"/><Relationship Id="rId119" Type="http://schemas.openxmlformats.org/officeDocument/2006/relationships/hyperlink" Target="https://hal.science/search/index/?q=*&amp;authFullName_s=Colin van Reeth" TargetMode="External"/><Relationship Id="rId120" Type="http://schemas.openxmlformats.org/officeDocument/2006/relationships/hyperlink" Target="https://dx.doi.org/10.1111/een.12913" TargetMode="External"/><Relationship Id="rId121" Type="http://schemas.openxmlformats.org/officeDocument/2006/relationships/hyperlink" Target="https://hal.science/hal-02192512v1" TargetMode="External"/><Relationship Id="rId122" Type="http://schemas.openxmlformats.org/officeDocument/2006/relationships/hyperlink" Target="https://hal.science/search/index/?q=*&amp;authFullName_s=Elena Granda" TargetMode="External"/><Relationship Id="rId123" Type="http://schemas.openxmlformats.org/officeDocument/2006/relationships/hyperlink" Target="https://hal.science/search/index/?q=*&amp;authFullName_s=Chantal Fresneau" TargetMode="External"/><Relationship Id="rId124" Type="http://schemas.openxmlformats.org/officeDocument/2006/relationships/hyperlink" Target="https://hal.science/search/index/?q=*&amp;authFullName_s=Claire Damesin" TargetMode="External"/><Relationship Id="rId125" Type="http://schemas.openxmlformats.org/officeDocument/2006/relationships/hyperlink" Target="https://dx.doi.org/10.1093/treephys/tpz008" TargetMode="External"/><Relationship Id="rId126" Type="http://schemas.openxmlformats.org/officeDocument/2006/relationships/hyperlink" Target="https://hal.science/hal-02507233v1" TargetMode="External"/><Relationship Id="rId127" Type="http://schemas.openxmlformats.org/officeDocument/2006/relationships/hyperlink" Target="https://hal.science/search/index/?q=*&amp;authFullName_s=C&#233;cile Bayeur" TargetMode="External"/><Relationship Id="rId128" Type="http://schemas.openxmlformats.org/officeDocument/2006/relationships/hyperlink" Target="https://hal.inrae.fr/hal-03185415v1" TargetMode="External"/><Relationship Id="rId129" Type="http://schemas.openxmlformats.org/officeDocument/2006/relationships/hyperlink" Target="https://hal.science/hal-01739286v1" TargetMode="External"/><Relationship Id="rId130" Type="http://schemas.openxmlformats.org/officeDocument/2006/relationships/hyperlink" Target="https://hal.science/search/index/?q=*&amp;authFullName_s=Val&#233;rie Daux" TargetMode="External"/><Relationship Id="rId131" Type="http://schemas.openxmlformats.org/officeDocument/2006/relationships/hyperlink" Target="https://hal.science/search/index/?q=*&amp;authFullName_s=Ali&#233;nor Lavergne" TargetMode="External"/><Relationship Id="rId132" Type="http://schemas.openxmlformats.org/officeDocument/2006/relationships/hyperlink" Target="https://hal.science/search/index/?q=*&amp;authFullName_s=Monique Pierre" TargetMode="External"/><Relationship Id="rId133" Type="http://schemas.openxmlformats.org/officeDocument/2006/relationships/hyperlink" Target="https://hal.science/search/index/?q=*&amp;authFullName_s=Michel Stievenard" TargetMode="External"/><Relationship Id="rId134" Type="http://schemas.openxmlformats.org/officeDocument/2006/relationships/hyperlink" Target="https://dx.doi.org/10.1002/2017JG004203" TargetMode="External"/><Relationship Id="rId135" Type="http://schemas.openxmlformats.org/officeDocument/2006/relationships/hyperlink" Target="https://hal.inrae.fr/hal-02629407v1" TargetMode="External"/><Relationship Id="rId136" Type="http://schemas.openxmlformats.org/officeDocument/2006/relationships/hyperlink" Target="https://hal.science/search/index/?q=*&amp;authFullName_s=Anne Poutaraud" TargetMode="External"/><Relationship Id="rId137" Type="http://schemas.openxmlformats.org/officeDocument/2006/relationships/hyperlink" Target="https://hal.science/search/index/?q=*&amp;authFullName_s=Alice Michelot" TargetMode="External"/><Relationship Id="rId138" Type="http://schemas.openxmlformats.org/officeDocument/2006/relationships/hyperlink" Target="https://dx.doi.org/10.1021/acs.jafc.7b00425" TargetMode="External"/><Relationship Id="rId139" Type="http://schemas.openxmlformats.org/officeDocument/2006/relationships/hyperlink" Target="https://hal.science/hal-01123277v1" TargetMode="External"/><Relationship Id="rId140" Type="http://schemas.openxmlformats.org/officeDocument/2006/relationships/hyperlink" Target="https://hal.science/search/index/?q=*&amp;authFullName_s=Sophie Gachet" TargetMode="External"/><Relationship Id="rId141" Type="http://schemas.openxmlformats.org/officeDocument/2006/relationships/hyperlink" Target="https://hal.science/search/index/?q=*&amp;authFullName_s=Myriam Legay" TargetMode="External"/><Relationship Id="rId142" Type="http://schemas.openxmlformats.org/officeDocument/2006/relationships/hyperlink" Target="https://hal.science/search/index/?q=*&amp;authFullName_s=Guy Landmann" TargetMode="External"/><Relationship Id="rId143" Type="http://schemas.openxmlformats.org/officeDocument/2006/relationships/hyperlink" Target="https://hal.science/hal-01122968v1" TargetMode="External"/><Relationship Id="rId144" Type="http://schemas.openxmlformats.org/officeDocument/2006/relationships/hyperlink" Target="https://dx.doi.org/10.17180/31g5-5q88" TargetMode="External"/><Relationship Id="rId145" Type="http://schemas.openxmlformats.org/officeDocument/2006/relationships/hyperlink" Target="https://hal.science/hal-01004139v1" TargetMode="External"/><Relationship Id="rId146" Type="http://schemas.openxmlformats.org/officeDocument/2006/relationships/hyperlink" Target="https://hal.science/search/index/?q=*&amp;authFullName_s=Alice A. Michelot" TargetMode="External"/><Relationship Id="rId147" Type="http://schemas.openxmlformats.org/officeDocument/2006/relationships/hyperlink" Target="https://hal.science/search/index/?q=*&amp;authFullName_s=Sonia S. Simard" TargetMode="External"/><Relationship Id="rId148" Type="http://schemas.openxmlformats.org/officeDocument/2006/relationships/hyperlink" Target="https://hal.science/search/index/?q=*&amp;authFullName_s=Cyrille Rathgeber" TargetMode="External"/><Relationship Id="rId149" Type="http://schemas.openxmlformats.org/officeDocument/2006/relationships/hyperlink" Target="https://hal.science/search/index/?q=*&amp;authFullName_s=Eric E. Dufrene" TargetMode="External"/><Relationship Id="rId150" Type="http://schemas.openxmlformats.org/officeDocument/2006/relationships/hyperlink" Target="https://hal.science/search/index/?q=*&amp;authFullName_s=Claire C. Damesin" TargetMode="External"/><Relationship Id="rId151" Type="http://schemas.openxmlformats.org/officeDocument/2006/relationships/hyperlink" Target="https://dx.doi.org/10.1093/treephys/tps052" TargetMode="External"/><Relationship Id="rId152" Type="http://schemas.openxmlformats.org/officeDocument/2006/relationships/hyperlink" Target="https://hal.univ-lorraine.fr/hal-04874621v1" TargetMode="External"/><Relationship Id="rId153" Type="http://schemas.openxmlformats.org/officeDocument/2006/relationships/hyperlink" Target="https://hal.science/search/index/?q=*&amp;authFullName_s=Sonia Simard" TargetMode="External"/><Relationship Id="rId154" Type="http://schemas.openxmlformats.org/officeDocument/2006/relationships/hyperlink" Target="https://hal.science/search/index/?q=*&amp;authFullName_s=E. Dufrene" TargetMode="External"/><Relationship Id="rId155" Type="http://schemas.openxmlformats.org/officeDocument/2006/relationships/hyperlink" Target="https://hal.science/hal-01268415v1" TargetMode="External"/><Relationship Id="rId156" Type="http://schemas.openxmlformats.org/officeDocument/2006/relationships/hyperlink" Target="https://hal.science/search/index/?q=*&amp;authFullName_s=Nathalie Br&#233;da" TargetMode="External"/><Relationship Id="rId157" Type="http://schemas.openxmlformats.org/officeDocument/2006/relationships/hyperlink" Target="https://hal.science/search/index/?q=*&amp;authFullName_s=Eric Dufrene" TargetMode="External"/><Relationship Id="rId158" Type="http://schemas.openxmlformats.org/officeDocument/2006/relationships/hyperlink" Target="https://dx.doi.org/10.1016/j.foreco.2011.10.024" TargetMode="External"/><Relationship Id="rId159" Type="http://schemas.openxmlformats.org/officeDocument/2006/relationships/hyperlink" Target="https://api.istex.fr/ark:/67375/6H6-87KW19FR-6/fulltext.pdf?sid=hal" TargetMode="External"/><Relationship Id="rId160" Type="http://schemas.openxmlformats.org/officeDocument/2006/relationships/hyperlink" Target="https://hal.science/hal-03202581v1" TargetMode="External"/><Relationship Id="rId161" Type="http://schemas.openxmlformats.org/officeDocument/2006/relationships/hyperlink" Target="https://hal.science/search/index/?q=*&amp;authFullName_s=Thomas Eglin" TargetMode="External"/><Relationship Id="rId162" Type="http://schemas.openxmlformats.org/officeDocument/2006/relationships/hyperlink" Target="https://hal.science/search/index/?q=*&amp;authFullName_s=Eric Dufr&#234;ne" TargetMode="External"/><Relationship Id="rId163" Type="http://schemas.openxmlformats.org/officeDocument/2006/relationships/hyperlink" Target="https://hal.science/search/index/?q=*&amp;authFullName_s=Caroline Lelarge-Trouverie" TargetMode="External"/><Relationship Id="rId164" Type="http://schemas.openxmlformats.org/officeDocument/2006/relationships/hyperlink" Target="https://dx.doi.org/10.1111/j.1365-3040.2010.02238.x" TargetMode="External"/><Relationship Id="rId165" Type="http://schemas.openxmlformats.org/officeDocument/2006/relationships/hyperlink" Target="https://hal.univ-lorraine.fr/hal-05415871v1" TargetMode="External"/><Relationship Id="rId166" Type="http://schemas.openxmlformats.org/officeDocument/2006/relationships/hyperlink" Target="https://hal.science/search/index/?q=*&amp;authFullName_s=Axelle Boizet" TargetMode="External"/><Relationship Id="rId167" Type="http://schemas.openxmlformats.org/officeDocument/2006/relationships/hyperlink" Target="https://hal.science/search/index/?q=*&amp;authFullName_s=Christian Bockstaller" TargetMode="External"/><Relationship Id="rId168" Type="http://schemas.openxmlformats.org/officeDocument/2006/relationships/hyperlink" Target="https://hal.science/search/index/?q=*&amp;authFullName_s=Gabriel Johnson" TargetMode="External"/><Relationship Id="rId169" Type="http://schemas.openxmlformats.org/officeDocument/2006/relationships/hyperlink" Target="https://hal.inrae.fr/hal-05319163v1" TargetMode="External"/><Relationship Id="rId170" Type="http://schemas.openxmlformats.org/officeDocument/2006/relationships/hyperlink" Target="https://hal.science/search/index/?q=*&amp;authFullName_s=Gabrielle Martin" TargetMode="External"/><Relationship Id="rId171" Type="http://schemas.openxmlformats.org/officeDocument/2006/relationships/hyperlink" Target="https://hal.univ-lorraine.fr/hal-05399133v1" TargetMode="External"/><Relationship Id="rId172" Type="http://schemas.openxmlformats.org/officeDocument/2006/relationships/hyperlink" Target="https://hal.univ-lorraine.fr/hal-04874680v1" TargetMode="External"/><Relationship Id="rId173" Type="http://schemas.openxmlformats.org/officeDocument/2006/relationships/hyperlink" Target="https://hal.inrae.fr/hal-04084454v1" TargetMode="External"/><Relationship Id="rId174" Type="http://schemas.openxmlformats.org/officeDocument/2006/relationships/hyperlink" Target="https://hal.science/search/index/?q=*&amp;authFullName_s=T Gandara" TargetMode="External"/><Relationship Id="rId175" Type="http://schemas.openxmlformats.org/officeDocument/2006/relationships/hyperlink" Target="https://hal.science/hal-04234430v1" TargetMode="External"/><Relationship Id="rId176" Type="http://schemas.openxmlformats.org/officeDocument/2006/relationships/hyperlink" Target="https://hal.univ-lorraine.fr/hal-03614590v1" TargetMode="External"/><Relationship Id="rId177" Type="http://schemas.openxmlformats.org/officeDocument/2006/relationships/hyperlink" Target="https://hal.science/search/index/?q=*&amp;authFullName_s=Benjamin Allard" TargetMode="External"/><Relationship Id="rId178" Type="http://schemas.openxmlformats.org/officeDocument/2006/relationships/hyperlink" Target="https://hal.science/search/index/?q=*&amp;authFullName_s=M&#233;ghan Boulembert" TargetMode="External"/><Relationship Id="rId179" Type="http://schemas.openxmlformats.org/officeDocument/2006/relationships/hyperlink" Target="https://hal.univ-lorraine.fr/hal-03614591v1" TargetMode="External"/><Relationship Id="rId180" Type="http://schemas.openxmlformats.org/officeDocument/2006/relationships/hyperlink" Target="https://hal.univ-lorraine.fr/hal-03321972v1" TargetMode="External"/><Relationship Id="rId181" Type="http://schemas.openxmlformats.org/officeDocument/2006/relationships/hyperlink" Target="https://hal.science/search/index/?q=*&amp;authFullName_s=Antoine Tardif" TargetMode="External"/><Relationship Id="rId182" Type="http://schemas.openxmlformats.org/officeDocument/2006/relationships/hyperlink" Target="https://hal.science/search/index/?q=*&amp;authFullName_s=Pauline Boubert" TargetMode="External"/><Relationship Id="rId183" Type="http://schemas.openxmlformats.org/officeDocument/2006/relationships/hyperlink" Target="https://hal.science/search/index/?q=*&amp;authFullName_s=Loan Madej" TargetMode="External"/><Relationship Id="rId184" Type="http://schemas.openxmlformats.org/officeDocument/2006/relationships/hyperlink" Target="https://dx.doi.org/10.3390/BDEE2021-09528" TargetMode="External"/><Relationship Id="rId185" Type="http://schemas.openxmlformats.org/officeDocument/2006/relationships/hyperlink" Target="https://hal.univ-lorraine.fr/hal-03321977v1" TargetMode="External"/><Relationship Id="rId186" Type="http://schemas.openxmlformats.org/officeDocument/2006/relationships/hyperlink" Target="https://dx.doi.org/10.3390/BDEE2021-09469" TargetMode="External"/><Relationship Id="rId187" Type="http://schemas.openxmlformats.org/officeDocument/2006/relationships/hyperlink" Target="https://hal.science/hal-02968290v1" TargetMode="External"/><Relationship Id="rId188" Type="http://schemas.openxmlformats.org/officeDocument/2006/relationships/hyperlink" Target="https://hal.science/hal-05176893v1" TargetMode="External"/><Relationship Id="rId189" Type="http://schemas.openxmlformats.org/officeDocument/2006/relationships/hyperlink" Target="https://hal.science/search/index/?q=*&amp;authFullName_s=Manon Vigneron" TargetMode="External"/><Relationship Id="rId190" Type="http://schemas.openxmlformats.org/officeDocument/2006/relationships/hyperlink" Target="https://hal.science/hal-02968295v1" TargetMode="External"/><Relationship Id="rId191" Type="http://schemas.openxmlformats.org/officeDocument/2006/relationships/hyperlink" Target="https://hal.science/search/index/?q=*&amp;authFullName_s=Thomas Lecocq" TargetMode="External"/><Relationship Id="rId192" Type="http://schemas.openxmlformats.org/officeDocument/2006/relationships/hyperlink" Target="https://hal.science/search/index/?q=*&amp;authFullName_s=Lo&#239;c Delagneau" TargetMode="External"/><Relationship Id="rId193" Type="http://schemas.openxmlformats.org/officeDocument/2006/relationships/hyperlink" Target="https://hal.science/search/index/?q=*&amp;authFullName_s=Lucie Jouanet" TargetMode="External"/><Relationship Id="rId194" Type="http://schemas.openxmlformats.org/officeDocument/2006/relationships/hyperlink" Target="https://hal.science/hal-02974143v1" TargetMode="External"/><Relationship Id="rId195" Type="http://schemas.openxmlformats.org/officeDocument/2006/relationships/hyperlink" Target="https://hal.science/search/index/?q=*&amp;authFullName_s=Marc Th&#233;ry" TargetMode="External"/><Relationship Id="rId196" Type="http://schemas.openxmlformats.org/officeDocument/2006/relationships/hyperlink" Target="https://hal.science/hal-02960299v1" TargetMode="External"/><Relationship Id="rId197" Type="http://schemas.openxmlformats.org/officeDocument/2006/relationships/hyperlink" Target="https://hal.science/search/index/?q=*&amp;authFullName_s=Alice Kohli" TargetMode="External"/><Relationship Id="rId198" Type="http://schemas.openxmlformats.org/officeDocument/2006/relationships/hyperlink" Target="https://hal.science/search/index/?q=*&amp;authFullName_s=Apolline Auclerc" TargetMode="External"/><Relationship Id="rId199" Type="http://schemas.openxmlformats.org/officeDocument/2006/relationships/hyperlink" Target="https://hal.science/search/index/?q=*&amp;authFullName_s=Victor Allory" TargetMode="External"/><Relationship Id="rId200" Type="http://schemas.openxmlformats.org/officeDocument/2006/relationships/hyperlink" Target="https://hal.science/search/index/?q=*&amp;authFullName_s=Fr&#233;d&#233;ric Rees" TargetMode="External"/><Relationship Id="rId201" Type="http://schemas.openxmlformats.org/officeDocument/2006/relationships/hyperlink" Target="https://hal.inrae.fr/hal-03107956v1" TargetMode="External"/><Relationship Id="rId202" Type="http://schemas.openxmlformats.org/officeDocument/2006/relationships/hyperlink" Target="https://hal.univ-lorraine.fr/hal-03116582v1" TargetMode="External"/><Relationship Id="rId203" Type="http://schemas.openxmlformats.org/officeDocument/2006/relationships/hyperlink" Target="https://hal.inrae.fr/hal-02790276v1" TargetMode="External"/><Relationship Id="rId204" Type="http://schemas.openxmlformats.org/officeDocument/2006/relationships/hyperlink" Target="https://hal.science/search/index/?q=*&amp;authFullName_s=Dominique Brunel" TargetMode="External"/><Relationship Id="rId205" Type="http://schemas.openxmlformats.org/officeDocument/2006/relationships/hyperlink" Target="https://hal.science/search/index/?q=*&amp;authFullName_s=Aur&#233;lie Berard" TargetMode="External"/><Relationship Id="rId206" Type="http://schemas.openxmlformats.org/officeDocument/2006/relationships/hyperlink" Target="https://hal.univ-lorraine.fr/hal-03110401v1" TargetMode="External"/><Relationship Id="rId207" Type="http://schemas.openxmlformats.org/officeDocument/2006/relationships/hyperlink" Target="https://hal.univ-lorraine.fr/hal-03249554v1" TargetMode="External"/><Relationship Id="rId208" Type="http://schemas.openxmlformats.org/officeDocument/2006/relationships/hyperlink" Target="https://hal.science/hal-01602328v1" TargetMode="External"/><Relationship Id="rId209" Type="http://schemas.openxmlformats.org/officeDocument/2006/relationships/hyperlink" Target="https://hal.science/search/index/?q=*&amp;authFullName_s=Anne Farruggia" TargetMode="External"/><Relationship Id="rId210" Type="http://schemas.openxmlformats.org/officeDocument/2006/relationships/hyperlink" Target="https://hal.science/search/index/?q=*&amp;authFullName_s=Laurent Lanore" TargetMode="External"/><Relationship Id="rId211" Type="http://schemas.openxmlformats.org/officeDocument/2006/relationships/hyperlink" Target="https://hal.science/hal-03618455v1" TargetMode="External"/><Relationship Id="rId212" Type="http://schemas.openxmlformats.org/officeDocument/2006/relationships/hyperlink" Target="https://hal.science/search/index/?q=*&amp;authFullName_s=T. Eglin" TargetMode="External"/><Relationship Id="rId213" Type="http://schemas.openxmlformats.org/officeDocument/2006/relationships/hyperlink" Target="https://hal.science/search/index/?q=*&amp;authFullName_s=Florence Maunoury-Danger" TargetMode="External"/><Relationship Id="rId214" Type="http://schemas.openxmlformats.org/officeDocument/2006/relationships/hyperlink" Target="https://hal.univ-lorraine.fr/hal-03110349v1" TargetMode="External"/><Relationship Id="rId215" Type="http://schemas.openxmlformats.org/officeDocument/2006/relationships/hyperlink" Target="https://hal.science/search/index/?q=*&amp;authFullName_s=Nina Bayer" TargetMode="External"/><Relationship Id="rId216" Type="http://schemas.openxmlformats.org/officeDocument/2006/relationships/hyperlink" Target="https://hal.science/search/index/?q=*&amp;authFullName_s=Renaud Morellato" TargetMode="External"/><Relationship Id="rId217" Type="http://schemas.openxmlformats.org/officeDocument/2006/relationships/hyperlink" Target="https://hal.science/search/index/?q=*&amp;authFullName_s=G&#233;rard Jacquot" TargetMode="External"/><Relationship Id="rId218" Type="http://schemas.openxmlformats.org/officeDocument/2006/relationships/hyperlink" Target="https://hal.univ-lorraine.fr/hal-03116569v1" TargetMode="External"/><Relationship Id="rId219" Type="http://schemas.openxmlformats.org/officeDocument/2006/relationships/hyperlink" Target="https://hal.science/search/index/?q=*&amp;authFullName_s=Maeva Guillier" TargetMode="External"/><Relationship Id="rId220" Type="http://schemas.openxmlformats.org/officeDocument/2006/relationships/hyperlink" Target="https://hal.science/search/index/?q=*&amp;authFullName_s=Margaux Kenens" TargetMode="External"/><Relationship Id="rId221" Type="http://schemas.openxmlformats.org/officeDocument/2006/relationships/hyperlink" Target="https://hal.science/search/index/?q=*&amp;authFullName_s=Adeline Marion" TargetMode="External"/><Relationship Id="rId222" Type="http://schemas.openxmlformats.org/officeDocument/2006/relationships/hyperlink" Target="https://hal.univ-lorraine.fr/hal-03110304v1" TargetMode="External"/><Relationship Id="rId223" Type="http://schemas.openxmlformats.org/officeDocument/2006/relationships/hyperlink" Target="https://hal.science/search/index/?q=*&amp;authFullName_s=Nicolas Delpierre" TargetMode="External"/><Relationship Id="rId224" Type="http://schemas.openxmlformats.org/officeDocument/2006/relationships/hyperlink" Target="https://hal.science/search/index/?q=*&amp;authFullName_s=St&#233;phane Bazot" TargetMode="External"/><Relationship Id="rId225" Type="http://schemas.openxmlformats.org/officeDocument/2006/relationships/hyperlink" Target="https://hal.science/search/index/?q=*&amp;authFullName_s=Ana&#239;s Boura" TargetMode="External"/><Relationship Id="rId226" Type="http://schemas.openxmlformats.org/officeDocument/2006/relationships/hyperlink" Target="https://hal.inrae.fr/hal-04663001v1" TargetMode="External"/><Relationship Id="rId227" Type="http://schemas.openxmlformats.org/officeDocument/2006/relationships/hyperlink" Target="https://hal.science/search/index/?q=*&amp;authFullName_s=Emma Tromp" TargetMode="External"/><Relationship Id="rId228" Type="http://schemas.openxmlformats.org/officeDocument/2006/relationships/hyperlink" Target="https://hal.science/search/index/?q=*&amp;authFullName_s=Camille Gay" TargetMode="External"/><Relationship Id="rId229" Type="http://schemas.openxmlformats.org/officeDocument/2006/relationships/hyperlink" Target="https://hal.science/search/index/?q=*&amp;authFullName_s=Remi Noraz" TargetMode="External"/><Relationship Id="rId230" Type="http://schemas.openxmlformats.org/officeDocument/2006/relationships/hyperlink" Target="https://hal.univ-lorraine.fr/hal-03615827v1" TargetMode="External"/><Relationship Id="rId231" Type="http://schemas.openxmlformats.org/officeDocument/2006/relationships/hyperlink" Target="https://hal.science/search/index/?q=*&amp;authFullName_s=C&#233;cile H. Albert" TargetMode="External"/><Relationship Id="rId232" Type="http://schemas.openxmlformats.org/officeDocument/2006/relationships/hyperlink" Target="https://hal.science/search/index/?q=*&amp;authFullName_s=Jordan Benrezkallah" TargetMode="External"/><Relationship Id="rId233" Type="http://schemas.openxmlformats.org/officeDocument/2006/relationships/hyperlink" Target="https://hal.science/search/index/?q=*&amp;authFullName_s=Morgane Berthod" TargetMode="External"/><Relationship Id="rId234" Type="http://schemas.openxmlformats.org/officeDocument/2006/relationships/hyperlink" Target="https://hal.science/search/index/?q=*&amp;authFullName_s=Adeline Comte" TargetMode="External"/><Relationship Id="rId235" Type="http://schemas.openxmlformats.org/officeDocument/2006/relationships/hyperlink" Target="https://hal.univ-lorraine.fr/hal-03615825v1" TargetMode="External"/><Relationship Id="rId236" Type="http://schemas.openxmlformats.org/officeDocument/2006/relationships/hyperlink" Target="https://hal.inrae.fr/hal-02789644v1" TargetMode="External"/><Relationship Id="rId237" Type="http://schemas.openxmlformats.org/officeDocument/2006/relationships/hyperlink" Target="https://hal.science/search/index/?q=*&amp;authFullName_s=Patricia Faivre-Rampant" TargetMode="External"/><Relationship Id="rId238" Type="http://schemas.openxmlformats.org/officeDocument/2006/relationships/hyperlink" Target="https://hal.science/search/index/?q=*&amp;authFullName_s=Jean-No&#235;l Galliot" TargetMode="External"/><Relationship Id="rId239" Type="http://schemas.openxmlformats.org/officeDocument/2006/relationships/hyperlink" Target="https://hal.science/search/index/?q=*&amp;authFullName_s=Sandra Novak" TargetMode="External"/><Relationship Id="rId240" Type="http://schemas.openxmlformats.org/officeDocument/2006/relationships/hyperlink" Target="https://hal.inrae.fr/hal-05269430v1" TargetMode="External"/><Relationship Id="rId241" Type="http://schemas.openxmlformats.org/officeDocument/2006/relationships/hyperlink" Target="https://hal.science/search/index/?q=*&amp;authFullName_s=Fran&#231;ois Lecompte" TargetMode="External"/><Relationship Id="rId242" Type="http://schemas.openxmlformats.org/officeDocument/2006/relationships/hyperlink" Target="https://hal.science/search/index/?q=*&amp;authFullName_s=Marie Chave" TargetMode="External"/><Relationship Id="rId243" Type="http://schemas.openxmlformats.org/officeDocument/2006/relationships/hyperlink" Target="https://hal.science/search/index/?q=*&amp;authFullName_s=Bruno Jaloux" TargetMode="External"/><Relationship Id="rId244" Type="http://schemas.openxmlformats.org/officeDocument/2006/relationships/hyperlink" Target="https://hal.science/search/index/?q=*&amp;authFullName_s=Delphine Moreau" TargetMode="External"/><Relationship Id="rId245" Type="http://schemas.openxmlformats.org/officeDocument/2006/relationships/hyperlink" Target="https://hal.science/hal-05322777v1" TargetMode="External"/><Relationship Id="rId246" Type="http://schemas.openxmlformats.org/officeDocument/2006/relationships/hyperlink" Target="https://hal.science/search/index/?q=*&amp;authFullName_s=Bernard Amiaud" TargetMode="External"/><Relationship Id="rId247" Type="http://schemas.openxmlformats.org/officeDocument/2006/relationships/hyperlink" Target="https://hal.science/hal-01194940v1" TargetMode="External"/><Relationship Id="rId248" Type="http://schemas.openxmlformats.org/officeDocument/2006/relationships/hyperlink" Target="https://hal.science/search/index/?q=*&amp;authFullName_s=Daphn&#233; Asse" TargetMode="External"/><Relationship Id="rId249" Type="http://schemas.openxmlformats.org/officeDocument/2006/relationships/hyperlink" Target="https://theses.hal.science/tel-00652599v1" TargetMode="External"/><Relationship Id="rId250" Type="http://schemas.openxmlformats.org/officeDocument/2006/relationships/hyperlink" Target="https://www.theses.fr/2011PA112103" TargetMode="External"/><Relationship Id="rId251" Type="http://schemas.openxmlformats.org/officeDocument/2006/relationships/hyperlink" Target="https://hal.univ-lorraine.fr/tel-03887668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Michelot-Antalik</dc:title>
  <dc:description>CV</dc:description>
  <dc:subject/>
  <cp:keywords/>
  <cp:category/>
  <cp:lastModifiedBy/>
  <dcterms:created xsi:type="dcterms:W3CDTF">2026-04-11T15:35:05+02:00</dcterms:created>
  <dcterms:modified xsi:type="dcterms:W3CDTF">2026-04-11T15:35:05+02:00</dcterms:modified>
</cp:coreProperties>
</file>

<file path=docProps/custom.xml><?xml version="1.0" encoding="utf-8"?>
<Properties xmlns="http://schemas.openxmlformats.org/officeDocument/2006/custom-properties" xmlns:vt="http://schemas.openxmlformats.org/officeDocument/2006/docPropsVTypes"/>
</file>