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Alicia León y Barella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alicia-leon-y-barella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0000-0002-3983-0779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159123909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l’impact des formations à la Science ouverte. Présentation du projet ANR OSYR.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ADBU - Commission pédagogie, Jan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OSYR, ou comment interroger l'impact des formations sur l'évolution des pratiques des jeunes 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projet OSYR</w:t>
            </w:r>
            <w:r>
              <w:rPr/>
              <w:t xml:space="preserve">, Université de Lille, Mar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quatrième édition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Strabourg; AgroParitech; Université de Lille; Sorbonne université,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collaborer les acteurs des données de la recherche : retour d’expérience de l’atelier de la donnée Lille Open Research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De Craene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DHNord 2024. Prospective et (nouvelles) perspectives en humanités numériques</w:t>
            </w:r>
            <w:r>
              <w:rPr/>
              <w:t xml:space="preserve">, Nov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et données de recherche : place à la pratique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dela Donnée 2024</w:t>
            </w:r>
            <w:r>
              <w:rPr/>
              <w:t xml:space="preserve">, INRAE; Université Haute-Alsace; Université de Strasbourg; INSA; PNDB; AgroParisTech; Université de Lille; Sorbonne Université; Data Terra,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hal-04708350v1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interroger l'impact des formations à la Science ouverte sur l'évolution des pratiques des jeunes chercheurs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formateurs 2026 - Former en bibliothèque dans un monde en transition</w:t>
            </w:r>
            <w:r>
              <w:rPr/>
              <w:t xml:space="preserve">, Jan 2026,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ouverte, plans de gestion de données et data papers au cœur d’une offre de services : l’exemple du SCD de l’Université de Lille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/>
              <w:t xml:space="preserve">Christine Kosmopoulos; Joachim Schöpfel. </w:t>
            </w:r>
            <w:r>
              <w:rPr>
                <w:i w:val="1"/>
                <w:iCs w:val="1"/>
              </w:rPr>
              <w:t xml:space="preserve">Publier, partager, réutiliser les données de la recherche : les data papers et leurs enjeux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2025, Humanités numériques et science ouverte, 978-2-7574-4329-3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Construire/Déconstruire/Reconstruire la mémoire de Bernadette Cattanéo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Rossana Vaccaro</w:t>
              </w:r>
            </w:hyperlink>
          </w:p>
          <w:p>
            <w:pPr/>
            <w:r>
              <w:rPr/>
              <w:t xml:space="preserve">CODHOS Editions. </w:t>
            </w:r>
            <w:r>
              <w:rPr>
                <w:i w:val="1"/>
                <w:iCs w:val="1"/>
              </w:rPr>
              <w:t xml:space="preserve">Genre de l’archive. Constitution et transmission des mémoires militantes</w:t>
            </w:r>
            <w:r>
              <w:rPr/>
              <w:t xml:space="preserve">, CODHOS Editions, 2017, 2-9517903-3-3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hal-01806996v1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OSYR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Alicia León y Barella</w:t>
              </w:r>
            </w:hyperlink>
          </w:p>
          <w:p>
            <w:pPr/>
            <w:r>
              <w:rPr/>
              <w:t xml:space="preserve">Université de Lille.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hal-05561218v1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2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ia-leon-y-barella" TargetMode="External"/><Relationship Id="rId8" Type="http://schemas.openxmlformats.org/officeDocument/2006/relationships/hyperlink" Target="https://orcid.org/0000-0002-3983-0779" TargetMode="External"/><Relationship Id="rId9" Type="http://schemas.openxmlformats.org/officeDocument/2006/relationships/hyperlink" Target="https://www.idref.fr/159123909" TargetMode="External"/><Relationship Id="rId10" Type="http://schemas.openxmlformats.org/officeDocument/2006/relationships/hyperlink" Target="https://lilloa.hal.science/hal-05514460v1" TargetMode="External"/><Relationship Id="rId11" Type="http://schemas.openxmlformats.org/officeDocument/2006/relationships/hyperlink" Target="https://hal.science/search/index/?q=*&amp;authFullName_s=Alicia Le&#243;n y Barella" TargetMode="External"/><Relationship Id="rId12" Type="http://schemas.openxmlformats.org/officeDocument/2006/relationships/hyperlink" Target="https://hal.science/search/index/?q=*&amp;authFullName_s=Aline Hantute-Ghesquier" TargetMode="External"/><Relationship Id="rId13" Type="http://schemas.openxmlformats.org/officeDocument/2006/relationships/hyperlink" Target="https://hal.science/hal-05310614v1" TargetMode="External"/><Relationship Id="rId14" Type="http://schemas.openxmlformats.org/officeDocument/2006/relationships/hyperlink" Target="https://hal.inrae.fr/hal-05018495v1" TargetMode="External"/><Relationship Id="rId15" Type="http://schemas.openxmlformats.org/officeDocument/2006/relationships/hyperlink" Target="https://hal.science/search/index/?q=*&amp;authFullName_s=Anne-Sophie Bage" TargetMode="External"/><Relationship Id="rId16" Type="http://schemas.openxmlformats.org/officeDocument/2006/relationships/hyperlink" Target="https://hal.science/search/index/?q=*&amp;authFullName_s=M&#243;nica Michel-Rodriguez" TargetMode="External"/><Relationship Id="rId17" Type="http://schemas.openxmlformats.org/officeDocument/2006/relationships/hyperlink" Target="https://hal.science/search/index/?q=*&amp;authFullName_s=C&#233;cile Ar&#232;nes" TargetMode="External"/><Relationship Id="rId18" Type="http://schemas.openxmlformats.org/officeDocument/2006/relationships/hyperlink" Target="https://hal.science/search/index/?q=*&amp;authFullName_s=Fiona Edmond" TargetMode="External"/><Relationship Id="rId19" Type="http://schemas.openxmlformats.org/officeDocument/2006/relationships/hyperlink" Target="https://hal.science/search/index/?q=*&amp;authFullName_s=Erwan Guillou" TargetMode="External"/><Relationship Id="rId20" Type="http://schemas.openxmlformats.org/officeDocument/2006/relationships/hyperlink" Target="https://hal.science/hal-05422934v1" TargetMode="External"/><Relationship Id="rId21" Type="http://schemas.openxmlformats.org/officeDocument/2006/relationships/hyperlink" Target="https://hal.science/search/index/?q=*&amp;authFullName_s=Valentin De Craene" TargetMode="External"/><Relationship Id="rId22" Type="http://schemas.openxmlformats.org/officeDocument/2006/relationships/hyperlink" Target="https://hal.inrae.fr/hal-04708350v1" TargetMode="External"/><Relationship Id="rId23" Type="http://schemas.openxmlformats.org/officeDocument/2006/relationships/hyperlink" Target="https://hal.science/hal-05514545v1" TargetMode="External"/><Relationship Id="rId24" Type="http://schemas.openxmlformats.org/officeDocument/2006/relationships/hyperlink" Target="https://hal.science/hal-05222650v1" TargetMode="External"/><Relationship Id="rId25" Type="http://schemas.openxmlformats.org/officeDocument/2006/relationships/hyperlink" Target="https://www.septentrion.com/html/WYSIWYGfiles/files/HNSO2_Publier-Partager-R&#233;utiliser.pdf" TargetMode="External"/><Relationship Id="rId26" Type="http://schemas.openxmlformats.org/officeDocument/2006/relationships/hyperlink" Target="https://hal.science/hal-01806996v1" TargetMode="External"/><Relationship Id="rId27" Type="http://schemas.openxmlformats.org/officeDocument/2006/relationships/hyperlink" Target="https://hal.science/search/index/?q=*&amp;authFullName_s=Rossana Vaccaro" TargetMode="External"/><Relationship Id="rId28" Type="http://schemas.openxmlformats.org/officeDocument/2006/relationships/hyperlink" Target="https://lilloa.hal.science/hal-0556121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León y Barella</dc:title>
  <dc:description>CV</dc:description>
  <dc:subject/>
  <cp:keywords/>
  <cp:category/>
  <cp:lastModifiedBy/>
  <dcterms:created xsi:type="dcterms:W3CDTF">2026-04-07T13:38:41+02:00</dcterms:created>
  <dcterms:modified xsi:type="dcterms:W3CDTF">2026-04-07T13:38:41+02:00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