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Aliénor Samuel-Hervé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Rondes ou carrées ? Les caisses à orangers en France du XVIIe au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Samuel-Hervé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e-Phaïstos</w:t>
            </w:r>
            <w:r>
              <w:rPr/>
              <w:t xml:space="preserve">, 2025, XIII-1,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⟨10.4000/13vls⟩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Marie-Joseph et Rosine Antoinette Bessin : graver et peindre dans l’entourage de Redouté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Menapace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Aliénor Samuel-Hervé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2024, 271,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⟨10.4000/estampe.5043⟩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hal-04722581v1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expositions d'horticulture de Montargis en 1875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Samuel-Hervé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Gâtinais</w:t>
            </w:r>
            <w:r>
              <w:rPr/>
              <w:t xml:space="preserve">, 2023, 191, p. 44-50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hal-04314750v1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Exposants et visiteurs des salons d'horticulture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Samuel-Hervé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Archives &amp; culture</w:t>
            </w:r>
            <w:r>
              <w:rPr/>
              <w:t xml:space="preserve">, 2023,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Orangiste, un métier rare et méconnu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Samuel-Hervé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Archives &amp; culture</w:t>
            </w:r>
            <w:r>
              <w:rPr/>
              <w:t xml:space="preserve">, 2022,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hal-04131653v1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horticulteurs, pépiniéristes, et leurs archives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Samuel-Hervé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Archives &amp; culture</w:t>
            </w:r>
            <w:r>
              <w:rPr/>
              <w:t xml:space="preserve">, 2021,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hal-04131645v1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échevinales de Montargis au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Samuel-Hervé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Gâtinais</w:t>
            </w:r>
            <w:r>
              <w:rPr/>
              <w:t xml:space="preserve">, 2016, 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hal-03320370v1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expositions d’horticulture à Paris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Samuel-Hervé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natures de Paris (1770-1914) : de la ville lumière à la ville verte</w:t>
            </w:r>
            <w:r>
              <w:rPr/>
              <w:t xml:space="preserve">, May 2023,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hal-04132212v1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de média(tisa)tion pour une histoire de l’horticulture : l’exemple du projet Graines de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Samuel-Hervé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EVEille (Exploration et Valorisation Electroniques des corpus en SHS)</w:t>
            </w:r>
            <w:r>
              <w:rPr/>
              <w:t xml:space="preserve">, Université de Haute-Alsace, Feb 2021,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hal-04722720v1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chirurgiens-majors des camps et armées du roi (XVIIe-XVIIIe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Samuel-Hervé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en histoire des sciences et des techniques</w:t>
            </w:r>
            <w:r>
              <w:rPr/>
              <w:t xml:space="preserve">, SFHST; SHESVIE; SFHSH; CoFrHiGeo; GHC; SACDHTE; GDR « Histoire des mathématiques »,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Tweeter sa généalogie, le passé à l’heure des réseaux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Samuel-Hervé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"Écrire/Traduire les réseaux sociaux"</w:t>
            </w:r>
            <w:r>
              <w:rPr/>
              <w:t xml:space="preserve">, Oct 2019,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hal-03406658v1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(Dé)libérer la ville de Montargis durant les guerres de religion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Samuel-Hervé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"Une autre Renaissance en Centre-Val de Loire (1480-1650)"</w:t>
            </w:r>
            <w:r>
              <w:rPr/>
              <w:t xml:space="preserve">, Dec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hal-03406632v1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L’indexation collaborative en contexte transnational, entre harmonisation et différenciation des publics généalogistes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Samuel-Hervé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"Les mondes de la généalogie. Diffusions et transformations d'une pratique amateur à l'échelle transnationale"</w:t>
            </w:r>
            <w:r>
              <w:rPr/>
              <w:t xml:space="preserve">, Jan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hal-03406638v1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Elisa Champin, Joséphine Coutance et l'Album Vilmorin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Samuel-Hervé</w:t>
              </w:r>
            </w:hyperlink>
          </w:p>
          <w:p>
            <w:pPr/>
            <w:r>
              <w:rPr/>
              <w:t xml:space="preserve">2021, https://gallica.bnf.fr/blog/07042021/elisa-champin-josephine-coutance-et-lalbum-vilmorin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hal-03368765v1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inondations de 1856, un exemple de solidarité horticole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Samuel-Hervé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hal-04131523v1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L'incendie des magasins du Grand Condé (6 juin 1858)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Aliénor Samuel-Hervé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hal-04132542v1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1019v1" TargetMode="External"/><Relationship Id="rId8" Type="http://schemas.openxmlformats.org/officeDocument/2006/relationships/hyperlink" Target="https://hal.science/search/index/?q=*&amp;authFullName_s=Ali&#233;nor Samuel-Herv&#233;" TargetMode="External"/><Relationship Id="rId9" Type="http://schemas.openxmlformats.org/officeDocument/2006/relationships/hyperlink" Target="https://dx.doi.org/10.4000/13vls" TargetMode="External"/><Relationship Id="rId10" Type="http://schemas.openxmlformats.org/officeDocument/2006/relationships/hyperlink" Target="https://hal.science/hal-04722581v1" TargetMode="External"/><Relationship Id="rId11" Type="http://schemas.openxmlformats.org/officeDocument/2006/relationships/hyperlink" Target="https://hal.science/search/index/?q=*&amp;authFullName_s=Luc Menapace" TargetMode="External"/><Relationship Id="rId12" Type="http://schemas.openxmlformats.org/officeDocument/2006/relationships/hyperlink" Target="https://dx.doi.org/10.4000/estampe.5043" TargetMode="External"/><Relationship Id="rId13" Type="http://schemas.openxmlformats.org/officeDocument/2006/relationships/hyperlink" Target="https://hal.science/hal-04314750v1" TargetMode="External"/><Relationship Id="rId14" Type="http://schemas.openxmlformats.org/officeDocument/2006/relationships/hyperlink" Target="https://hal.science/hal-04722593v1" TargetMode="External"/><Relationship Id="rId15" Type="http://schemas.openxmlformats.org/officeDocument/2006/relationships/hyperlink" Target="https://hal.science/hal-04131653v1" TargetMode="External"/><Relationship Id="rId16" Type="http://schemas.openxmlformats.org/officeDocument/2006/relationships/hyperlink" Target="https://hal.science/hal-04131645v1" TargetMode="External"/><Relationship Id="rId17" Type="http://schemas.openxmlformats.org/officeDocument/2006/relationships/hyperlink" Target="https://hal.science/hal-03320370v1" TargetMode="External"/><Relationship Id="rId18" Type="http://schemas.openxmlformats.org/officeDocument/2006/relationships/hyperlink" Target="https://hal.science/hal-04132212v1" TargetMode="External"/><Relationship Id="rId19" Type="http://schemas.openxmlformats.org/officeDocument/2006/relationships/hyperlink" Target="https://hal.science/hal-04722720v1" TargetMode="External"/><Relationship Id="rId20" Type="http://schemas.openxmlformats.org/officeDocument/2006/relationships/hyperlink" Target="https://hal.science/hal-04722725v1" TargetMode="External"/><Relationship Id="rId21" Type="http://schemas.openxmlformats.org/officeDocument/2006/relationships/hyperlink" Target="https://hal.science/hal-03406658v1" TargetMode="External"/><Relationship Id="rId22" Type="http://schemas.openxmlformats.org/officeDocument/2006/relationships/hyperlink" Target="https://hal.science/hal-03406632v1" TargetMode="External"/><Relationship Id="rId23" Type="http://schemas.openxmlformats.org/officeDocument/2006/relationships/hyperlink" Target="https://hal.science/hal-03406638v1" TargetMode="External"/><Relationship Id="rId24" Type="http://schemas.openxmlformats.org/officeDocument/2006/relationships/hyperlink" Target="https://hal.science/hal-03368765v1" TargetMode="External"/><Relationship Id="rId25" Type="http://schemas.openxmlformats.org/officeDocument/2006/relationships/hyperlink" Target="https://hal.science/hal-04131523v1" TargetMode="External"/><Relationship Id="rId26" Type="http://schemas.openxmlformats.org/officeDocument/2006/relationships/hyperlink" Target="https://hal.science/hal-04132542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Aliénor Samuel-Hervé</dc:title>
  <dc:description>CV</dc:description>
  <dc:subject/>
  <cp:keywords/>
  <cp:category/>
  <cp:lastModifiedBy/>
  <dcterms:created xsi:type="dcterms:W3CDTF">2026-05-20T15:58:05+02:00</dcterms:created>
  <dcterms:modified xsi:type="dcterms:W3CDTF">2026-05-20T15:58:05+02:00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