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Amérand </w:t>
      </w:r>
      <w:r>
        <w:rPr>
          <w:color w:val="641e6e"/>
        </w:rPr>
        <w:t xml:space="preserve">enseignant-chercheur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aline-amerand</w:t>
        </w:r>
      </w:hyperlink>
    </w:p>
    <w:p>
      <w:pPr>
        <w:numPr>
          <w:ilvl w:val="0"/>
          <w:numId w:val="1"/>
        </w:numPr>
      </w:pPr>
      <w:r>
        <w:rPr/>
        <w:t xml:space="preserve"> ORCID : </w:t>
      </w:r>
      <w:hyperlink r:id="rId9" w:history="1">
        <w:r>
          <w:rPr>
            <w:color w:val="#410a8c"/>
            <w:u w:val="single"/>
          </w:rPr>
          <w:t xml:space="preserve">0000-0003-1589-875X</w:t>
        </w:r>
      </w:hyperlink>
    </w:p>
    <w:p>
      <w:pPr>
        <w:spacing w:before="600"/>
      </w:pPr>
    </w:p>
    <w:p>
      <w:pPr>
        <w:pStyle w:val="Heading2"/>
      </w:pPr>
      <w:r>
        <w:rPr>
          <w:color w:val="1e198e"/>
          <w:b w:val="1"/>
          <w:bCs w:val="1"/>
        </w:rPr>
        <w:t xml:space="preserve">Présentation</w:t>
      </w:r>
    </w:p>
    <w:p>
      <w:pPr>
        <w:spacing w:after="100"/>
      </w:pPr>
    </w:p>
    <w:p>
      <w:pPr/>
      <w:r>
        <w:rPr/>
        <w:t xml:space="preserve">Je m'intéresse aux adaptations musculaires mitochondriales (production d'énergie) en lien avec celles du métabolisme des espèces réactives dérivées de l'oxygène (production, mécanismes antioxydants) selon différentes contraintes endogènes et exogènes. Ces mécanismes adaptatifs sont étudiés à plusieurs niveaux d'intégrations physiologiques (de l'individu à la molécule) et chez différents modèlesMétabolisme énergétique, physiologie comparée animale, espèces réactives dérivées de l'oxygène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Biopsy sampling of red muscle does not affect physiological performances in rainbow trout</w:t>
              </w:r>
            </w:hyperlink>
          </w:p>
          <w:p>
            <w:pPr/>
            <w:hyperlink r:id="rId11" w:history="1">
              <w:r>
                <w:rPr>
                  <w:color w:val="#410a8c"/>
                  <w:u w:val="single"/>
                </w:rPr>
                <w:t xml:space="preserve">Morgane Pengam</w:t>
              </w:r>
            </w:hyperlink>
            <w:r>
              <w:rPr/>
              <w:t xml:space="preserve">,</w:t>
            </w:r>
            <w:hyperlink r:id="rId12" w:history="1">
              <w:r>
                <w:rPr>
                  <w:color w:val="#410a8c"/>
                  <w:u w:val="single"/>
                </w:rPr>
                <w:t xml:space="preserve">Asrar Lehodey</w:t>
              </w:r>
            </w:hyperlink>
            <w:r>
              <w:rPr/>
              <w:t xml:space="preserve">,</w:t>
            </w:r>
            <w:hyperlink r:id="rId13" w:history="1">
              <w:r>
                <w:rPr>
                  <w:color w:val="#410a8c"/>
                  <w:u w:val="single"/>
                </w:rPr>
                <w:t xml:space="preserve">Patrick Calvès</w:t>
              </w:r>
            </w:hyperlink>
            <w:r>
              <w:rPr/>
              <w:t xml:space="preserve">,</w:t>
            </w:r>
            <w:hyperlink r:id="rId14" w:history="1">
              <w:r>
                <w:rPr>
                  <w:color w:val="#410a8c"/>
                  <w:u w:val="single"/>
                </w:rPr>
                <w:t xml:space="preserve">Jean-Baptiste Quéméneur</w:t>
              </w:r>
            </w:hyperlink>
            <w:r>
              <w:rPr/>
              <w:t xml:space="preserve">,</w:t>
            </w:r>
            <w:hyperlink r:id="rId15" w:history="1">
              <w:r>
                <w:rPr>
                  <w:color w:val="#410a8c"/>
                  <w:u w:val="single"/>
                </w:rPr>
                <w:t xml:space="preserve">Karine Salin</w:t>
              </w:r>
            </w:hyperlink>
            <w:r>
              <w:rPr/>
              <w:t xml:space="preserve">et al.</w:t>
            </w:r>
          </w:p>
          <w:p>
            <w:pPr/>
            <w:r>
              <w:rPr>
                <w:i w:val="1"/>
                <w:iCs w:val="1"/>
              </w:rPr>
              <w:t xml:space="preserve">Aquaculture Reports</w:t>
            </w:r>
            <w:r>
              <w:rPr/>
              <w:t xml:space="preserve">, 2025, 43, </w:t>
            </w:r>
            <w:hyperlink r:id="rId16" w:history="1">
              <w:r>
                <w:rPr>
                  <w:color w:val="#410a8c"/>
                  <w:u w:val="single"/>
                </w:rPr>
                <w:t xml:space="preserve">⟨10.1016/j.aqrep.2025.102987⟩</w:t>
              </w:r>
            </w:hyperlink>
          </w:p>
          <w:p>
            <w:pPr/>
            <w:r>
              <w:rPr/>
              <w:t xml:space="preserve">Article dans une revue</w:t>
            </w:r>
          </w:p>
          <w:p>
            <w:pPr/>
            <w:hyperlink r:id="rId10" w:history="1">
              <w:r>
                <w:rPr>
                  <w:color w:val="#410a8c"/>
                  <w:u w:val="single"/>
                </w:rPr>
                <w:t xml:space="preserve">hal-05218840v1</w:t>
              </w:r>
            </w:hyperlink>
          </w:p>
        </w:tc>
      </w:tr>
      <w:tr>
        <w:trPr/>
        <w:tc>
          <w:tcPr>
            <w:noWrap/>
          </w:tcPr>
          <w:p>
            <w:pPr>
              <w:spacing w:after="200"/>
            </w:pPr>
            <w:hyperlink r:id="rId17" w:history="1">
              <w:r>
                <w:rPr>
                  <w:color w:val="1e198e"/>
                  <w:b w:val="1"/>
                  <w:bCs w:val="1"/>
                  <w:u w:val="single"/>
                </w:rPr>
                <w:t xml:space="preserve">Anti-Obesity Effects Evaluation of a Blackcurrant Leaf Standardized Hydro-Alcoholic Extract in Wistar Rat Subjected to a High-Fat Diet</w:t>
              </w:r>
            </w:hyperlink>
          </w:p>
          <w:p>
            <w:pPr/>
            <w:hyperlink r:id="rId18" w:history="1">
              <w:r>
                <w:rPr>
                  <w:color w:val="#410a8c"/>
                  <w:u w:val="single"/>
                </w:rPr>
                <w:t xml:space="preserve">Gwendoline Bréger</w:t>
              </w:r>
            </w:hyperlink>
            <w:r>
              <w:rPr/>
              <w:t xml:space="preserve">,</w:t>
            </w:r>
            <w:hyperlink r:id="rId19" w:history="1">
              <w:r>
                <w:rPr>
                  <w:color w:val="#410a8c"/>
                  <w:u w:val="single"/>
                </w:rPr>
                <w:t xml:space="preserve">Agnès André</w:t>
              </w:r>
            </w:hyperlink>
            <w:r>
              <w:rPr/>
              <w:t xml:space="preserve">,</w:t>
            </w:r>
            <w:hyperlink r:id="rId20" w:history="1">
              <w:r>
                <w:rPr>
                  <w:color w:val="#410a8c"/>
                  <w:u w:val="single"/>
                </w:rPr>
                <w:t xml:space="preserve">César Cotte</w:t>
              </w:r>
            </w:hyperlink>
            <w:r>
              <w:rPr/>
              <w:t xml:space="preserve">,</w:t>
            </w:r>
            <w:hyperlink r:id="rId21" w:history="1">
              <w:r>
                <w:rPr>
                  <w:color w:val="#410a8c"/>
                  <w:u w:val="single"/>
                </w:rPr>
                <w:t xml:space="preserve">Abderrahim Hammaidi</w:t>
              </w:r>
            </w:hyperlink>
            <w:r>
              <w:rPr/>
              <w:t xml:space="preserve">,</w:t>
            </w:r>
            <w:hyperlink r:id="rId22" w:history="1">
              <w:r>
                <w:rPr>
                  <w:color w:val="#410a8c"/>
                  <w:u w:val="single"/>
                </w:rPr>
                <w:t xml:space="preserve">Aline Amérand</w:t>
              </w:r>
            </w:hyperlink>
            <w:r>
              <w:rPr/>
              <w:t xml:space="preserve">et al.</w:t>
            </w:r>
          </w:p>
          <w:p>
            <w:pPr/>
            <w:r>
              <w:rPr>
                <w:i w:val="1"/>
                <w:iCs w:val="1"/>
              </w:rPr>
              <w:t xml:space="preserve">Biology</w:t>
            </w:r>
            <w:r>
              <w:rPr/>
              <w:t xml:space="preserve">, 2024, 13, pp.999. </w:t>
            </w:r>
            <w:hyperlink r:id="rId23" w:history="1">
              <w:r>
                <w:rPr>
                  <w:color w:val="#410a8c"/>
                  <w:u w:val="single"/>
                </w:rPr>
                <w:t xml:space="preserve">⟨10.3390/biology13120999⟩</w:t>
              </w:r>
            </w:hyperlink>
          </w:p>
          <w:p>
            <w:pPr/>
            <w:r>
              <w:rPr/>
              <w:t xml:space="preserve">Article dans une revue</w:t>
            </w:r>
          </w:p>
          <w:p>
            <w:pPr/>
            <w:hyperlink r:id="rId17" w:history="1">
              <w:r>
                <w:rPr>
                  <w:color w:val="#410a8c"/>
                  <w:u w:val="single"/>
                </w:rPr>
                <w:t xml:space="preserve">hal-05225510v1</w:t>
              </w:r>
            </w:hyperlink>
          </w:p>
        </w:tc>
      </w:tr>
      <w:tr>
        <w:trPr/>
        <w:tc>
          <w:tcPr>
            <w:noWrap/>
          </w:tcPr>
          <w:p>
            <w:pPr>
              <w:spacing w:after="200"/>
            </w:pPr>
            <w:hyperlink r:id="rId24" w:history="1">
              <w:r>
                <w:rPr>
                  <w:color w:val="1e198e"/>
                  <w:b w:val="1"/>
                  <w:bCs w:val="1"/>
                  <w:u w:val="single"/>
                </w:rPr>
                <w:t xml:space="preserve">Moderate intensity continuous versus high intensity interval training: Metabolic responses of slow and fast skeletal muscles in rat</w:t>
              </w:r>
            </w:hyperlink>
          </w:p>
          <w:p>
            <w:pPr/>
            <w:hyperlink r:id="rId11" w:history="1">
              <w:r>
                <w:rPr>
                  <w:color w:val="#410a8c"/>
                  <w:u w:val="single"/>
                </w:rPr>
                <w:t xml:space="preserve">Morgane Pengam</w:t>
              </w:r>
            </w:hyperlink>
            <w:r>
              <w:rPr/>
              <w:t xml:space="preserve">,</w:t>
            </w:r>
            <w:hyperlink r:id="rId25" w:history="1">
              <w:r>
                <w:rPr>
                  <w:color w:val="#410a8c"/>
                  <w:u w:val="single"/>
                </w:rPr>
                <w:t xml:space="preserve">Christelle Goanvec</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28" w:history="1">
              <w:r>
                <w:rPr>
                  <w:color w:val="#410a8c"/>
                  <w:u w:val="single"/>
                </w:rPr>
                <w:t xml:space="preserve">Gaëlle Albacète</w:t>
              </w:r>
            </w:hyperlink>
            <w:r>
              <w:rPr/>
              <w:t xml:space="preserve">et al.</w:t>
            </w:r>
          </w:p>
          <w:p>
            <w:pPr/>
            <w:r>
              <w:rPr>
                <w:i w:val="1"/>
                <w:iCs w:val="1"/>
              </w:rPr>
              <w:t xml:space="preserve">PLoS ONE</w:t>
            </w:r>
            <w:r>
              <w:rPr/>
              <w:t xml:space="preserve">, 2023, 18, </w:t>
            </w:r>
            <w:hyperlink r:id="rId29" w:history="1">
              <w:r>
                <w:rPr>
                  <w:color w:val="#410a8c"/>
                  <w:u w:val="single"/>
                </w:rPr>
                <w:t xml:space="preserve">⟨10.1371/journal.pone.0292225⟩</w:t>
              </w:r>
            </w:hyperlink>
          </w:p>
          <w:p>
            <w:pPr/>
            <w:r>
              <w:rPr/>
              <w:t xml:space="preserve">Article dans une revue</w:t>
            </w:r>
          </w:p>
          <w:p>
            <w:pPr/>
            <w:hyperlink r:id="rId24" w:history="1">
              <w:r>
                <w:rPr>
                  <w:color w:val="#410a8c"/>
                  <w:u w:val="single"/>
                </w:rPr>
                <w:t xml:space="preserve">hal-04412336v1</w:t>
              </w:r>
            </w:hyperlink>
          </w:p>
        </w:tc>
      </w:tr>
      <w:tr>
        <w:trPr/>
        <w:tc>
          <w:tcPr>
            <w:noWrap/>
          </w:tcPr>
          <w:p>
            <w:pPr>
              <w:spacing w:after="200"/>
            </w:pPr>
            <w:hyperlink r:id="rId30" w:history="1">
              <w:r>
                <w:rPr>
                  <w:color w:val="1e198e"/>
                  <w:b w:val="1"/>
                  <w:bCs w:val="1"/>
                  <w:u w:val="single"/>
                </w:rPr>
                <w:t xml:space="preserve">Comparison of Sodium Selenite and Selenium-Enriched Spirulina Supplementation Effects After Selenium Deficiency on Growth, Tissue Selenium Concentrations, Antioxidant Activities, and Selenoprotein Expression in Rats</w:t>
              </w:r>
            </w:hyperlink>
          </w:p>
          <w:p>
            <w:pPr/>
            <w:hyperlink r:id="rId31" w:history="1">
              <w:r>
                <w:rPr>
                  <w:color w:val="#410a8c"/>
                  <w:u w:val="single"/>
                </w:rPr>
                <w:t xml:space="preserve">Thomas Castel</w:t>
              </w:r>
            </w:hyperlink>
            <w:r>
              <w:rPr/>
              <w:t xml:space="preserve">,</w:t>
            </w:r>
            <w:hyperlink r:id="rId32" w:history="1">
              <w:r>
                <w:rPr>
                  <w:color w:val="#410a8c"/>
                  <w:u w:val="single"/>
                </w:rPr>
                <w:t xml:space="preserve">Karelle Léon</w:t>
              </w:r>
            </w:hyperlink>
            <w:r>
              <w:rPr/>
              <w:t xml:space="preserve">,</w:t>
            </w:r>
            <w:hyperlink r:id="rId33" w:history="1">
              <w:r>
                <w:rPr>
                  <w:color w:val="#410a8c"/>
                  <w:u w:val="single"/>
                </w:rPr>
                <w:t xml:space="preserve">Charlotte Gandubert</w:t>
              </w:r>
            </w:hyperlink>
            <w:r>
              <w:rPr/>
              <w:t xml:space="preserve">,</w:t>
            </w:r>
            <w:hyperlink r:id="rId34" w:history="1">
              <w:r>
                <w:rPr>
                  <w:color w:val="#410a8c"/>
                  <w:u w:val="single"/>
                </w:rPr>
                <w:t xml:space="preserve">Bleuenn Gueguen</w:t>
              </w:r>
            </w:hyperlink>
            <w:r>
              <w:rPr/>
              <w:t xml:space="preserve">,</w:t>
            </w:r>
            <w:hyperlink r:id="rId22" w:history="1">
              <w:r>
                <w:rPr>
                  <w:color w:val="#410a8c"/>
                  <w:u w:val="single"/>
                </w:rPr>
                <w:t xml:space="preserve">Aline Amérand</w:t>
              </w:r>
            </w:hyperlink>
            <w:r>
              <w:rPr/>
              <w:t xml:space="preserve">et al.</w:t>
            </w:r>
          </w:p>
          <w:p>
            <w:pPr/>
            <w:r>
              <w:rPr>
                <w:i w:val="1"/>
                <w:iCs w:val="1"/>
              </w:rPr>
              <w:t xml:space="preserve">Biological Trace Element Research</w:t>
            </w:r>
            <w:r>
              <w:rPr/>
              <w:t xml:space="preserve">, 2023, 202, pp.685-700. </w:t>
            </w:r>
            <w:hyperlink r:id="rId35" w:history="1">
              <w:r>
                <w:rPr>
                  <w:color w:val="#410a8c"/>
                  <w:u w:val="single"/>
                </w:rPr>
                <w:t xml:space="preserve">⟨10.1007/s12011-023-03705-0⟩</w:t>
              </w:r>
            </w:hyperlink>
          </w:p>
          <w:p>
            <w:pPr/>
            <w:r>
              <w:rPr/>
              <w:t xml:space="preserve">Article dans une revue</w:t>
            </w:r>
          </w:p>
          <w:p>
            <w:pPr/>
            <w:hyperlink r:id="rId30" w:history="1">
              <w:r>
                <w:rPr>
                  <w:color w:val="#410a8c"/>
                  <w:u w:val="single"/>
                </w:rPr>
                <w:t xml:space="preserve">hal-04438429v1</w:t>
              </w:r>
            </w:hyperlink>
          </w:p>
        </w:tc>
      </w:tr>
      <w:tr>
        <w:trPr/>
        <w:tc>
          <w:tcPr>
            <w:noWrap/>
          </w:tcPr>
          <w:p>
            <w:pPr>
              <w:spacing w:after="200"/>
            </w:pPr>
            <w:hyperlink r:id="rId36" w:history="1">
              <w:r>
                <w:rPr>
                  <w:color w:val="1e198e"/>
                  <w:b w:val="1"/>
                  <w:bCs w:val="1"/>
                  <w:u w:val="single"/>
                </w:rPr>
                <w:t xml:space="preserve">How do exercise training variables stimulate processes related to mitochondrial biogenesis in slow and fast trout muscle fibres?</w:t>
              </w:r>
            </w:hyperlink>
          </w:p>
          <w:p>
            <w:pPr/>
            <w:hyperlink r:id="rId11" w:history="1">
              <w:r>
                <w:rPr>
                  <w:color w:val="#410a8c"/>
                  <w:u w:val="single"/>
                </w:rPr>
                <w:t xml:space="preserve">Morgane Pengam</w:t>
              </w:r>
            </w:hyperlink>
            <w:r>
              <w:rPr/>
              <w:t xml:space="preserve">,</w:t>
            </w:r>
            <w:hyperlink r:id="rId22" w:history="1">
              <w:r>
                <w:rPr>
                  <w:color w:val="#410a8c"/>
                  <w:u w:val="single"/>
                </w:rPr>
                <w:t xml:space="preserve">Aline Amérand</w:t>
              </w:r>
            </w:hyperlink>
            <w:r>
              <w:rPr/>
              <w:t xml:space="preserve">,</w:t>
            </w:r>
            <w:hyperlink r:id="rId27" w:history="1">
              <w:r>
                <w:rPr>
                  <w:color w:val="#410a8c"/>
                  <w:u w:val="single"/>
                </w:rPr>
                <w:t xml:space="preserve">Bernard Simon</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et al.</w:t>
            </w:r>
          </w:p>
          <w:p>
            <w:pPr/>
            <w:r>
              <w:rPr>
                <w:i w:val="1"/>
                <w:iCs w:val="1"/>
              </w:rPr>
              <w:t xml:space="preserve">Experimental Physiology</w:t>
            </w:r>
            <w:r>
              <w:rPr/>
              <w:t xml:space="preserve">, 2021, 106 (4), pp.938 - 957. </w:t>
            </w:r>
            <w:hyperlink r:id="rId39" w:history="1">
              <w:r>
                <w:rPr>
                  <w:color w:val="#410a8c"/>
                  <w:u w:val="single"/>
                </w:rPr>
                <w:t xml:space="preserve">⟨10.1113/ep089231⟩</w:t>
              </w:r>
            </w:hyperlink>
          </w:p>
          <w:p>
            <w:pPr/>
            <w:r>
              <w:rPr/>
              <w:t xml:space="preserve">Article dans une revue</w:t>
            </w:r>
          </w:p>
          <w:p>
            <w:pPr/>
            <w:hyperlink r:id="rId36" w:history="1">
              <w:r>
                <w:rPr>
                  <w:color w:val="#410a8c"/>
                  <w:u w:val="single"/>
                </w:rPr>
                <w:t xml:space="preserve">hal-04529388v1</w:t>
              </w:r>
            </w:hyperlink>
          </w:p>
        </w:tc>
      </w:tr>
      <w:tr>
        <w:trPr/>
        <w:tc>
          <w:tcPr>
            <w:noWrap/>
          </w:tcPr>
          <w:p>
            <w:pPr>
              <w:spacing w:after="200"/>
            </w:pPr>
            <w:hyperlink r:id="rId40" w:history="1">
              <w:r>
                <w:rPr>
                  <w:color w:val="1e198e"/>
                  <w:b w:val="1"/>
                  <w:bCs w:val="1"/>
                  <w:u w:val="single"/>
                </w:rPr>
                <w:t xml:space="preserve">Training protocols differently affect AMPK–PGC-1α signaling pathway and redox state in trout muscle</w:t>
              </w:r>
            </w:hyperlink>
          </w:p>
          <w:p>
            <w:pPr/>
            <w:hyperlink r:id="rId11" w:history="1">
              <w:r>
                <w:rPr>
                  <w:color w:val="#410a8c"/>
                  <w:u w:val="single"/>
                </w:rPr>
                <w:t xml:space="preserve">Morgane Pengam</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et al.</w:t>
            </w:r>
          </w:p>
          <w:p>
            <w:pPr/>
            <w:r>
              <w:rPr>
                <w:i w:val="1"/>
                <w:iCs w:val="1"/>
              </w:rPr>
              <w:t xml:space="preserve">Comparative Biochemistry and Physiology - Part A: Molecular and Integrative Physiology</w:t>
            </w:r>
            <w:r>
              <w:rPr/>
              <w:t xml:space="preserve">, 2020, 243, pp.110673. </w:t>
            </w:r>
            <w:hyperlink r:id="rId41" w:history="1">
              <w:r>
                <w:rPr>
                  <w:color w:val="#410a8c"/>
                  <w:u w:val="single"/>
                </w:rPr>
                <w:t xml:space="preserve">⟨10.1016/j.cbpa.2020.110673⟩</w:t>
              </w:r>
            </w:hyperlink>
          </w:p>
          <w:p>
            <w:pPr/>
            <w:r>
              <w:rPr/>
              <w:t xml:space="preserve">Article dans une revue</w:t>
            </w:r>
          </w:p>
          <w:p>
            <w:pPr/>
            <w:hyperlink r:id="rId40" w:history="1">
              <w:r>
                <w:rPr>
                  <w:color w:val="#410a8c"/>
                  <w:u w:val="single"/>
                </w:rPr>
                <w:t xml:space="preserve">hal-04412466v1</w:t>
              </w:r>
            </w:hyperlink>
          </w:p>
        </w:tc>
      </w:tr>
      <w:tr>
        <w:trPr/>
        <w:tc>
          <w:tcPr>
            <w:noWrap/>
          </w:tcPr>
          <w:p>
            <w:pPr>
              <w:spacing w:after="200"/>
            </w:pPr>
            <w:hyperlink r:id="rId42" w:history="1">
              <w:r>
                <w:rPr>
                  <w:color w:val="1e198e"/>
                  <w:b w:val="1"/>
                  <w:bCs w:val="1"/>
                  <w:u w:val="single"/>
                </w:rPr>
                <w:t xml:space="preserve">Exercise training changes mitochondrial function and its vulnerability to reactive oxygen species exposure differently in male and female silver European eels</w:t>
              </w:r>
            </w:hyperlink>
          </w:p>
          <w:p>
            <w:pPr/>
            <w:hyperlink r:id="rId43" w:history="1">
              <w:r>
                <w:rPr>
                  <w:color w:val="#410a8c"/>
                  <w:u w:val="single"/>
                </w:rPr>
                <w:t xml:space="preserve">F. Farhat</w:t>
              </w:r>
            </w:hyperlink>
            <w:r>
              <w:rPr/>
              <w:t xml:space="preserve">,</w:t>
            </w:r>
            <w:hyperlink r:id="rId44" w:history="1">
              <w:r>
                <w:rPr>
                  <w:color w:val="#410a8c"/>
                  <w:u w:val="single"/>
                </w:rPr>
                <w:t xml:space="preserve">B. Simon</w:t>
              </w:r>
            </w:hyperlink>
            <w:r>
              <w:rPr/>
              <w:t xml:space="preserve">,</w:t>
            </w:r>
            <w:hyperlink r:id="rId22" w:history="1">
              <w:r>
                <w:rPr>
                  <w:color w:val="#410a8c"/>
                  <w:u w:val="single"/>
                </w:rPr>
                <w:t xml:space="preserve">Aline Amérand</w:t>
              </w:r>
            </w:hyperlink>
            <w:r>
              <w:rPr/>
              <w:t xml:space="preserve">,</w:t>
            </w:r>
            <w:hyperlink r:id="rId45" w:history="1">
              <w:r>
                <w:rPr>
                  <w:color w:val="#410a8c"/>
                  <w:u w:val="single"/>
                </w:rPr>
                <w:t xml:space="preserve">J. Devaux</w:t>
              </w:r>
            </w:hyperlink>
            <w:r>
              <w:rPr/>
              <w:t xml:space="preserve">,</w:t>
            </w:r>
            <w:hyperlink r:id="rId46" w:history="1">
              <w:r>
                <w:rPr>
                  <w:color w:val="#410a8c"/>
                  <w:u w:val="single"/>
                </w:rPr>
                <w:t xml:space="preserve">M. Belhomme</w:t>
              </w:r>
            </w:hyperlink>
            <w:r>
              <w:rPr/>
              <w:t xml:space="preserve">et al.</w:t>
            </w:r>
          </w:p>
          <w:p>
            <w:pPr/>
            <w:r>
              <w:rPr>
                <w:i w:val="1"/>
                <w:iCs w:val="1"/>
              </w:rPr>
              <w:t xml:space="preserve">Environmental Biology of Fishes</w:t>
            </w:r>
            <w:r>
              <w:rPr/>
              <w:t xml:space="preserve">, 2020, 103 (4), pp.363-375. </w:t>
            </w:r>
            <w:hyperlink r:id="rId47" w:history="1">
              <w:r>
                <w:rPr>
                  <w:color w:val="#410a8c"/>
                  <w:u w:val="single"/>
                </w:rPr>
                <w:t xml:space="preserve">⟨10.1007/s10641-020-00962-z⟩</w:t>
              </w:r>
            </w:hyperlink>
          </w:p>
          <w:p>
            <w:pPr/>
            <w:r>
              <w:rPr/>
              <w:t xml:space="preserve">Article dans une revue</w:t>
            </w:r>
          </w:p>
          <w:p>
            <w:pPr/>
            <w:hyperlink r:id="rId42" w:history="1">
              <w:r>
                <w:rPr>
                  <w:color w:val="#410a8c"/>
                  <w:u w:val="single"/>
                </w:rPr>
                <w:t xml:space="preserve">hal-04412699v1</w:t>
              </w:r>
            </w:hyperlink>
          </w:p>
        </w:tc>
      </w:tr>
      <w:tr>
        <w:trPr/>
        <w:tc>
          <w:tcPr>
            <w:noWrap/>
          </w:tcPr>
          <w:p>
            <w:pPr>
              <w:spacing w:after="200"/>
            </w:pPr>
            <w:hyperlink r:id="rId48" w:history="1">
              <w:r>
                <w:rPr>
                  <w:color w:val="1e198e"/>
                  <w:b w:val="1"/>
                  <w:bCs w:val="1"/>
                  <w:u w:val="single"/>
                </w:rPr>
                <w:t xml:space="preserve">Physiological characteristics associated with increased resistance to decompression sickness in male and female rats</w:t>
              </w:r>
            </w:hyperlink>
          </w:p>
          <w:p>
            <w:pPr/>
            <w:hyperlink r:id="rId49" w:history="1">
              <w:r>
                <w:rPr>
                  <w:color w:val="#410a8c"/>
                  <w:u w:val="single"/>
                </w:rPr>
                <w:t xml:space="preserve">Jacky Lautridou</w:t>
              </w:r>
            </w:hyperlink>
            <w:r>
              <w:rPr/>
              <w:t xml:space="preserve">,</w:t>
            </w:r>
            <w:hyperlink r:id="rId50" w:history="1">
              <w:r>
                <w:rPr>
                  <w:color w:val="#410a8c"/>
                  <w:u w:val="single"/>
                </w:rPr>
                <w:t xml:space="preserve">Emmanuel Dugrenot</w:t>
              </w:r>
            </w:hyperlink>
            <w:r>
              <w:rPr/>
              <w:t xml:space="preserve">,</w:t>
            </w:r>
            <w:hyperlink r:id="rId22" w:history="1">
              <w:r>
                <w:rPr>
                  <w:color w:val="#410a8c"/>
                  <w:u w:val="single"/>
                </w:rPr>
                <w:t xml:space="preserve">Aline Amérand</w:t>
              </w:r>
            </w:hyperlink>
            <w:r>
              <w:rPr/>
              <w:t xml:space="preserve">,</w:t>
            </w:r>
            <w:hyperlink r:id="rId37" w:history="1">
              <w:r>
                <w:rPr>
                  <w:color w:val="#410a8c"/>
                  <w:u w:val="single"/>
                </w:rPr>
                <w:t xml:space="preserve">Anthony Guernec</w:t>
              </w:r>
            </w:hyperlink>
            <w:r>
              <w:rPr/>
              <w:t xml:space="preserve">,</w:t>
            </w:r>
            <w:hyperlink r:id="rId51" w:history="1">
              <w:r>
                <w:rPr>
                  <w:color w:val="#410a8c"/>
                  <w:u w:val="single"/>
                </w:rPr>
                <w:t xml:space="preserve">Karine Pichavant-Rafini</w:t>
              </w:r>
            </w:hyperlink>
            <w:r>
              <w:rPr/>
              <w:t xml:space="preserve">et al.</w:t>
            </w:r>
          </w:p>
          <w:p>
            <w:pPr/>
            <w:r>
              <w:rPr>
                <w:i w:val="1"/>
                <w:iCs w:val="1"/>
              </w:rPr>
              <w:t xml:space="preserve">Journal of Applied Physiology</w:t>
            </w:r>
            <w:r>
              <w:rPr/>
              <w:t xml:space="preserve">, 2020, 129 (3), pp.612-625. </w:t>
            </w:r>
            <w:hyperlink r:id="rId52" w:history="1">
              <w:r>
                <w:rPr>
                  <w:color w:val="#410a8c"/>
                  <w:u w:val="single"/>
                </w:rPr>
                <w:t xml:space="preserve">⟨10.1152/japplphysiol.00324.2020⟩</w:t>
              </w:r>
            </w:hyperlink>
          </w:p>
          <w:p>
            <w:pPr/>
            <w:r>
              <w:rPr/>
              <w:t xml:space="preserve">Article dans une revue</w:t>
            </w:r>
          </w:p>
          <w:p>
            <w:pPr/>
            <w:hyperlink r:id="rId48" w:history="1">
              <w:r>
                <w:rPr>
                  <w:color w:val="#410a8c"/>
                  <w:u w:val="single"/>
                </w:rPr>
                <w:t xml:space="preserve">hal-04412504v1</w:t>
              </w:r>
            </w:hyperlink>
          </w:p>
        </w:tc>
      </w:tr>
      <w:tr>
        <w:trPr/>
        <w:tc>
          <w:tcPr>
            <w:noWrap/>
          </w:tcPr>
          <w:p>
            <w:pPr>
              <w:spacing w:after="200"/>
            </w:pPr>
            <w:hyperlink r:id="rId53" w:history="1">
              <w:r>
                <w:rPr>
                  <w:color w:val="1e198e"/>
                  <w:b w:val="1"/>
                  <w:bCs w:val="1"/>
                  <w:u w:val="single"/>
                </w:rPr>
                <w:t xml:space="preserve">Fat grafting: Early hypoxia, oxidative stress, and inflammation developing prior to injection</w:t>
              </w:r>
            </w:hyperlink>
          </w:p>
          <w:p>
            <w:pPr/>
            <w:hyperlink r:id="rId54" w:history="1">
              <w:r>
                <w:rPr>
                  <w:color w:val="#410a8c"/>
                  <w:u w:val="single"/>
                </w:rPr>
                <w:t xml:space="preserve">Nathalie Kerfant</w:t>
              </w:r>
            </w:hyperlink>
            <w:r>
              <w:rPr/>
              <w:t xml:space="preserve">,</w:t>
            </w:r>
            <w:hyperlink r:id="rId55" w:history="1">
              <w:r>
                <w:rPr>
                  <w:color w:val="#410a8c"/>
                  <w:u w:val="single"/>
                </w:rPr>
                <w:t xml:space="preserve">Gaëlle Albacete</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w:t>
            </w:r>
            <w:hyperlink r:id="rId22" w:history="1">
              <w:r>
                <w:rPr>
                  <w:color w:val="#410a8c"/>
                  <w:u w:val="single"/>
                </w:rPr>
                <w:t xml:space="preserve">Aline Amérand</w:t>
              </w:r>
            </w:hyperlink>
            <w:r>
              <w:rPr/>
              <w:t xml:space="preserve">et al.</w:t>
            </w:r>
          </w:p>
          <w:p>
            <w:pPr/>
            <w:r>
              <w:rPr>
                <w:i w:val="1"/>
                <w:iCs w:val="1"/>
              </w:rPr>
              <w:t xml:space="preserve">Journal of Plastic, Reconstructive and Aesthetic Surgery</w:t>
            </w:r>
            <w:r>
              <w:rPr/>
              <w:t xml:space="preserve">, 2020, 73 (9), pp.1775-1784. </w:t>
            </w:r>
            <w:hyperlink r:id="rId56" w:history="1">
              <w:r>
                <w:rPr>
                  <w:color w:val="#410a8c"/>
                  <w:u w:val="single"/>
                </w:rPr>
                <w:t xml:space="preserve">⟨10.1016/j.bjps.2020.05.088⟩</w:t>
              </w:r>
            </w:hyperlink>
          </w:p>
          <w:p>
            <w:pPr/>
            <w:r>
              <w:rPr/>
              <w:t xml:space="preserve">Article dans une revue</w:t>
            </w:r>
          </w:p>
          <w:p>
            <w:pPr/>
            <w:hyperlink r:id="rId53" w:history="1">
              <w:r>
                <w:rPr>
                  <w:color w:val="#410a8c"/>
                  <w:u w:val="single"/>
                </w:rPr>
                <w:t xml:space="preserve">hal-04471867v1</w:t>
              </w:r>
            </w:hyperlink>
          </w:p>
        </w:tc>
      </w:tr>
      <w:tr>
        <w:trPr/>
        <w:tc>
          <w:tcPr>
            <w:noWrap/>
          </w:tcPr>
          <w:p>
            <w:pPr>
              <w:spacing w:after="200"/>
            </w:pPr>
            <w:hyperlink r:id="rId57" w:history="1">
              <w:r>
                <w:rPr>
                  <w:color w:val="1e198e"/>
                  <w:b w:val="1"/>
                  <w:bCs w:val="1"/>
                  <w:u w:val="single"/>
                </w:rPr>
                <w:t xml:space="preserve">Long-term atorvastatin treatment decreases heart maximal oxygen consumption and its vulnerability to in vitro oxidative stress in Watanabe heritable hyperlipidemic rabbit</w:t>
              </w:r>
            </w:hyperlink>
          </w:p>
          <w:p>
            <w:pPr/>
            <w:hyperlink r:id="rId58" w:history="1">
              <w:r>
                <w:rPr>
                  <w:color w:val="#410a8c"/>
                  <w:u w:val="single"/>
                </w:rPr>
                <w:t xml:space="preserve">Florine Tissier</w:t>
              </w:r>
            </w:hyperlink>
            <w:r>
              <w:rPr/>
              <w:t xml:space="preserve">,</w:t>
            </w:r>
            <w:hyperlink r:id="rId59" w:history="1">
              <w:r>
                <w:rPr>
                  <w:color w:val="#410a8c"/>
                  <w:u w:val="single"/>
                </w:rPr>
                <w:t xml:space="preserve">Firas Farhat</w:t>
              </w:r>
            </w:hyperlink>
            <w:r>
              <w:rPr/>
              <w:t xml:space="preserve">,</w:t>
            </w:r>
            <w:hyperlink r:id="rId60" w:history="1">
              <w:r>
                <w:rPr>
                  <w:color w:val="#410a8c"/>
                  <w:u w:val="single"/>
                </w:rPr>
                <w:t xml:space="preserve">Clothilde Philouze</w:t>
              </w:r>
            </w:hyperlink>
            <w:r>
              <w:rPr/>
              <w:t xml:space="preserve">,</w:t>
            </w:r>
            <w:hyperlink r:id="rId61" w:history="1">
              <w:r>
                <w:rPr>
                  <w:color w:val="#410a8c"/>
                  <w:u w:val="single"/>
                </w:rPr>
                <w:t xml:space="preserve">Jean-Claude Desfontis</w:t>
              </w:r>
            </w:hyperlink>
            <w:r>
              <w:rPr/>
              <w:t xml:space="preserve">,</w:t>
            </w:r>
            <w:hyperlink r:id="rId62" w:history="1">
              <w:r>
                <w:rPr>
                  <w:color w:val="#410a8c"/>
                  <w:u w:val="single"/>
                </w:rPr>
                <w:t xml:space="preserve">Romain Didier</w:t>
              </w:r>
            </w:hyperlink>
            <w:r>
              <w:rPr/>
              <w:t xml:space="preserve">et al.</w:t>
            </w:r>
          </w:p>
          <w:p>
            <w:pPr/>
            <w:r>
              <w:rPr>
                <w:i w:val="1"/>
                <w:iCs w:val="1"/>
              </w:rPr>
              <w:t xml:space="preserve">Canadian Journal of Physiology and Pharmacology</w:t>
            </w:r>
            <w:r>
              <w:rPr/>
              <w:t xml:space="preserve">, 2018, 96 (11), pp.1112-1118. </w:t>
            </w:r>
            <w:hyperlink r:id="rId63" w:history="1">
              <w:r>
                <w:rPr>
                  <w:color w:val="#410a8c"/>
                  <w:u w:val="single"/>
                </w:rPr>
                <w:t xml:space="preserve">⟨10.1139/cjpp-2018-0085⟩</w:t>
              </w:r>
            </w:hyperlink>
          </w:p>
          <w:p>
            <w:pPr/>
            <w:r>
              <w:rPr/>
              <w:t xml:space="preserve">Article dans une revue</w:t>
            </w:r>
          </w:p>
          <w:p>
            <w:pPr/>
            <w:hyperlink r:id="rId57" w:history="1">
              <w:r>
                <w:rPr>
                  <w:color w:val="#410a8c"/>
                  <w:u w:val="single"/>
                </w:rPr>
                <w:t xml:space="preserve">hal-04412423v1</w:t>
              </w:r>
            </w:hyperlink>
          </w:p>
        </w:tc>
      </w:tr>
      <w:tr>
        <w:trPr/>
        <w:tc>
          <w:tcPr>
            <w:noWrap/>
          </w:tcPr>
          <w:p>
            <w:pPr>
              <w:spacing w:after="200"/>
            </w:pPr>
            <w:hyperlink r:id="rId64" w:history="1">
              <w:r>
                <w:rPr>
                  <w:color w:val="1e198e"/>
                  <w:b w:val="1"/>
                  <w:bCs w:val="1"/>
                  <w:u w:val="single"/>
                </w:rPr>
                <w:t xml:space="preserve">Bioenergetic transcriptomic responses of European flounder (Platichthys flesus) populations in contrasted environments: impacts of pollution and global warming</w:t>
              </w:r>
            </w:hyperlink>
          </w:p>
          <w:p>
            <w:pPr/>
            <w:hyperlink r:id="rId65" w:history="1">
              <w:r>
                <w:rPr>
                  <w:color w:val="#410a8c"/>
                  <w:u w:val="single"/>
                </w:rPr>
                <w:t xml:space="preserve">Elodie Borcier</w:t>
              </w:r>
            </w:hyperlink>
            <w:r>
              <w:rPr/>
              <w:t xml:space="preserve">,</w:t>
            </w:r>
            <w:hyperlink r:id="rId66" w:history="1">
              <w:r>
                <w:rPr>
                  <w:color w:val="#410a8c"/>
                  <w:u w:val="single"/>
                </w:rPr>
                <w:t xml:space="preserve">Grégory Charrier</w:t>
              </w:r>
            </w:hyperlink>
            <w:r>
              <w:rPr/>
              <w:t xml:space="preserve">,</w:t>
            </w:r>
            <w:hyperlink r:id="rId67" w:history="1">
              <w:r>
                <w:rPr>
                  <w:color w:val="#410a8c"/>
                  <w:u w:val="single"/>
                </w:rPr>
                <w:t xml:space="preserve">A. Amérand</w:t>
              </w:r>
            </w:hyperlink>
            <w:r>
              <w:rPr/>
              <w:t xml:space="preserve">,</w:t>
            </w:r>
            <w:hyperlink r:id="rId68" w:history="1">
              <w:r>
                <w:rPr>
                  <w:color w:val="#410a8c"/>
                  <w:u w:val="single"/>
                </w:rPr>
                <w:t xml:space="preserve">M. Théron</w:t>
              </w:r>
            </w:hyperlink>
            <w:r>
              <w:rPr/>
              <w:t xml:space="preserve">,</w:t>
            </w:r>
            <w:hyperlink r:id="rId69" w:history="1">
              <w:r>
                <w:rPr>
                  <w:color w:val="#410a8c"/>
                  <w:u w:val="single"/>
                </w:rPr>
                <w:t xml:space="preserve">V. Loizeau</w:t>
              </w:r>
            </w:hyperlink>
            <w:r>
              <w:rPr/>
              <w:t xml:space="preserve">et al.</w:t>
            </w:r>
          </w:p>
          <w:p>
            <w:pPr/>
            <w:r>
              <w:rPr>
                <w:i w:val="1"/>
                <w:iCs w:val="1"/>
              </w:rPr>
              <w:t xml:space="preserve">Journal of Xenobiotics</w:t>
            </w:r>
            <w:r>
              <w:rPr/>
              <w:t xml:space="preserve">, 2016, 6 (2), pp.28-32. </w:t>
            </w:r>
            <w:hyperlink r:id="rId70" w:history="1">
              <w:r>
                <w:rPr>
                  <w:color w:val="#410a8c"/>
                  <w:u w:val="single"/>
                </w:rPr>
                <w:t xml:space="preserve">⟨10.4081/xeno.2016.6586⟩</w:t>
              </w:r>
            </w:hyperlink>
          </w:p>
          <w:p>
            <w:pPr/>
            <w:r>
              <w:rPr/>
              <w:t xml:space="preserve">Article dans une revue</w:t>
            </w:r>
          </w:p>
          <w:p>
            <w:pPr/>
            <w:hyperlink r:id="rId64" w:history="1">
              <w:r>
                <w:rPr>
                  <w:color w:val="#410a8c"/>
                  <w:u w:val="single"/>
                </w:rPr>
                <w:t xml:space="preserve">hal-01483212v1</w:t>
              </w:r>
            </w:hyperlink>
          </w:p>
        </w:tc>
      </w:tr>
      <w:tr>
        <w:trPr/>
        <w:tc>
          <w:tcPr>
            <w:noWrap/>
          </w:tcPr>
          <w:p>
            <w:pPr>
              <w:spacing w:after="200"/>
            </w:pPr>
            <w:hyperlink r:id="rId71" w:history="1">
              <w:r>
                <w:rPr>
                  <w:color w:val="1e198e"/>
                  <w:b w:val="1"/>
                  <w:bCs w:val="1"/>
                  <w:u w:val="single"/>
                </w:rPr>
                <w:t xml:space="preserve">Effect of exercise training on oxidative stress and mitochondrial function in rat heart and gastrocnemius muscle</w:t>
              </w:r>
            </w:hyperlink>
          </w:p>
          <w:p>
            <w:pPr/>
            <w:hyperlink r:id="rId59" w:history="1">
              <w:r>
                <w:rPr>
                  <w:color w:val="#410a8c"/>
                  <w:u w:val="single"/>
                </w:rPr>
                <w:t xml:space="preserve">Firas Farhat</w:t>
              </w:r>
            </w:hyperlink>
            <w:r>
              <w:rPr/>
              <w:t xml:space="preserve">,</w:t>
            </w:r>
            <w:hyperlink r:id="rId72" w:history="1">
              <w:r>
                <w:rPr>
                  <w:color w:val="#410a8c"/>
                  <w:u w:val="single"/>
                </w:rPr>
                <w:t xml:space="preserve">Julie Dupas</w:t>
              </w:r>
            </w:hyperlink>
            <w:r>
              <w:rPr/>
              <w:t xml:space="preserve">,</w:t>
            </w:r>
            <w:hyperlink r:id="rId22" w:history="1">
              <w:r>
                <w:rPr>
                  <w:color w:val="#410a8c"/>
                  <w:u w:val="single"/>
                </w:rPr>
                <w:t xml:space="preserve">Aline Amérand</w:t>
              </w:r>
            </w:hyperlink>
            <w:r>
              <w:rPr/>
              <w:t xml:space="preserve">,</w:t>
            </w:r>
            <w:hyperlink r:id="rId25" w:history="1">
              <w:r>
                <w:rPr>
                  <w:color w:val="#410a8c"/>
                  <w:u w:val="single"/>
                </w:rPr>
                <w:t xml:space="preserve">Christelle Goanvec</w:t>
              </w:r>
            </w:hyperlink>
            <w:r>
              <w:rPr/>
              <w:t xml:space="preserve">,</w:t>
            </w:r>
            <w:hyperlink r:id="rId73" w:history="1">
              <w:r>
                <w:rPr>
                  <w:color w:val="#410a8c"/>
                  <w:u w:val="single"/>
                </w:rPr>
                <w:t xml:space="preserve">Annie Feray</w:t>
              </w:r>
            </w:hyperlink>
            <w:r>
              <w:rPr/>
              <w:t xml:space="preserve">et al.</w:t>
            </w:r>
          </w:p>
          <w:p>
            <w:pPr/>
            <w:r>
              <w:rPr>
                <w:i w:val="1"/>
                <w:iCs w:val="1"/>
              </w:rPr>
              <w:t xml:space="preserve">Redox Report</w:t>
            </w:r>
            <w:r>
              <w:rPr/>
              <w:t xml:space="preserve">, 2014, pp.10.1179/1351000214Y.0000000105. </w:t>
            </w:r>
            <w:hyperlink r:id="rId74" w:history="1">
              <w:r>
                <w:rPr>
                  <w:color w:val="#410a8c"/>
                  <w:u w:val="single"/>
                </w:rPr>
                <w:t xml:space="preserve">⟨10.1179/1351000214Y.0000000105⟩</w:t>
              </w:r>
            </w:hyperlink>
          </w:p>
          <w:p>
            <w:pPr/>
            <w:r>
              <w:rPr/>
              <w:t xml:space="preserve">Article dans une revue</w:t>
            </w:r>
          </w:p>
          <w:p>
            <w:pPr/>
            <w:hyperlink r:id="rId71" w:history="1">
              <w:r>
                <w:rPr>
                  <w:color w:val="#410a8c"/>
                  <w:u w:val="single"/>
                </w:rPr>
                <w:t xml:space="preserve">hal-01092121v1</w:t>
              </w:r>
            </w:hyperlink>
          </w:p>
        </w:tc>
      </w:tr>
      <w:tr>
        <w:trPr/>
        <w:tc>
          <w:tcPr>
            <w:noWrap/>
          </w:tcPr>
          <w:p>
            <w:pPr>
              <w:spacing w:after="200"/>
            </w:pPr>
            <w:hyperlink r:id="rId75" w:history="1">
              <w:r>
                <w:rPr>
                  <w:color w:val="1e198e"/>
                  <w:b w:val="1"/>
                  <w:bCs w:val="1"/>
                  <w:u w:val="single"/>
                </w:rPr>
                <w:t xml:space="preserve">Effect of induced mild hypothermia on two pro-inflammatory cytokines and oxidative parameters during experimental acute sepsis.</w:t>
              </w:r>
            </w:hyperlink>
          </w:p>
          <w:p>
            <w:pPr/>
            <w:hyperlink r:id="rId32" w:history="1">
              <w:r>
                <w:rPr>
                  <w:color w:val="#410a8c"/>
                  <w:u w:val="single"/>
                </w:rPr>
                <w:t xml:space="preserve">Karelle Léon</w:t>
              </w:r>
            </w:hyperlink>
            <w:r>
              <w:rPr/>
              <w:t xml:space="preserve">,</w:t>
            </w:r>
            <w:hyperlink r:id="rId26" w:history="1">
              <w:r>
                <w:rPr>
                  <w:color w:val="#410a8c"/>
                  <w:u w:val="single"/>
                </w:rPr>
                <w:t xml:space="preserve">Christine Moisan</w:t>
              </w:r>
            </w:hyperlink>
            <w:r>
              <w:rPr/>
              <w:t xml:space="preserve">,</w:t>
            </w:r>
            <w:hyperlink r:id="rId22" w:history="1">
              <w:r>
                <w:rPr>
                  <w:color w:val="#410a8c"/>
                  <w:u w:val="single"/>
                </w:rPr>
                <w:t xml:space="preserve">Aline Amérand</w:t>
              </w:r>
            </w:hyperlink>
            <w:r>
              <w:rPr/>
              <w:t xml:space="preserve">,</w:t>
            </w:r>
            <w:hyperlink r:id="rId76" w:history="1">
              <w:r>
                <w:rPr>
                  <w:color w:val="#410a8c"/>
                  <w:u w:val="single"/>
                </w:rPr>
                <w:t xml:space="preserve">Gwladys Poupon</w:t>
              </w:r>
            </w:hyperlink>
            <w:r>
              <w:rPr/>
              <w:t xml:space="preserve">,</w:t>
            </w:r>
            <w:hyperlink r:id="rId77" w:history="1">
              <w:r>
                <w:rPr>
                  <w:color w:val="#410a8c"/>
                  <w:u w:val="single"/>
                </w:rPr>
                <w:t xml:space="preserve">Erwan L'Her</w:t>
              </w:r>
            </w:hyperlink>
          </w:p>
          <w:p>
            <w:pPr/>
            <w:r>
              <w:rPr>
                <w:i w:val="1"/>
                <w:iCs w:val="1"/>
              </w:rPr>
              <w:t xml:space="preserve">Redox Report</w:t>
            </w:r>
            <w:r>
              <w:rPr/>
              <w:t xml:space="preserve">, 2013, 18 (3), pp.120-6. </w:t>
            </w:r>
            <w:hyperlink r:id="rId78" w:history="1">
              <w:r>
                <w:rPr>
                  <w:color w:val="#410a8c"/>
                  <w:u w:val="single"/>
                </w:rPr>
                <w:t xml:space="preserve">⟨10.1179/1351000213Y.0000000049⟩</w:t>
              </w:r>
            </w:hyperlink>
          </w:p>
          <w:p>
            <w:pPr/>
            <w:r>
              <w:rPr/>
              <w:t xml:space="preserve">Article dans une revue</w:t>
            </w:r>
          </w:p>
          <w:p>
            <w:pPr/>
            <w:hyperlink r:id="rId75" w:history="1">
              <w:r>
                <w:rPr>
                  <w:color w:val="#410a8c"/>
                  <w:u w:val="single"/>
                </w:rPr>
                <w:t xml:space="preserve">hal-00853067v1</w:t>
              </w:r>
            </w:hyperlink>
          </w:p>
        </w:tc>
      </w:tr>
      <w:tr>
        <w:trPr/>
        <w:tc>
          <w:tcPr>
            <w:noWrap/>
          </w:tcPr>
          <w:p>
            <w:pPr>
              <w:spacing w:after="200"/>
            </w:pPr>
            <w:hyperlink r:id="rId79" w:history="1">
              <w:r>
                <w:rPr>
                  <w:color w:val="1e198e"/>
                  <w:b w:val="1"/>
                  <w:bCs w:val="1"/>
                  <w:u w:val="single"/>
                </w:rPr>
                <w:t xml:space="preserve">Trade-off between thermal sensitivity, hypoxia tolerance and growth in fish</w:t>
              </w:r>
            </w:hyperlink>
          </w:p>
          <w:p>
            <w:pPr/>
            <w:hyperlink r:id="rId80" w:history="1">
              <w:r>
                <w:rPr>
                  <w:color w:val="#410a8c"/>
                  <w:u w:val="single"/>
                </w:rPr>
                <w:t xml:space="preserve">Thomas Roze</w:t>
              </w:r>
            </w:hyperlink>
            <w:r>
              <w:rPr/>
              <w:t xml:space="preserve">,</w:t>
            </w:r>
            <w:hyperlink r:id="rId81" w:history="1">
              <w:r>
                <w:rPr>
                  <w:color w:val="#410a8c"/>
                  <w:u w:val="single"/>
                </w:rPr>
                <w:t xml:space="preserve">Felix Christen</w:t>
              </w:r>
            </w:hyperlink>
            <w:r>
              <w:rPr/>
              <w:t xml:space="preserve">,</w:t>
            </w:r>
            <w:hyperlink r:id="rId82" w:history="1">
              <w:r>
                <w:rPr>
                  <w:color w:val="#410a8c"/>
                  <w:u w:val="single"/>
                </w:rPr>
                <w:t xml:space="preserve">Aline Amerand</w:t>
              </w:r>
            </w:hyperlink>
            <w:r>
              <w:rPr/>
              <w:t xml:space="preserve">,</w:t>
            </w:r>
            <w:hyperlink r:id="rId83" w:history="1">
              <w:r>
                <w:rPr>
                  <w:color w:val="#410a8c"/>
                  <w:u w:val="single"/>
                </w:rPr>
                <w:t xml:space="preserve">Guy Claireaux</w:t>
              </w:r>
            </w:hyperlink>
          </w:p>
          <w:p>
            <w:pPr/>
            <w:r>
              <w:rPr>
                <w:i w:val="1"/>
                <w:iCs w:val="1"/>
              </w:rPr>
              <w:t xml:space="preserve">Journal of Thermal Biology</w:t>
            </w:r>
            <w:r>
              <w:rPr/>
              <w:t xml:space="preserve">, 2013, 38 (2), pp.98-106. </w:t>
            </w:r>
            <w:hyperlink r:id="rId84" w:history="1">
              <w:r>
                <w:rPr>
                  <w:color w:val="#410a8c"/>
                  <w:u w:val="single"/>
                </w:rPr>
                <w:t xml:space="preserve">⟨10.1016/j.jtherbio.2012.12.001⟩</w:t>
              </w:r>
            </w:hyperlink>
          </w:p>
          <w:p>
            <w:pPr/>
            <w:r>
              <w:rPr/>
              <w:t xml:space="preserve">Article dans une revue</w:t>
            </w:r>
          </w:p>
          <w:p>
            <w:pPr/>
            <w:hyperlink r:id="rId79" w:history="1">
              <w:r>
                <w:rPr>
                  <w:color w:val="#410a8c"/>
                  <w:u w:val="single"/>
                </w:rPr>
                <w:t xml:space="preserve">hal-00853072v1</w:t>
              </w:r>
            </w:hyperlink>
          </w:p>
        </w:tc>
      </w:tr>
      <w:tr>
        <w:trPr/>
        <w:tc>
          <w:tcPr>
            <w:noWrap/>
          </w:tcPr>
          <w:p>
            <w:pPr>
              <w:spacing w:after="200"/>
            </w:pPr>
            <w:hyperlink r:id="rId85" w:history="1">
              <w:r>
                <w:rPr>
                  <w:color w:val="1e198e"/>
                  <w:b w:val="1"/>
                  <w:bCs w:val="1"/>
                  <w:u w:val="single"/>
                </w:rPr>
                <w:t xml:space="preserve">In vitro aerobic and anaerobic muscle capacities in the European eel, Anguilla anguilla: effects of a swimming session.</w:t>
              </w:r>
            </w:hyperlink>
          </w:p>
          <w:p>
            <w:pPr/>
            <w:hyperlink r:id="rId86" w:history="1">
              <w:r>
                <w:rPr>
                  <w:color w:val="#410a8c"/>
                  <w:u w:val="single"/>
                </w:rPr>
                <w:t xml:space="preserve">Philippe Sébert</w:t>
              </w:r>
            </w:hyperlink>
            <w:r>
              <w:rPr/>
              <w:t xml:space="preserve">,</w:t>
            </w:r>
            <w:hyperlink r:id="rId87" w:history="1">
              <w:r>
                <w:rPr>
                  <w:color w:val="#410a8c"/>
                  <w:u w:val="single"/>
                </w:rPr>
                <w:t xml:space="preserve">Hélène Mortelette</w:t>
              </w:r>
            </w:hyperlink>
            <w:r>
              <w:rPr/>
              <w:t xml:space="preserve">,</w:t>
            </w:r>
            <w:hyperlink r:id="rId88" w:history="1">
              <w:r>
                <w:rPr>
                  <w:color w:val="#410a8c"/>
                  <w:u w:val="single"/>
                </w:rPr>
                <w:t xml:space="preserve">Jonathan Nicolas</w:t>
              </w:r>
            </w:hyperlink>
            <w:r>
              <w:rPr/>
              <w:t xml:space="preserve">,</w:t>
            </w:r>
            <w:hyperlink r:id="rId22" w:history="1">
              <w:r>
                <w:rPr>
                  <w:color w:val="#410a8c"/>
                  <w:u w:val="single"/>
                </w:rPr>
                <w:t xml:space="preserve">Aline Amérand</w:t>
              </w:r>
            </w:hyperlink>
            <w:r>
              <w:rPr/>
              <w:t xml:space="preserve">,</w:t>
            </w:r>
            <w:hyperlink r:id="rId89" w:history="1">
              <w:r>
                <w:rPr>
                  <w:color w:val="#410a8c"/>
                  <w:u w:val="single"/>
                </w:rPr>
                <w:t xml:space="preserve">Marc Belhomme</w:t>
              </w:r>
            </w:hyperlink>
            <w:r>
              <w:rPr/>
              <w:t xml:space="preserve">et al.</w:t>
            </w:r>
          </w:p>
          <w:p>
            <w:pPr/>
            <w:r>
              <w:rPr>
                <w:i w:val="1"/>
                <w:iCs w:val="1"/>
              </w:rPr>
              <w:t xml:space="preserve">Respiratory Physiology &amp; Neurobiology</w:t>
            </w:r>
            <w:r>
              <w:rPr/>
              <w:t xml:space="preserve">, 2011, 176 (3), pp.118-22. </w:t>
            </w:r>
            <w:hyperlink r:id="rId90" w:history="1">
              <w:r>
                <w:rPr>
                  <w:color w:val="#410a8c"/>
                  <w:u w:val="single"/>
                </w:rPr>
                <w:t xml:space="preserve">⟨10.1016/j.resp.2011.02.003⟩</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hal-00750442v1</w:t>
              </w:r>
            </w:hyperlink>
          </w:p>
        </w:tc>
      </w:tr>
      <w:tr>
        <w:trPr/>
        <w:tc>
          <w:tcPr>
            <w:noWrap/>
          </w:tcPr>
          <w:p>
            <w:pPr>
              <w:spacing w:after="200"/>
            </w:pPr>
            <w:hyperlink r:id="rId92" w:history="1">
              <w:r>
                <w:rPr>
                  <w:color w:val="1e198e"/>
                  <w:b w:val="1"/>
                  <w:bCs w:val="1"/>
                  <w:u w:val="single"/>
                </w:rPr>
                <w:t xml:space="preserve">Sex-related differences in aerobic capacities and reactive oxygen species metabolism in the silver eel.</w:t>
              </w:r>
            </w:hyperlink>
          </w:p>
          <w:p>
            <w:pPr/>
            <w:hyperlink r:id="rId67" w:history="1">
              <w:r>
                <w:rPr>
                  <w:color w:val="#410a8c"/>
                  <w:u w:val="single"/>
                </w:rPr>
                <w:t xml:space="preserve">A. Amérand</w:t>
              </w:r>
            </w:hyperlink>
            <w:r>
              <w:rPr/>
              <w:t xml:space="preserve">,</w:t>
            </w:r>
            <w:hyperlink r:id="rId93" w:history="1">
              <w:r>
                <w:rPr>
                  <w:color w:val="#410a8c"/>
                  <w:u w:val="single"/>
                </w:rPr>
                <w:t xml:space="preserve">A. Vettier</w:t>
              </w:r>
            </w:hyperlink>
            <w:r>
              <w:rPr/>
              <w:t xml:space="preserve">,</w:t>
            </w:r>
            <w:hyperlink r:id="rId94" w:history="1">
              <w:r>
                <w:rPr>
                  <w:color w:val="#410a8c"/>
                  <w:u w:val="single"/>
                </w:rPr>
                <w:t xml:space="preserve">C. Moisan</w:t>
              </w:r>
            </w:hyperlink>
            <w:r>
              <w:rPr/>
              <w:t xml:space="preserve">,</w:t>
            </w:r>
            <w:hyperlink r:id="rId46" w:history="1">
              <w:r>
                <w:rPr>
                  <w:color w:val="#410a8c"/>
                  <w:u w:val="single"/>
                </w:rPr>
                <w:t xml:space="preserve">M. Belhomme</w:t>
              </w:r>
            </w:hyperlink>
            <w:r>
              <w:rPr/>
              <w:t xml:space="preserve">,</w:t>
            </w:r>
            <w:hyperlink r:id="rId95" w:history="1">
              <w:r>
                <w:rPr>
                  <w:color w:val="#410a8c"/>
                  <w:u w:val="single"/>
                </w:rPr>
                <w:t xml:space="preserve">P. Sébert</w:t>
              </w:r>
            </w:hyperlink>
          </w:p>
          <w:p>
            <w:pPr/>
            <w:r>
              <w:rPr>
                <w:i w:val="1"/>
                <w:iCs w:val="1"/>
              </w:rPr>
              <w:t xml:space="preserve">Fish Physiology and Biochemistry</w:t>
            </w:r>
            <w:r>
              <w:rPr/>
              <w:t xml:space="preserve">, 2010, 36 (3), pp.741-7. </w:t>
            </w:r>
            <w:hyperlink r:id="rId96" w:history="1">
              <w:r>
                <w:rPr>
                  <w:color w:val="#410a8c"/>
                  <w:u w:val="single"/>
                </w:rPr>
                <w:t xml:space="preserve">⟨10.1007/s10695-009-9348-0⟩</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hal-00750445v1</w:t>
              </w:r>
            </w:hyperlink>
          </w:p>
        </w:tc>
      </w:tr>
      <w:tr>
        <w:trPr/>
        <w:tc>
          <w:tcPr>
            <w:noWrap/>
          </w:tcPr>
          <w:p>
            <w:pPr>
              <w:spacing w:after="200"/>
            </w:pPr>
            <w:hyperlink r:id="rId98" w:history="1">
              <w:r>
                <w:rPr>
                  <w:color w:val="1e198e"/>
                  <w:b w:val="1"/>
                  <w:bCs w:val="1"/>
                  <w:u w:val="single"/>
                </w:rPr>
                <w:t xml:space="preserve">Fish as a model in investigations about the relationship between oxygen consumption and hydroxyl radical production in permeabilized muscle fibers.</w:t>
              </w:r>
            </w:hyperlink>
          </w:p>
          <w:p>
            <w:pPr/>
            <w:hyperlink r:id="rId99" w:history="1">
              <w:r>
                <w:rPr>
                  <w:color w:val="#410a8c"/>
                  <w:u w:val="single"/>
                </w:rPr>
                <w:t xml:space="preserve">H. Mortelette</w:t>
              </w:r>
            </w:hyperlink>
            <w:r>
              <w:rPr/>
              <w:t xml:space="preserve">,</w:t>
            </w:r>
            <w:hyperlink r:id="rId94" w:history="1">
              <w:r>
                <w:rPr>
                  <w:color w:val="#410a8c"/>
                  <w:u w:val="single"/>
                </w:rPr>
                <w:t xml:space="preserve">C. Moisan</w:t>
              </w:r>
            </w:hyperlink>
            <w:r>
              <w:rPr/>
              <w:t xml:space="preserve">,</w:t>
            </w:r>
            <w:hyperlink r:id="rId95" w:history="1">
              <w:r>
                <w:rPr>
                  <w:color w:val="#410a8c"/>
                  <w:u w:val="single"/>
                </w:rPr>
                <w:t xml:space="preserve">P. Sébert</w:t>
              </w:r>
            </w:hyperlink>
            <w:r>
              <w:rPr/>
              <w:t xml:space="preserve">,</w:t>
            </w:r>
            <w:hyperlink r:id="rId46" w:history="1">
              <w:r>
                <w:rPr>
                  <w:color w:val="#410a8c"/>
                  <w:u w:val="single"/>
                </w:rPr>
                <w:t xml:space="preserve">M. Belhomme</w:t>
              </w:r>
            </w:hyperlink>
            <w:r>
              <w:rPr/>
              <w:t xml:space="preserve">,</w:t>
            </w:r>
            <w:hyperlink r:id="rId67" w:history="1">
              <w:r>
                <w:rPr>
                  <w:color w:val="#410a8c"/>
                  <w:u w:val="single"/>
                </w:rPr>
                <w:t xml:space="preserve">A. Amérand</w:t>
              </w:r>
            </w:hyperlink>
          </w:p>
          <w:p>
            <w:pPr/>
            <w:r>
              <w:rPr>
                <w:i w:val="1"/>
                <w:iCs w:val="1"/>
              </w:rPr>
              <w:t xml:space="preserve">Mitochondrion</w:t>
            </w:r>
            <w:r>
              <w:rPr/>
              <w:t xml:space="preserve">, 2010, 10 (5), pp.555-8. </w:t>
            </w:r>
            <w:hyperlink r:id="rId100" w:history="1">
              <w:r>
                <w:rPr>
                  <w:color w:val="#410a8c"/>
                  <w:u w:val="single"/>
                </w:rPr>
                <w:t xml:space="preserve">⟨10.1016/j.mito.2010.05.002⟩</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hal-00750444v1</w:t>
              </w:r>
            </w:hyperlink>
          </w:p>
        </w:tc>
      </w:tr>
      <w:tr>
        <w:trPr/>
        <w:tc>
          <w:tcPr>
            <w:noWrap/>
          </w:tcPr>
          <w:p>
            <w:pPr>
              <w:spacing w:after="200"/>
            </w:pPr>
            <w:hyperlink r:id="rId102" w:history="1">
              <w:r>
                <w:rPr>
                  <w:color w:val="1e198e"/>
                  <w:b w:val="1"/>
                  <w:bCs w:val="1"/>
                  <w:u w:val="single"/>
                </w:rPr>
                <w:t xml:space="preserve">Effect of exercise training on respiration and reactive oxygen species metabolism in eel red muscle.</w:t>
              </w:r>
            </w:hyperlink>
          </w:p>
          <w:p>
            <w:pPr/>
            <w:hyperlink r:id="rId87" w:history="1">
              <w:r>
                <w:rPr>
                  <w:color w:val="#410a8c"/>
                  <w:u w:val="single"/>
                </w:rPr>
                <w:t xml:space="preserve">Hélène Mortelette</w:t>
              </w:r>
            </w:hyperlink>
            <w:r>
              <w:rPr/>
              <w:t xml:space="preserve">,</w:t>
            </w:r>
            <w:hyperlink r:id="rId22" w:history="1">
              <w:r>
                <w:rPr>
                  <w:color w:val="#410a8c"/>
                  <w:u w:val="single"/>
                </w:rPr>
                <w:t xml:space="preserve">Aline Amérand</w:t>
              </w:r>
            </w:hyperlink>
            <w:r>
              <w:rPr/>
              <w:t xml:space="preserve">,</w:t>
            </w:r>
            <w:hyperlink r:id="rId86" w:history="1">
              <w:r>
                <w:rPr>
                  <w:color w:val="#410a8c"/>
                  <w:u w:val="single"/>
                </w:rPr>
                <w:t xml:space="preserve">Philippe Sébert</w:t>
              </w:r>
            </w:hyperlink>
            <w:r>
              <w:rPr/>
              <w:t xml:space="preserve">,</w:t>
            </w:r>
            <w:hyperlink r:id="rId89" w:history="1">
              <w:r>
                <w:rPr>
                  <w:color w:val="#410a8c"/>
                  <w:u w:val="single"/>
                </w:rPr>
                <w:t xml:space="preserve">Marc Belhomme</w:t>
              </w:r>
            </w:hyperlink>
            <w:r>
              <w:rPr/>
              <w:t xml:space="preserve">,</w:t>
            </w:r>
            <w:hyperlink r:id="rId13" w:history="1">
              <w:r>
                <w:rPr>
                  <w:color w:val="#410a8c"/>
                  <w:u w:val="single"/>
                </w:rPr>
                <w:t xml:space="preserve">Patrick Calvès</w:t>
              </w:r>
            </w:hyperlink>
            <w:r>
              <w:rPr/>
              <w:t xml:space="preserve">et al.</w:t>
            </w:r>
          </w:p>
          <w:p>
            <w:pPr/>
            <w:r>
              <w:rPr>
                <w:i w:val="1"/>
                <w:iCs w:val="1"/>
              </w:rPr>
              <w:t xml:space="preserve">Respiratory Physiology &amp; Neurobiology</w:t>
            </w:r>
            <w:r>
              <w:rPr/>
              <w:t xml:space="preserve">, 2010, 172 (3), pp.201-5. </w:t>
            </w:r>
            <w:hyperlink r:id="rId103" w:history="1">
              <w:r>
                <w:rPr>
                  <w:color w:val="#410a8c"/>
                  <w:u w:val="single"/>
                </w:rPr>
                <w:t xml:space="preserve">⟨10.1016/j.resp.2010.05.023⟩</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hal-00750443v1</w:t>
              </w:r>
            </w:hyperlink>
          </w:p>
        </w:tc>
      </w:tr>
      <w:tr>
        <w:trPr/>
        <w:tc>
          <w:tcPr>
            <w:noWrap/>
          </w:tcPr>
          <w:p>
            <w:pPr>
              <w:spacing w:after="200"/>
            </w:pPr>
            <w:hyperlink r:id="rId105" w:history="1">
              <w:r>
                <w:rPr>
                  <w:color w:val="1e198e"/>
                  <w:b w:val="1"/>
                  <w:bCs w:val="1"/>
                  <w:u w:val="single"/>
                </w:rPr>
                <w:t xml:space="preserve">Effects of high hydrostatic pressure on the pituitary-gonad axis in the European eel, Anguilla anguilla (L.).</w:t>
              </w:r>
            </w:hyperlink>
          </w:p>
          <w:p>
            <w:pPr/>
            <w:hyperlink r:id="rId106" w:history="1">
              <w:r>
                <w:rPr>
                  <w:color w:val="#410a8c"/>
                  <w:u w:val="single"/>
                </w:rPr>
                <w:t xml:space="preserve">Marie-Emilie Sébert</w:t>
              </w:r>
            </w:hyperlink>
            <w:r>
              <w:rPr/>
              <w:t xml:space="preserve">,</w:t>
            </w:r>
            <w:hyperlink r:id="rId22" w:history="1">
              <w:r>
                <w:rPr>
                  <w:color w:val="#410a8c"/>
                  <w:u w:val="single"/>
                </w:rPr>
                <w:t xml:space="preserve">Aline Amérand</w:t>
              </w:r>
            </w:hyperlink>
            <w:r>
              <w:rPr/>
              <w:t xml:space="preserve">,</w:t>
            </w:r>
            <w:hyperlink r:id="rId107" w:history="1">
              <w:r>
                <w:rPr>
                  <w:color w:val="#410a8c"/>
                  <w:u w:val="single"/>
                </w:rPr>
                <w:t xml:space="preserve">Aurélie Vettier</w:t>
              </w:r>
            </w:hyperlink>
            <w:r>
              <w:rPr/>
              <w:t xml:space="preserve">,</w:t>
            </w:r>
            <w:hyperlink r:id="rId108" w:history="1">
              <w:r>
                <w:rPr>
                  <w:color w:val="#410a8c"/>
                  <w:u w:val="single"/>
                </w:rPr>
                <w:t xml:space="preserve">Finn-Arne Weltzien</w:t>
              </w:r>
            </w:hyperlink>
            <w:r>
              <w:rPr/>
              <w:t xml:space="preserve">,</w:t>
            </w:r>
            <w:hyperlink r:id="rId109" w:history="1">
              <w:r>
                <w:rPr>
                  <w:color w:val="#410a8c"/>
                  <w:u w:val="single"/>
                </w:rPr>
                <w:t xml:space="preserve">Catherine Pasqualini</w:t>
              </w:r>
            </w:hyperlink>
            <w:r>
              <w:rPr/>
              <w:t xml:space="preserve">et al.</w:t>
            </w:r>
          </w:p>
          <w:p>
            <w:pPr/>
            <w:r>
              <w:rPr>
                <w:i w:val="1"/>
                <w:iCs w:val="1"/>
              </w:rPr>
              <w:t xml:space="preserve">General and Comparative Endocrinology</w:t>
            </w:r>
            <w:r>
              <w:rPr/>
              <w:t xml:space="preserve">, 2007, 153 (1-3), pp.289-298. </w:t>
            </w:r>
            <w:hyperlink r:id="rId110" w:history="1">
              <w:r>
                <w:rPr>
                  <w:color w:val="#410a8c"/>
                  <w:u w:val="single"/>
                </w:rPr>
                <w:t xml:space="preserve">⟨10.1016/j.ygcen.2007.01.009⟩</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hal-00150502v1</w:t>
              </w:r>
            </w:hyperlink>
          </w:p>
        </w:tc>
      </w:tr>
      <w:tr>
        <w:trPr/>
        <w:tc>
          <w:tcPr>
            <w:noWrap/>
          </w:tcPr>
          <w:p>
            <w:pPr>
              <w:spacing w:after="200"/>
            </w:pPr>
            <w:hyperlink r:id="rId112" w:history="1">
              <w:r>
                <w:rPr>
                  <w:color w:val="1e198e"/>
                  <w:b w:val="1"/>
                  <w:bCs w:val="1"/>
                  <w:u w:val="single"/>
                </w:rPr>
                <w:t xml:space="preserve">Does hydrostatic pressure have an effect on reactive oxygen species in the eel?</w:t>
              </w:r>
            </w:hyperlink>
          </w:p>
          <w:p>
            <w:pPr/>
            <w:hyperlink r:id="rId67" w:history="1">
              <w:r>
                <w:rPr>
                  <w:color w:val="#410a8c"/>
                  <w:u w:val="single"/>
                </w:rPr>
                <w:t xml:space="preserve">A. Amérand</w:t>
              </w:r>
            </w:hyperlink>
            <w:r>
              <w:rPr/>
              <w:t xml:space="preserve">,</w:t>
            </w:r>
            <w:hyperlink r:id="rId93" w:history="1">
              <w:r>
                <w:rPr>
                  <w:color w:val="#410a8c"/>
                  <w:u w:val="single"/>
                </w:rPr>
                <w:t xml:space="preserve">A. Vettier</w:t>
              </w:r>
            </w:hyperlink>
            <w:r>
              <w:rPr/>
              <w:t xml:space="preserve">,</w:t>
            </w:r>
            <w:hyperlink r:id="rId95" w:history="1">
              <w:r>
                <w:rPr>
                  <w:color w:val="#410a8c"/>
                  <w:u w:val="single"/>
                </w:rPr>
                <w:t xml:space="preserve">P. Sébert</w:t>
              </w:r>
            </w:hyperlink>
            <w:r>
              <w:rPr/>
              <w:t xml:space="preserve">,</w:t>
            </w:r>
            <w:hyperlink r:id="rId94" w:history="1">
              <w:r>
                <w:rPr>
                  <w:color w:val="#410a8c"/>
                  <w:u w:val="single"/>
                </w:rPr>
                <w:t xml:space="preserve">C. Moisan</w:t>
              </w:r>
            </w:hyperlink>
          </w:p>
          <w:p>
            <w:pPr/>
            <w:r>
              <w:rPr>
                <w:i w:val="1"/>
                <w:iCs w:val="1"/>
              </w:rPr>
              <w:t xml:space="preserve">Undersea and Hyperbaric Medicine</w:t>
            </w:r>
            <w:r>
              <w:rPr/>
              <w:t xml:space="preserve">, 2006, 33 (3), pp.157-60</w:t>
            </w:r>
          </w:p>
          <w:p>
            <w:pPr/>
            <w:r>
              <w:rPr/>
              <w:t xml:space="preserve">Article dans une revue</w:t>
            </w:r>
          </w:p>
          <w:p>
            <w:pPr/>
            <w:hyperlink r:id="rId112" w:history="1">
              <w:r>
                <w:rPr>
                  <w:color w:val="#410a8c"/>
                  <w:u w:val="single"/>
                </w:rPr>
                <w:t xml:space="preserve">hal-00750452v1</w:t>
              </w:r>
            </w:hyperlink>
          </w:p>
        </w:tc>
      </w:tr>
      <w:tr>
        <w:trPr/>
        <w:tc>
          <w:tcPr>
            <w:noWrap/>
          </w:tcPr>
          <w:p>
            <w:pPr>
              <w:spacing w:after="200"/>
            </w:pPr>
            <w:hyperlink r:id="rId113" w:history="1">
              <w:r>
                <w:rPr>
                  <w:color w:val="1e198e"/>
                  <w:b w:val="1"/>
                  <w:bCs w:val="1"/>
                  <w:u w:val="single"/>
                </w:rPr>
                <w:t xml:space="preserve">Hydrostatic pressure effects on eel mitochondrial functioning and membrane fluidity.</w:t>
              </w:r>
            </w:hyperlink>
          </w:p>
          <w:p>
            <w:pPr/>
            <w:hyperlink r:id="rId93" w:history="1">
              <w:r>
                <w:rPr>
                  <w:color w:val="#410a8c"/>
                  <w:u w:val="single"/>
                </w:rPr>
                <w:t xml:space="preserve">A. Vettier</w:t>
              </w:r>
            </w:hyperlink>
            <w:r>
              <w:rPr/>
              <w:t xml:space="preserve">,</w:t>
            </w:r>
            <w:hyperlink r:id="rId114" w:history="1">
              <w:r>
                <w:rPr>
                  <w:color w:val="#410a8c"/>
                  <w:u w:val="single"/>
                </w:rPr>
                <w:t xml:space="preserve">Catherine Labbé</w:t>
              </w:r>
            </w:hyperlink>
            <w:r>
              <w:rPr/>
              <w:t xml:space="preserve">,</w:t>
            </w:r>
            <w:hyperlink r:id="rId115" w:history="1">
              <w:r>
                <w:rPr>
                  <w:color w:val="#410a8c"/>
                  <w:u w:val="single"/>
                </w:rPr>
                <w:t xml:space="preserve">A. Amerand</w:t>
              </w:r>
            </w:hyperlink>
            <w:r>
              <w:rPr/>
              <w:t xml:space="preserve">,</w:t>
            </w:r>
            <w:hyperlink r:id="rId116" w:history="1">
              <w:r>
                <w:rPr>
                  <w:color w:val="#410a8c"/>
                  <w:u w:val="single"/>
                </w:rPr>
                <w:t xml:space="preserve">G. da Costa</w:t>
              </w:r>
            </w:hyperlink>
            <w:r>
              <w:rPr/>
              <w:t xml:space="preserve">,</w:t>
            </w:r>
            <w:hyperlink r:id="rId117" w:history="1">
              <w:r>
                <w:rPr>
                  <w:color w:val="#410a8c"/>
                  <w:u w:val="single"/>
                </w:rPr>
                <w:t xml:space="preserve">E. Le Rumeur</w:t>
              </w:r>
            </w:hyperlink>
            <w:r>
              <w:rPr/>
              <w:t xml:space="preserve">et al.</w:t>
            </w:r>
          </w:p>
          <w:p>
            <w:pPr/>
            <w:r>
              <w:rPr>
                <w:i w:val="1"/>
                <w:iCs w:val="1"/>
              </w:rPr>
              <w:t xml:space="preserve">Undersea and Hyperbaric Medicine</w:t>
            </w:r>
            <w:r>
              <w:rPr/>
              <w:t xml:space="preserve">, 2006, 33 (3), pp.149-56</w:t>
            </w:r>
          </w:p>
          <w:p>
            <w:pPr/>
            <w:r>
              <w:rPr/>
              <w:t xml:space="preserve">Article dans une revue</w:t>
            </w:r>
          </w:p>
          <w:p>
            <w:pPr/>
            <w:hyperlink r:id="rId113" w:history="1">
              <w:r>
                <w:rPr>
                  <w:color w:val="#410a8c"/>
                  <w:u w:val="single"/>
                </w:rPr>
                <w:t xml:space="preserve">hal-00750453v1</w:t>
              </w:r>
            </w:hyperlink>
          </w:p>
        </w:tc>
      </w:tr>
      <w:tr>
        <w:trPr/>
        <w:tc>
          <w:tcPr>
            <w:noWrap/>
          </w:tcPr>
          <w:p>
            <w:pPr>
              <w:spacing w:after="200"/>
            </w:pPr>
            <w:hyperlink r:id="rId118" w:history="1">
              <w:r>
                <w:rPr>
                  <w:color w:val="1e198e"/>
                  <w:b w:val="1"/>
                  <w:bCs w:val="1"/>
                  <w:u w:val="single"/>
                </w:rPr>
                <w:t xml:space="preserve">A comparative study of reactive oxygen species in red muscle: pressure effects.</w:t>
              </w:r>
            </w:hyperlink>
          </w:p>
          <w:p>
            <w:pPr/>
            <w:hyperlink r:id="rId67" w:history="1">
              <w:r>
                <w:rPr>
                  <w:color w:val="#410a8c"/>
                  <w:u w:val="single"/>
                </w:rPr>
                <w:t xml:space="preserve">A. Amérand</w:t>
              </w:r>
            </w:hyperlink>
            <w:r>
              <w:rPr/>
              <w:t xml:space="preserve">,</w:t>
            </w:r>
            <w:hyperlink r:id="rId93" w:history="1">
              <w:r>
                <w:rPr>
                  <w:color w:val="#410a8c"/>
                  <w:u w:val="single"/>
                </w:rPr>
                <w:t xml:space="preserve">A. Vettier</w:t>
              </w:r>
            </w:hyperlink>
            <w:r>
              <w:rPr/>
              <w:t xml:space="preserve">,</w:t>
            </w:r>
            <w:hyperlink r:id="rId95" w:history="1">
              <w:r>
                <w:rPr>
                  <w:color w:val="#410a8c"/>
                  <w:u w:val="single"/>
                </w:rPr>
                <w:t xml:space="preserve">P. Sébert</w:t>
              </w:r>
            </w:hyperlink>
            <w:r>
              <w:rPr/>
              <w:t xml:space="preserve">,</w:t>
            </w:r>
            <w:hyperlink r:id="rId94" w:history="1">
              <w:r>
                <w:rPr>
                  <w:color w:val="#410a8c"/>
                  <w:u w:val="single"/>
                </w:rPr>
                <w:t xml:space="preserve">C. Moisan</w:t>
              </w:r>
            </w:hyperlink>
          </w:p>
          <w:p>
            <w:pPr/>
            <w:r>
              <w:rPr>
                <w:i w:val="1"/>
                <w:iCs w:val="1"/>
              </w:rPr>
              <w:t xml:space="preserve">Undersea and Hyperbaric Medicine</w:t>
            </w:r>
            <w:r>
              <w:rPr/>
              <w:t xml:space="preserve">, 2006, 33 (3), pp.161-7</w:t>
            </w:r>
          </w:p>
          <w:p>
            <w:pPr/>
            <w:r>
              <w:rPr/>
              <w:t xml:space="preserve">Article dans une revue</w:t>
            </w:r>
          </w:p>
          <w:p>
            <w:pPr/>
            <w:hyperlink r:id="rId118" w:history="1">
              <w:r>
                <w:rPr>
                  <w:color w:val="#410a8c"/>
                  <w:u w:val="single"/>
                </w:rPr>
                <w:t xml:space="preserve">hal-00750451v1</w:t>
              </w:r>
            </w:hyperlink>
          </w:p>
        </w:tc>
      </w:tr>
      <w:tr>
        <w:trPr/>
        <w:tc>
          <w:tcPr>
            <w:noWrap/>
          </w:tcPr>
          <w:p>
            <w:pPr>
              <w:spacing w:after="200"/>
            </w:pPr>
            <w:hyperlink r:id="rId119" w:history="1">
              <w:r>
                <w:rPr>
                  <w:color w:val="1e198e"/>
                  <w:b w:val="1"/>
                  <w:bCs w:val="1"/>
                  <w:u w:val="single"/>
                </w:rPr>
                <w:t xml:space="preserve">Hydrostatic pressure effects on eel mitochondrial functioning and membrane fluidity</w:t>
              </w:r>
            </w:hyperlink>
          </w:p>
          <w:p>
            <w:pPr/>
            <w:hyperlink r:id="rId93" w:history="1">
              <w:r>
                <w:rPr>
                  <w:color w:val="#410a8c"/>
                  <w:u w:val="single"/>
                </w:rPr>
                <w:t xml:space="preserve">A. Vettier</w:t>
              </w:r>
            </w:hyperlink>
            <w:r>
              <w:rPr/>
              <w:t xml:space="preserve">,</w:t>
            </w:r>
            <w:hyperlink r:id="rId114" w:history="1">
              <w:r>
                <w:rPr>
                  <w:color w:val="#410a8c"/>
                  <w:u w:val="single"/>
                </w:rPr>
                <w:t xml:space="preserve">Catherine Labbé</w:t>
              </w:r>
            </w:hyperlink>
            <w:r>
              <w:rPr/>
              <w:t xml:space="preserve">,</w:t>
            </w:r>
            <w:hyperlink r:id="rId115" w:history="1">
              <w:r>
                <w:rPr>
                  <w:color w:val="#410a8c"/>
                  <w:u w:val="single"/>
                </w:rPr>
                <w:t xml:space="preserve">A. Amerand</w:t>
              </w:r>
            </w:hyperlink>
            <w:r>
              <w:rPr/>
              <w:t xml:space="preserve">,</w:t>
            </w:r>
            <w:hyperlink r:id="rId120" w:history="1">
              <w:r>
                <w:rPr>
                  <w:color w:val="#410a8c"/>
                  <w:u w:val="single"/>
                </w:rPr>
                <w:t xml:space="preserve">Grégory da Costa</w:t>
              </w:r>
            </w:hyperlink>
            <w:r>
              <w:rPr/>
              <w:t xml:space="preserve">,</w:t>
            </w:r>
            <w:hyperlink r:id="rId121" w:history="1">
              <w:r>
                <w:rPr>
                  <w:color w:val="#410a8c"/>
                  <w:u w:val="single"/>
                </w:rPr>
                <w:t xml:space="preserve">Elisabeth Le Rumeur</w:t>
              </w:r>
            </w:hyperlink>
            <w:r>
              <w:rPr/>
              <w:t xml:space="preserve">et al.</w:t>
            </w:r>
          </w:p>
          <w:p>
            <w:pPr/>
            <w:r>
              <w:rPr>
                <w:i w:val="1"/>
                <w:iCs w:val="1"/>
              </w:rPr>
              <w:t xml:space="preserve">Undersea &amp; hyperbaric medicine : journal of the Undersea and Hyperbaric Medical Society, Inc.</w:t>
            </w:r>
            <w:r>
              <w:rPr/>
              <w:t xml:space="preserve">, 2006, 33 (3), pp.149-156</w:t>
            </w:r>
          </w:p>
          <w:p>
            <w:pPr/>
            <w:r>
              <w:rPr/>
              <w:t xml:space="preserve">Article dans une revue</w:t>
            </w:r>
          </w:p>
          <w:p>
            <w:pPr/>
            <w:hyperlink r:id="rId119" w:history="1">
              <w:r>
                <w:rPr>
                  <w:color w:val="#410a8c"/>
                  <w:u w:val="single"/>
                </w:rPr>
                <w:t xml:space="preserve">hal-00090266v1</w:t>
              </w:r>
            </w:hyperlink>
          </w:p>
        </w:tc>
      </w:tr>
      <w:tr>
        <w:trPr/>
        <w:tc>
          <w:tcPr>
            <w:noWrap/>
          </w:tcPr>
          <w:p>
            <w:pPr>
              <w:spacing w:after="200"/>
            </w:pPr>
            <w:hyperlink r:id="rId122" w:history="1">
              <w:r>
                <w:rPr>
                  <w:color w:val="1e198e"/>
                  <w:b w:val="1"/>
                  <w:bCs w:val="1"/>
                  <w:u w:val="single"/>
                </w:rPr>
                <w:t xml:space="preserve">Effects of mild induced hypothermia during experimental sepsis.</w:t>
              </w:r>
            </w:hyperlink>
          </w:p>
          <w:p>
            <w:pPr/>
            <w:hyperlink r:id="rId77" w:history="1">
              <w:r>
                <w:rPr>
                  <w:color w:val="#410a8c"/>
                  <w:u w:val="single"/>
                </w:rPr>
                <w:t xml:space="preserve">Erwan L'Her</w:t>
              </w:r>
            </w:hyperlink>
            <w:r>
              <w:rPr/>
              <w:t xml:space="preserve">,</w:t>
            </w:r>
            <w:hyperlink r:id="rId82" w:history="1">
              <w:r>
                <w:rPr>
                  <w:color w:val="#410a8c"/>
                  <w:u w:val="single"/>
                </w:rPr>
                <w:t xml:space="preserve">Aline Amerand</w:t>
              </w:r>
            </w:hyperlink>
            <w:r>
              <w:rPr/>
              <w:t xml:space="preserve">,</w:t>
            </w:r>
            <w:hyperlink r:id="rId107" w:history="1">
              <w:r>
                <w:rPr>
                  <w:color w:val="#410a8c"/>
                  <w:u w:val="single"/>
                </w:rPr>
                <w:t xml:space="preserve">Aurélie Vettier</w:t>
              </w:r>
            </w:hyperlink>
            <w:r>
              <w:rPr/>
              <w:t xml:space="preserve">,</w:t>
            </w:r>
            <w:hyperlink r:id="rId123" w:history="1">
              <w:r>
                <w:rPr>
                  <w:color w:val="#410a8c"/>
                  <w:u w:val="single"/>
                </w:rPr>
                <w:t xml:space="preserve">Philippe Sebert</w:t>
              </w:r>
            </w:hyperlink>
          </w:p>
          <w:p>
            <w:pPr/>
            <w:r>
              <w:rPr>
                <w:i w:val="1"/>
                <w:iCs w:val="1"/>
              </w:rPr>
              <w:t xml:space="preserve">Critical Care Medicine</w:t>
            </w:r>
            <w:r>
              <w:rPr/>
              <w:t xml:space="preserve">, 2006, 34 (10), pp.2621-3. </w:t>
            </w:r>
            <w:hyperlink r:id="rId124" w:history="1">
              <w:r>
                <w:rPr>
                  <w:color w:val="#410a8c"/>
                  <w:u w:val="single"/>
                </w:rPr>
                <w:t xml:space="preserve">⟨10.1097/01.CCM.0000240231.76837.DC⟩</w:t>
              </w:r>
            </w:hyperlink>
          </w:p>
          <w:p>
            <w:pPr/>
            <w:r>
              <w:rPr/>
              <w:t xml:space="preserve">Article dans une revue</w:t>
            </w:r>
          </w:p>
          <w:p>
            <w:pPr/>
            <w:hyperlink r:id="rId122" w:history="1">
              <w:r>
                <w:rPr>
                  <w:color w:val="#410a8c"/>
                  <w:u w:val="single"/>
                </w:rPr>
                <w:t xml:space="preserve">hal-00750450v1</w:t>
              </w:r>
            </w:hyperlink>
          </w:p>
        </w:tc>
      </w:tr>
      <w:tr>
        <w:trPr/>
        <w:tc>
          <w:tcPr>
            <w:noWrap/>
          </w:tcPr>
          <w:p>
            <w:pPr>
              <w:spacing w:after="200"/>
            </w:pPr>
            <w:hyperlink r:id="rId125" w:history="1">
              <w:r>
                <w:rPr>
                  <w:color w:val="1e198e"/>
                  <w:b w:val="1"/>
                  <w:bCs w:val="1"/>
                  <w:u w:val="single"/>
                </w:rPr>
                <w:t xml:space="preserve">In vitro effect of hydrostatic pressure exposure on hydroxyl radical production in fish red muscle.</w:t>
              </w:r>
            </w:hyperlink>
          </w:p>
          <w:p>
            <w:pPr/>
            <w:hyperlink r:id="rId22" w:history="1">
              <w:r>
                <w:rPr>
                  <w:color w:val="#410a8c"/>
                  <w:u w:val="single"/>
                </w:rPr>
                <w:t xml:space="preserve">Aline Amérand</w:t>
              </w:r>
            </w:hyperlink>
            <w:r>
              <w:rPr/>
              <w:t xml:space="preserve">,</w:t>
            </w:r>
            <w:hyperlink r:id="rId107" w:history="1">
              <w:r>
                <w:rPr>
                  <w:color w:val="#410a8c"/>
                  <w:u w:val="single"/>
                </w:rPr>
                <w:t xml:space="preserve">Aurélie Vettier</w:t>
              </w:r>
            </w:hyperlink>
            <w:r>
              <w:rPr/>
              <w:t xml:space="preserve">,</w:t>
            </w:r>
            <w:hyperlink r:id="rId86" w:history="1">
              <w:r>
                <w:rPr>
                  <w:color w:val="#410a8c"/>
                  <w:u w:val="single"/>
                </w:rPr>
                <w:t xml:space="preserve">Philippe Sébert</w:t>
              </w:r>
            </w:hyperlink>
            <w:r>
              <w:rPr/>
              <w:t xml:space="preserve">,</w:t>
            </w:r>
            <w:hyperlink r:id="rId126" w:history="1">
              <w:r>
                <w:rPr>
                  <w:color w:val="#410a8c"/>
                  <w:u w:val="single"/>
                </w:rPr>
                <w:t xml:space="preserve">Christine Cann-Moisan</w:t>
              </w:r>
            </w:hyperlink>
          </w:p>
          <w:p>
            <w:pPr/>
            <w:r>
              <w:rPr>
                <w:i w:val="1"/>
                <w:iCs w:val="1"/>
              </w:rPr>
              <w:t xml:space="preserve">Redox Report</w:t>
            </w:r>
            <w:r>
              <w:rPr/>
              <w:t xml:space="preserve">, 2005, 10 (1), pp.25-8. </w:t>
            </w:r>
            <w:hyperlink r:id="rId127" w:history="1">
              <w:r>
                <w:rPr>
                  <w:color w:val="#410a8c"/>
                  <w:u w:val="single"/>
                </w:rPr>
                <w:t xml:space="preserve">⟨10.1179/135100005X21589⟩</w:t>
              </w:r>
            </w:hyperlink>
          </w:p>
          <w:p>
            <w:pPr/>
            <w:r>
              <w:rPr/>
              <w:t xml:space="preserve">Article dans une revue</w:t>
            </w:r>
          </w:p>
          <w:p>
            <w:pPr/>
            <w:hyperlink r:id="rId125" w:history="1">
              <w:r>
                <w:rPr>
                  <w:color w:val="#410a8c"/>
                  <w:u w:val="single"/>
                </w:rPr>
                <w:t xml:space="preserve">hal-00750458v1</w:t>
              </w:r>
            </w:hyperlink>
          </w:p>
        </w:tc>
      </w:tr>
      <w:tr>
        <w:trPr/>
        <w:tc>
          <w:tcPr>
            <w:noWrap/>
          </w:tcPr>
          <w:p>
            <w:pPr>
              <w:spacing w:after="200"/>
            </w:pPr>
            <w:hyperlink r:id="rId128" w:history="1">
              <w:r>
                <w:rPr>
                  <w:color w:val="1e198e"/>
                  <w:b w:val="1"/>
                  <w:bCs w:val="1"/>
                  <w:u w:val="single"/>
                </w:rPr>
                <w:t xml:space="preserve">Is the silvering process similar to the effects of pressure acclimatization on yellow eels?</w:t>
              </w:r>
            </w:hyperlink>
          </w:p>
          <w:p>
            <w:pPr/>
            <w:hyperlink r:id="rId107" w:history="1">
              <w:r>
                <w:rPr>
                  <w:color w:val="#410a8c"/>
                  <w:u w:val="single"/>
                </w:rPr>
                <w:t xml:space="preserve">Aurélie Vettier</w:t>
              </w:r>
            </w:hyperlink>
            <w:r>
              <w:rPr/>
              <w:t xml:space="preserve">,</w:t>
            </w:r>
            <w:hyperlink r:id="rId22" w:history="1">
              <w:r>
                <w:rPr>
                  <w:color w:val="#410a8c"/>
                  <w:u w:val="single"/>
                </w:rPr>
                <w:t xml:space="preserve">Aline Amérand</w:t>
              </w:r>
            </w:hyperlink>
            <w:r>
              <w:rPr/>
              <w:t xml:space="preserve">,</w:t>
            </w:r>
            <w:hyperlink r:id="rId126" w:history="1">
              <w:r>
                <w:rPr>
                  <w:color w:val="#410a8c"/>
                  <w:u w:val="single"/>
                </w:rPr>
                <w:t xml:space="preserve">Christine Cann-Moisan</w:t>
              </w:r>
            </w:hyperlink>
            <w:r>
              <w:rPr/>
              <w:t xml:space="preserve">,</w:t>
            </w:r>
            <w:hyperlink r:id="rId86" w:history="1">
              <w:r>
                <w:rPr>
                  <w:color w:val="#410a8c"/>
                  <w:u w:val="single"/>
                </w:rPr>
                <w:t xml:space="preserve">Philippe Sébert</w:t>
              </w:r>
            </w:hyperlink>
          </w:p>
          <w:p>
            <w:pPr/>
            <w:r>
              <w:rPr>
                <w:i w:val="1"/>
                <w:iCs w:val="1"/>
              </w:rPr>
              <w:t xml:space="preserve">Respiratory Physiology &amp; Neurobiology</w:t>
            </w:r>
            <w:r>
              <w:rPr/>
              <w:t xml:space="preserve">, 2005, 145 (2-3), pp.243-50. </w:t>
            </w:r>
            <w:hyperlink r:id="rId129" w:history="1">
              <w:r>
                <w:rPr>
                  <w:color w:val="#410a8c"/>
                  <w:u w:val="single"/>
                </w:rPr>
                <w:t xml:space="preserve">⟨10.1016/j.resp.2004.09.002⟩</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hal-00750459v1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High intensity interval training stimulates AMPK–PGC-1α signaling pathway, mitochondrial functioning and antioxidant defenses in trout muscles</w:t>
              </w:r>
            </w:hyperlink>
          </w:p>
          <w:p>
            <w:pPr/>
            <w:hyperlink r:id="rId11" w:history="1">
              <w:r>
                <w:rPr>
                  <w:color w:val="#410a8c"/>
                  <w:u w:val="single"/>
                </w:rPr>
                <w:t xml:space="preserve">Morgane Pengam</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22" w:history="1">
              <w:r>
                <w:rPr>
                  <w:color w:val="#410a8c"/>
                  <w:u w:val="single"/>
                </w:rPr>
                <w:t xml:space="preserve">Aline Amérand</w:t>
              </w:r>
            </w:hyperlink>
          </w:p>
          <w:p>
            <w:pPr/>
            <w:r>
              <w:rPr>
                <w:i w:val="1"/>
                <w:iCs w:val="1"/>
              </w:rPr>
              <w:t xml:space="preserve">Costal del Science</w:t>
            </w:r>
            <w:r>
              <w:rPr/>
              <w:t xml:space="preserve">, Society for Experimental Biology, Jul 2019, Sevilla (Spain), Spain</w:t>
            </w:r>
          </w:p>
          <w:p>
            <w:pPr/>
            <w:r>
              <w:rPr/>
              <w:t xml:space="preserve">Communication dans un congrès</w:t>
            </w:r>
          </w:p>
          <w:p>
            <w:pPr/>
            <w:hyperlink r:id="rId131" w:history="1">
              <w:r>
                <w:rPr>
                  <w:color w:val="#410a8c"/>
                  <w:u w:val="single"/>
                </w:rPr>
                <w:t xml:space="preserve">hal-04529448v1</w:t>
              </w:r>
            </w:hyperlink>
          </w:p>
        </w:tc>
      </w:tr>
      <w:tr>
        <w:trPr/>
        <w:tc>
          <w:tcPr>
            <w:noWrap/>
          </w:tcPr>
          <w:p>
            <w:pPr>
              <w:spacing w:after="200"/>
            </w:pPr>
            <w:hyperlink r:id="rId132" w:history="1">
              <w:r>
                <w:rPr>
                  <w:color w:val="1e198e"/>
                  <w:b w:val="1"/>
                  <w:bCs w:val="1"/>
                  <w:u w:val="single"/>
                </w:rPr>
                <w:t xml:space="preserve">Réchauffement climatique, hypoxie, stress chimique : impacts sur le métabolisme énergétique d'un poisson plat, le flet Platichthys flesus</w:t>
              </w:r>
            </w:hyperlink>
          </w:p>
          <w:p>
            <w:pPr/>
            <w:hyperlink r:id="rId133" w:history="1">
              <w:r>
                <w:rPr>
                  <w:color w:val="#410a8c"/>
                  <w:u w:val="single"/>
                </w:rPr>
                <w:t xml:space="preserve">Jean Laroche</w:t>
              </w:r>
            </w:hyperlink>
            <w:r>
              <w:rPr/>
              <w:t xml:space="preserve">,</w:t>
            </w:r>
            <w:hyperlink r:id="rId134" w:history="1">
              <w:r>
                <w:rPr>
                  <w:color w:val="#410a8c"/>
                  <w:u w:val="single"/>
                </w:rPr>
                <w:t xml:space="preserve">Isabelle Calves</w:t>
              </w:r>
            </w:hyperlink>
            <w:r>
              <w:rPr/>
              <w:t xml:space="preserve">,</w:t>
            </w:r>
            <w:hyperlink r:id="rId83" w:history="1">
              <w:r>
                <w:rPr>
                  <w:color w:val="#410a8c"/>
                  <w:u w:val="single"/>
                </w:rPr>
                <w:t xml:space="preserve">Guy Claireaux</w:t>
              </w:r>
            </w:hyperlink>
            <w:r>
              <w:rPr/>
              <w:t xml:space="preserve">,</w:t>
            </w:r>
            <w:hyperlink r:id="rId115" w:history="1">
              <w:r>
                <w:rPr>
                  <w:color w:val="#410a8c"/>
                  <w:u w:val="single"/>
                </w:rPr>
                <w:t xml:space="preserve">A. Amerand</w:t>
              </w:r>
            </w:hyperlink>
            <w:r>
              <w:rPr/>
              <w:t xml:space="preserve">,</w:t>
            </w:r>
            <w:hyperlink r:id="rId135" w:history="1">
              <w:r>
                <w:rPr>
                  <w:color w:val="#410a8c"/>
                  <w:u w:val="single"/>
                </w:rPr>
                <w:t xml:space="preserve">M. Theron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132" w:history="1">
              <w:r>
                <w:rPr>
                  <w:color w:val="#410a8c"/>
                  <w:u w:val="single"/>
                </w:rPr>
                <w:t xml:space="preserve">ineris-00971304v1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Biopsy sampling of red muscle does not affect physiological performances in rainbow trout</w:t>
              </w:r>
            </w:hyperlink>
          </w:p>
          <w:p>
            <w:pPr/>
            <w:hyperlink r:id="rId11" w:history="1">
              <w:r>
                <w:rPr>
                  <w:color w:val="#410a8c"/>
                  <w:u w:val="single"/>
                </w:rPr>
                <w:t xml:space="preserve">Morgane Pengam</w:t>
              </w:r>
            </w:hyperlink>
            <w:r>
              <w:rPr/>
              <w:t xml:space="preserve">,</w:t>
            </w:r>
            <w:hyperlink r:id="rId12" w:history="1">
              <w:r>
                <w:rPr>
                  <w:color w:val="#410a8c"/>
                  <w:u w:val="single"/>
                </w:rPr>
                <w:t xml:space="preserve">Asrar Lehodey</w:t>
              </w:r>
            </w:hyperlink>
            <w:r>
              <w:rPr/>
              <w:t xml:space="preserve">,</w:t>
            </w:r>
            <w:hyperlink r:id="rId13" w:history="1">
              <w:r>
                <w:rPr>
                  <w:color w:val="#410a8c"/>
                  <w:u w:val="single"/>
                </w:rPr>
                <w:t xml:space="preserve">Patrick Calvès</w:t>
              </w:r>
            </w:hyperlink>
            <w:r>
              <w:rPr/>
              <w:t xml:space="preserve">,</w:t>
            </w:r>
            <w:hyperlink r:id="rId14" w:history="1">
              <w:r>
                <w:rPr>
                  <w:color w:val="#410a8c"/>
                  <w:u w:val="single"/>
                </w:rPr>
                <w:t xml:space="preserve">Jean-Baptiste Quéméneur</w:t>
              </w:r>
            </w:hyperlink>
            <w:r>
              <w:rPr/>
              <w:t xml:space="preserve">,</w:t>
            </w:r>
            <w:hyperlink r:id="rId15" w:history="1">
              <w:r>
                <w:rPr>
                  <w:color w:val="#410a8c"/>
                  <w:u w:val="single"/>
                </w:rPr>
                <w:t xml:space="preserve">Karine Salin</w:t>
              </w:r>
            </w:hyperlink>
            <w:r>
              <w:rPr/>
              <w:t xml:space="preserve">et al.</w:t>
            </w:r>
          </w:p>
          <w:p>
            <w:pPr/>
            <w:r>
              <w:rPr>
                <w:i w:val="1"/>
                <w:iCs w:val="1"/>
              </w:rPr>
              <w:t xml:space="preserve">Colloque d'écophysiologie animale 7 (CEPA7)</w:t>
            </w:r>
            <w:r>
              <w:rPr/>
              <w:t xml:space="preserve">, Oct 2025, Plouzané, France. , 2025</w:t>
            </w:r>
          </w:p>
          <w:p>
            <w:pPr/>
            <w:r>
              <w:rPr/>
              <w:t xml:space="preserve">Poster de conférence</w:t>
            </w:r>
          </w:p>
          <w:p>
            <w:pPr/>
            <w:hyperlink r:id="rId136" w:history="1">
              <w:r>
                <w:rPr>
                  <w:color w:val="#410a8c"/>
                  <w:u w:val="single"/>
                </w:rPr>
                <w:t xml:space="preserve">hal-05362500v1</w:t>
              </w:r>
            </w:hyperlink>
          </w:p>
        </w:tc>
      </w:tr>
      <w:tr>
        <w:trPr/>
        <w:tc>
          <w:tcPr>
            <w:noWrap/>
          </w:tcPr>
          <w:p>
            <w:pPr>
              <w:spacing w:after="200"/>
            </w:pPr>
            <w:hyperlink r:id="rId137" w:history="1">
              <w:r>
                <w:rPr>
                  <w:color w:val="1e198e"/>
                  <w:b w:val="1"/>
                  <w:bCs w:val="1"/>
                  <w:u w:val="single"/>
                </w:rPr>
                <w:t xml:space="preserve">Like physical activity, Halidrys siliquosa extract protects against oxidative stress</w:t>
              </w:r>
            </w:hyperlink>
          </w:p>
          <w:p>
            <w:pPr/>
            <w:hyperlink r:id="rId138" w:history="1">
              <w:r>
                <w:rPr>
                  <w:color w:val="#410a8c"/>
                  <w:u w:val="single"/>
                </w:rPr>
                <w:t xml:space="preserve">Anaïs Marandeau</w:t>
              </w:r>
            </w:hyperlink>
            <w:r>
              <w:rPr/>
              <w:t xml:space="preserve">,</w:t>
            </w:r>
            <w:hyperlink r:id="rId22" w:history="1">
              <w:r>
                <w:rPr>
                  <w:color w:val="#410a8c"/>
                  <w:u w:val="single"/>
                </w:rPr>
                <w:t xml:space="preserve">Aline Amérand</w:t>
              </w:r>
            </w:hyperlink>
            <w:r>
              <w:rPr/>
              <w:t xml:space="preserve">,</w:t>
            </w:r>
            <w:hyperlink r:id="rId139" w:history="1">
              <w:r>
                <w:rPr>
                  <w:color w:val="#410a8c"/>
                  <w:u w:val="single"/>
                </w:rPr>
                <w:t xml:space="preserve">Valérie Stiger-Pouvreau</w:t>
              </w:r>
            </w:hyperlink>
            <w:r>
              <w:rPr/>
              <w:t xml:space="preserve">,</w:t>
            </w:r>
            <w:hyperlink r:id="rId140" w:history="1">
              <w:r>
                <w:rPr>
                  <w:color w:val="#410a8c"/>
                  <w:u w:val="single"/>
                </w:rPr>
                <w:t xml:space="preserve">Solène Connan</w:t>
              </w:r>
            </w:hyperlink>
            <w:r>
              <w:rPr/>
              <w:t xml:space="preserve">,</w:t>
            </w:r>
            <w:hyperlink r:id="rId141" w:history="1">
              <w:r>
                <w:rPr>
                  <w:color w:val="#410a8c"/>
                  <w:u w:val="single"/>
                </w:rPr>
                <w:t xml:space="preserve">Helene Talarmin</w:t>
              </w:r>
            </w:hyperlink>
          </w:p>
          <w:p>
            <w:pPr/>
            <w:r>
              <w:rPr>
                <w:i w:val="1"/>
                <w:iCs w:val="1"/>
              </w:rPr>
              <w:t xml:space="preserve">International Union of Physiolofical Sciences</w:t>
            </w:r>
            <w:r>
              <w:rPr/>
              <w:t xml:space="preserve">, Sep 2025, Frankfurt, Germany</w:t>
            </w:r>
          </w:p>
          <w:p>
            <w:pPr/>
            <w:r>
              <w:rPr/>
              <w:t xml:space="preserve">Poster de conférence</w:t>
            </w:r>
          </w:p>
          <w:p>
            <w:pPr/>
            <w:hyperlink r:id="rId137" w:history="1">
              <w:r>
                <w:rPr>
                  <w:color w:val="#410a8c"/>
                  <w:u w:val="single"/>
                </w:rPr>
                <w:t xml:space="preserve">hal-05365797v1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5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amerand" TargetMode="External"/><Relationship Id="rId9" Type="http://schemas.openxmlformats.org/officeDocument/2006/relationships/hyperlink" Target="https://orcid.org/0000-0003-1589-875X" TargetMode="External"/><Relationship Id="rId10" Type="http://schemas.openxmlformats.org/officeDocument/2006/relationships/hyperlink" Target="https://hal.science/hal-05218840v1" TargetMode="External"/><Relationship Id="rId11" Type="http://schemas.openxmlformats.org/officeDocument/2006/relationships/hyperlink" Target="https://hal.science/search/index/?q=*&amp;authFullName_s=Morgane Pengam" TargetMode="External"/><Relationship Id="rId12" Type="http://schemas.openxmlformats.org/officeDocument/2006/relationships/hyperlink" Target="https://hal.science/search/index/?q=*&amp;authFullName_s=Asrar Lehodey" TargetMode="External"/><Relationship Id="rId13" Type="http://schemas.openxmlformats.org/officeDocument/2006/relationships/hyperlink" Target="https://hal.science/search/index/?q=*&amp;authFullName_s=Patrick Calv&#232;s" TargetMode="External"/><Relationship Id="rId14" Type="http://schemas.openxmlformats.org/officeDocument/2006/relationships/hyperlink" Target="https://hal.science/search/index/?q=*&amp;authFullName_s=Jean-Baptiste Qu&#233;m&#233;neur" TargetMode="External"/><Relationship Id="rId15" Type="http://schemas.openxmlformats.org/officeDocument/2006/relationships/hyperlink" Target="https://hal.science/search/index/?q=*&amp;authFullName_s=Karine Salin" TargetMode="External"/><Relationship Id="rId16" Type="http://schemas.openxmlformats.org/officeDocument/2006/relationships/hyperlink" Target="https://dx.doi.org/10.1016/j.aqrep.2025.102987" TargetMode="External"/><Relationship Id="rId17" Type="http://schemas.openxmlformats.org/officeDocument/2006/relationships/hyperlink" Target="https://hal.univ-brest.fr/hal-05225510v1" TargetMode="External"/><Relationship Id="rId18" Type="http://schemas.openxmlformats.org/officeDocument/2006/relationships/hyperlink" Target="https://hal.science/search/index/?q=*&amp;authFullName_s=Gwendoline Br&#233;ger" TargetMode="External"/><Relationship Id="rId19" Type="http://schemas.openxmlformats.org/officeDocument/2006/relationships/hyperlink" Target="https://hal.science/search/index/?q=*&amp;authFullName_s=Agn&#232;s Andr&#233;" TargetMode="External"/><Relationship Id="rId20" Type="http://schemas.openxmlformats.org/officeDocument/2006/relationships/hyperlink" Target="https://hal.science/search/index/?q=*&amp;authFullName_s=C&#233;sar Cotte" TargetMode="External"/><Relationship Id="rId21" Type="http://schemas.openxmlformats.org/officeDocument/2006/relationships/hyperlink" Target="https://hal.science/search/index/?q=*&amp;authFullName_s=Abderrahim Hammaidi" TargetMode="External"/><Relationship Id="rId22" Type="http://schemas.openxmlformats.org/officeDocument/2006/relationships/hyperlink" Target="https://hal.science/search/index/?q=*&amp;authFullName_s=Aline Am&#233;rand" TargetMode="External"/><Relationship Id="rId23" Type="http://schemas.openxmlformats.org/officeDocument/2006/relationships/hyperlink" Target="https://dx.doi.org/10.3390/biology13120999" TargetMode="External"/><Relationship Id="rId24" Type="http://schemas.openxmlformats.org/officeDocument/2006/relationships/hyperlink" Target="https://hal.univ-brest.fr/hal-04412336v1" TargetMode="External"/><Relationship Id="rId25" Type="http://schemas.openxmlformats.org/officeDocument/2006/relationships/hyperlink" Target="https://hal.science/search/index/?q=*&amp;authFullName_s=Christelle Goanvec" TargetMode="External"/><Relationship Id="rId26" Type="http://schemas.openxmlformats.org/officeDocument/2006/relationships/hyperlink" Target="https://hal.science/search/index/?q=*&amp;authFullName_s=Christine Moisan" TargetMode="External"/><Relationship Id="rId27" Type="http://schemas.openxmlformats.org/officeDocument/2006/relationships/hyperlink" Target="https://hal.science/search/index/?q=*&amp;authFullName_s=Bernard Simon" TargetMode="External"/><Relationship Id="rId28" Type="http://schemas.openxmlformats.org/officeDocument/2006/relationships/hyperlink" Target="https://hal.science/search/index/?q=*&amp;authFullName_s=Ga&#235;lle Albac&#232;te" TargetMode="External"/><Relationship Id="rId29" Type="http://schemas.openxmlformats.org/officeDocument/2006/relationships/hyperlink" Target="https://dx.doi.org/10.1371/journal.pone.0292225" TargetMode="External"/><Relationship Id="rId30" Type="http://schemas.openxmlformats.org/officeDocument/2006/relationships/hyperlink" Target="https://hal.univ-brest.fr/hal-04438429v1" TargetMode="External"/><Relationship Id="rId31" Type="http://schemas.openxmlformats.org/officeDocument/2006/relationships/hyperlink" Target="https://hal.science/search/index/?q=*&amp;authFullName_s=Thomas Castel" TargetMode="External"/><Relationship Id="rId32" Type="http://schemas.openxmlformats.org/officeDocument/2006/relationships/hyperlink" Target="https://hal.science/search/index/?q=*&amp;authFullName_s=Karelle L&#233;on" TargetMode="External"/><Relationship Id="rId33" Type="http://schemas.openxmlformats.org/officeDocument/2006/relationships/hyperlink" Target="https://hal.science/search/index/?q=*&amp;authFullName_s=Charlotte Gandubert" TargetMode="External"/><Relationship Id="rId34" Type="http://schemas.openxmlformats.org/officeDocument/2006/relationships/hyperlink" Target="https://hal.science/search/index/?q=*&amp;authFullName_s=Bleuenn Gueguen" TargetMode="External"/><Relationship Id="rId35" Type="http://schemas.openxmlformats.org/officeDocument/2006/relationships/hyperlink" Target="https://dx.doi.org/10.1007/s12011-023-03705-0" TargetMode="External"/><Relationship Id="rId36" Type="http://schemas.openxmlformats.org/officeDocument/2006/relationships/hyperlink" Target="https://hal.science/hal-04529388v1" TargetMode="External"/><Relationship Id="rId37" Type="http://schemas.openxmlformats.org/officeDocument/2006/relationships/hyperlink" Target="https://hal.science/search/index/?q=*&amp;authFullName_s=Anthony Guernec" TargetMode="External"/><Relationship Id="rId38" Type="http://schemas.openxmlformats.org/officeDocument/2006/relationships/hyperlink" Target="https://hal.science/search/index/?q=*&amp;authFullName_s=Manon Inizan" TargetMode="External"/><Relationship Id="rId39" Type="http://schemas.openxmlformats.org/officeDocument/2006/relationships/hyperlink" Target="https://dx.doi.org/10.1113/ep089231" TargetMode="External"/><Relationship Id="rId40" Type="http://schemas.openxmlformats.org/officeDocument/2006/relationships/hyperlink" Target="https://hal.univ-brest.fr/hal-04412466v1" TargetMode="External"/><Relationship Id="rId41" Type="http://schemas.openxmlformats.org/officeDocument/2006/relationships/hyperlink" Target="https://dx.doi.org/10.1016/j.cbpa.2020.110673" TargetMode="External"/><Relationship Id="rId42" Type="http://schemas.openxmlformats.org/officeDocument/2006/relationships/hyperlink" Target="https://hal.univ-brest.fr/hal-04412699v1" TargetMode="External"/><Relationship Id="rId43" Type="http://schemas.openxmlformats.org/officeDocument/2006/relationships/hyperlink" Target="https://hal.science/search/index/?q=*&amp;authFullName_s=F. Farhat" TargetMode="External"/><Relationship Id="rId44" Type="http://schemas.openxmlformats.org/officeDocument/2006/relationships/hyperlink" Target="https://hal.science/search/index/?q=*&amp;authFullName_s=B. Simon" TargetMode="External"/><Relationship Id="rId45" Type="http://schemas.openxmlformats.org/officeDocument/2006/relationships/hyperlink" Target="https://hal.science/search/index/?q=*&amp;authFullName_s=J. Devaux" TargetMode="External"/><Relationship Id="rId46" Type="http://schemas.openxmlformats.org/officeDocument/2006/relationships/hyperlink" Target="https://hal.science/search/index/?q=*&amp;authFullName_s=M. Belhomme" TargetMode="External"/><Relationship Id="rId47" Type="http://schemas.openxmlformats.org/officeDocument/2006/relationships/hyperlink" Target="https://dx.doi.org/10.1007/s10641-020-00962-z" TargetMode="External"/><Relationship Id="rId48" Type="http://schemas.openxmlformats.org/officeDocument/2006/relationships/hyperlink" Target="https://hal.univ-brest.fr/hal-04412504v1" TargetMode="External"/><Relationship Id="rId49" Type="http://schemas.openxmlformats.org/officeDocument/2006/relationships/hyperlink" Target="https://hal.science/search/index/?q=*&amp;authFullName_s=Jacky Lautridou" TargetMode="External"/><Relationship Id="rId50" Type="http://schemas.openxmlformats.org/officeDocument/2006/relationships/hyperlink" Target="https://hal.science/search/index/?q=*&amp;authFullName_s=Emmanuel Dugrenot" TargetMode="External"/><Relationship Id="rId51" Type="http://schemas.openxmlformats.org/officeDocument/2006/relationships/hyperlink" Target="https://hal.science/search/index/?q=*&amp;authFullName_s=Karine Pichavant-Rafini" TargetMode="External"/><Relationship Id="rId52" Type="http://schemas.openxmlformats.org/officeDocument/2006/relationships/hyperlink" Target="https://dx.doi.org/10.1152/japplphysiol.00324.2020" TargetMode="External"/><Relationship Id="rId53" Type="http://schemas.openxmlformats.org/officeDocument/2006/relationships/hyperlink" Target="https://hal.univ-brest.fr/hal-04471867v1" TargetMode="External"/><Relationship Id="rId54" Type="http://schemas.openxmlformats.org/officeDocument/2006/relationships/hyperlink" Target="https://hal.science/search/index/?q=*&amp;authFullName_s=Nathalie Kerfant" TargetMode="External"/><Relationship Id="rId55" Type="http://schemas.openxmlformats.org/officeDocument/2006/relationships/hyperlink" Target="https://hal.science/search/index/?q=*&amp;authFullName_s=Ga&#235;lle Albacete" TargetMode="External"/><Relationship Id="rId56" Type="http://schemas.openxmlformats.org/officeDocument/2006/relationships/hyperlink" Target="https://dx.doi.org/10.1016/j.bjps.2020.05.088" TargetMode="External"/><Relationship Id="rId57" Type="http://schemas.openxmlformats.org/officeDocument/2006/relationships/hyperlink" Target="https://hal.science/hal-04412423v1" TargetMode="External"/><Relationship Id="rId58" Type="http://schemas.openxmlformats.org/officeDocument/2006/relationships/hyperlink" Target="https://hal.science/search/index/?q=*&amp;authFullName_s=Florine Tissier" TargetMode="External"/><Relationship Id="rId59" Type="http://schemas.openxmlformats.org/officeDocument/2006/relationships/hyperlink" Target="https://hal.science/search/index/?q=*&amp;authFullName_s=Firas Farhat" TargetMode="External"/><Relationship Id="rId60" Type="http://schemas.openxmlformats.org/officeDocument/2006/relationships/hyperlink" Target="https://hal.science/search/index/?q=*&amp;authFullName_s=Clothilde Philouze" TargetMode="External"/><Relationship Id="rId61" Type="http://schemas.openxmlformats.org/officeDocument/2006/relationships/hyperlink" Target="https://hal.science/search/index/?q=*&amp;authFullName_s=Jean-Claude Desfontis" TargetMode="External"/><Relationship Id="rId62" Type="http://schemas.openxmlformats.org/officeDocument/2006/relationships/hyperlink" Target="https://hal.science/search/index/?q=*&amp;authFullName_s=Romain Didier" TargetMode="External"/><Relationship Id="rId63" Type="http://schemas.openxmlformats.org/officeDocument/2006/relationships/hyperlink" Target="https://dx.doi.org/10.1139/cjpp-2018-0085" TargetMode="External"/><Relationship Id="rId64" Type="http://schemas.openxmlformats.org/officeDocument/2006/relationships/hyperlink" Target="https://hal.science/hal-01483212v1" TargetMode="External"/><Relationship Id="rId65" Type="http://schemas.openxmlformats.org/officeDocument/2006/relationships/hyperlink" Target="https://hal.science/search/index/?q=*&amp;authFullName_s=Elodie Borcier" TargetMode="External"/><Relationship Id="rId66" Type="http://schemas.openxmlformats.org/officeDocument/2006/relationships/hyperlink" Target="https://hal.science/search/index/?q=*&amp;authFullName_s=Gr&#233;gory Charrier" TargetMode="External"/><Relationship Id="rId67" Type="http://schemas.openxmlformats.org/officeDocument/2006/relationships/hyperlink" Target="https://hal.science/search/index/?q=*&amp;authFullName_s=A. Am&#233;rand" TargetMode="External"/><Relationship Id="rId68" Type="http://schemas.openxmlformats.org/officeDocument/2006/relationships/hyperlink" Target="https://hal.science/search/index/?q=*&amp;authFullName_s=M. Th&#233;ron" TargetMode="External"/><Relationship Id="rId69" Type="http://schemas.openxmlformats.org/officeDocument/2006/relationships/hyperlink" Target="https://hal.science/search/index/?q=*&amp;authFullName_s=V. Loizeau" TargetMode="External"/><Relationship Id="rId70" Type="http://schemas.openxmlformats.org/officeDocument/2006/relationships/hyperlink" Target="https://dx.doi.org/10.4081/xeno.2016.6586" TargetMode="External"/><Relationship Id="rId71" Type="http://schemas.openxmlformats.org/officeDocument/2006/relationships/hyperlink" Target="https://hal.univ-brest.fr/hal-01092121v1" TargetMode="External"/><Relationship Id="rId72" Type="http://schemas.openxmlformats.org/officeDocument/2006/relationships/hyperlink" Target="https://hal.science/search/index/?q=*&amp;authFullName_s=Julie Dupas" TargetMode="External"/><Relationship Id="rId73" Type="http://schemas.openxmlformats.org/officeDocument/2006/relationships/hyperlink" Target="https://hal.science/search/index/?q=*&amp;authFullName_s=Annie Feray" TargetMode="External"/><Relationship Id="rId74" Type="http://schemas.openxmlformats.org/officeDocument/2006/relationships/hyperlink" Target="https://dx.doi.org/10.1179/1351000214Y.0000000105" TargetMode="External"/><Relationship Id="rId75" Type="http://schemas.openxmlformats.org/officeDocument/2006/relationships/hyperlink" Target="https://hal.univ-brest.fr/hal-00853067v1" TargetMode="External"/><Relationship Id="rId76" Type="http://schemas.openxmlformats.org/officeDocument/2006/relationships/hyperlink" Target="https://hal.science/search/index/?q=*&amp;authFullName_s=Gwladys Poupon" TargetMode="External"/><Relationship Id="rId77" Type="http://schemas.openxmlformats.org/officeDocument/2006/relationships/hyperlink" Target="https://hal.science/search/index/?q=*&amp;authFullName_s=Erwan L'Her" TargetMode="External"/><Relationship Id="rId78" Type="http://schemas.openxmlformats.org/officeDocument/2006/relationships/hyperlink" Target="https://dx.doi.org/10.1179/1351000213Y.0000000049" TargetMode="External"/><Relationship Id="rId79" Type="http://schemas.openxmlformats.org/officeDocument/2006/relationships/hyperlink" Target="https://hal.univ-brest.fr/hal-00853072v1" TargetMode="External"/><Relationship Id="rId80" Type="http://schemas.openxmlformats.org/officeDocument/2006/relationships/hyperlink" Target="https://hal.science/search/index/?q=*&amp;authFullName_s=Thomas Roze" TargetMode="External"/><Relationship Id="rId81" Type="http://schemas.openxmlformats.org/officeDocument/2006/relationships/hyperlink" Target="https://hal.science/search/index/?q=*&amp;authFullName_s=Felix Christen" TargetMode="External"/><Relationship Id="rId82" Type="http://schemas.openxmlformats.org/officeDocument/2006/relationships/hyperlink" Target="https://hal.science/search/index/?q=*&amp;authFullName_s=Aline Amerand" TargetMode="External"/><Relationship Id="rId83" Type="http://schemas.openxmlformats.org/officeDocument/2006/relationships/hyperlink" Target="https://hal.science/search/index/?q=*&amp;authFullName_s=Guy Claireaux" TargetMode="External"/><Relationship Id="rId84" Type="http://schemas.openxmlformats.org/officeDocument/2006/relationships/hyperlink" Target="https://dx.doi.org/10.1016/j.jtherbio.2012.12.001" TargetMode="External"/><Relationship Id="rId85" Type="http://schemas.openxmlformats.org/officeDocument/2006/relationships/hyperlink" Target="https://hal.univ-brest.fr/hal-00750442v1" TargetMode="External"/><Relationship Id="rId86" Type="http://schemas.openxmlformats.org/officeDocument/2006/relationships/hyperlink" Target="https://hal.science/search/index/?q=*&amp;authFullName_s=Philippe S&#233;bert" TargetMode="External"/><Relationship Id="rId87" Type="http://schemas.openxmlformats.org/officeDocument/2006/relationships/hyperlink" Target="https://hal.science/search/index/?q=*&amp;authFullName_s=H&#233;l&#232;ne Mortelette" TargetMode="External"/><Relationship Id="rId88" Type="http://schemas.openxmlformats.org/officeDocument/2006/relationships/hyperlink" Target="https://hal.science/search/index/?q=*&amp;authFullName_s=Jonathan Nicolas" TargetMode="External"/><Relationship Id="rId89" Type="http://schemas.openxmlformats.org/officeDocument/2006/relationships/hyperlink" Target="https://hal.science/search/index/?q=*&amp;authFullName_s=Marc Belhomme" TargetMode="External"/><Relationship Id="rId90" Type="http://schemas.openxmlformats.org/officeDocument/2006/relationships/hyperlink" Target="https://dx.doi.org/10.1016/j.resp.2011.02.003" TargetMode="External"/><Relationship Id="rId91" Type="http://schemas.openxmlformats.org/officeDocument/2006/relationships/hyperlink" Target="https://api.istex.fr/ark:/67375/6H6-750WMVG4-3/fulltext.pdf?sid=hal" TargetMode="External"/><Relationship Id="rId92" Type="http://schemas.openxmlformats.org/officeDocument/2006/relationships/hyperlink" Target="https://hal.univ-brest.fr/hal-00750445v1" TargetMode="External"/><Relationship Id="rId93" Type="http://schemas.openxmlformats.org/officeDocument/2006/relationships/hyperlink" Target="https://hal.science/search/index/?q=*&amp;authFullName_s=A. Vettier" TargetMode="External"/><Relationship Id="rId94" Type="http://schemas.openxmlformats.org/officeDocument/2006/relationships/hyperlink" Target="https://hal.science/search/index/?q=*&amp;authFullName_s=C. Moisan" TargetMode="External"/><Relationship Id="rId95" Type="http://schemas.openxmlformats.org/officeDocument/2006/relationships/hyperlink" Target="https://hal.science/search/index/?q=*&amp;authFullName_s=P. S&#233;bert" TargetMode="External"/><Relationship Id="rId96" Type="http://schemas.openxmlformats.org/officeDocument/2006/relationships/hyperlink" Target="https://dx.doi.org/10.1007/s10695-009-9348-0" TargetMode="External"/><Relationship Id="rId97" Type="http://schemas.openxmlformats.org/officeDocument/2006/relationships/hyperlink" Target="https://api.istex.fr/ark:/67375/VQC-B3XFM16R-F/fulltext.pdf?sid=hal" TargetMode="External"/><Relationship Id="rId98" Type="http://schemas.openxmlformats.org/officeDocument/2006/relationships/hyperlink" Target="https://hal.univ-brest.fr/hal-00750444v1" TargetMode="External"/><Relationship Id="rId99" Type="http://schemas.openxmlformats.org/officeDocument/2006/relationships/hyperlink" Target="https://hal.science/search/index/?q=*&amp;authFullName_s=H. Mortelette" TargetMode="External"/><Relationship Id="rId100" Type="http://schemas.openxmlformats.org/officeDocument/2006/relationships/hyperlink" Target="https://dx.doi.org/10.1016/j.mito.2010.05.002" TargetMode="External"/><Relationship Id="rId101" Type="http://schemas.openxmlformats.org/officeDocument/2006/relationships/hyperlink" Target="https://api.istex.fr/ark:/67375/6H6-CVN6C0DF-F/fulltext.pdf?sid=hal" TargetMode="External"/><Relationship Id="rId102" Type="http://schemas.openxmlformats.org/officeDocument/2006/relationships/hyperlink" Target="https://hal.univ-brest.fr/hal-00750443v1" TargetMode="External"/><Relationship Id="rId103" Type="http://schemas.openxmlformats.org/officeDocument/2006/relationships/hyperlink" Target="https://dx.doi.org/10.1016/j.resp.2010.05.023" TargetMode="External"/><Relationship Id="rId104" Type="http://schemas.openxmlformats.org/officeDocument/2006/relationships/hyperlink" Target="https://api.istex.fr/ark:/67375/6H6-048KZ61V-T/fulltext.pdf?sid=hal" TargetMode="External"/><Relationship Id="rId105" Type="http://schemas.openxmlformats.org/officeDocument/2006/relationships/hyperlink" Target="https://hal.science/hal-00150502v1" TargetMode="External"/><Relationship Id="rId106" Type="http://schemas.openxmlformats.org/officeDocument/2006/relationships/hyperlink" Target="https://hal.science/search/index/?q=*&amp;authFullName_s=Marie-Emilie S&#233;bert" TargetMode="External"/><Relationship Id="rId107" Type="http://schemas.openxmlformats.org/officeDocument/2006/relationships/hyperlink" Target="https://hal.science/search/index/?q=*&amp;authFullName_s=Aur&#233;lie Vettier" TargetMode="External"/><Relationship Id="rId108" Type="http://schemas.openxmlformats.org/officeDocument/2006/relationships/hyperlink" Target="https://hal.science/search/index/?q=*&amp;authFullName_s=Finn-Arne Weltzien" TargetMode="External"/><Relationship Id="rId109" Type="http://schemas.openxmlformats.org/officeDocument/2006/relationships/hyperlink" Target="https://hal.science/search/index/?q=*&amp;authFullName_s=Catherine Pasqualini" TargetMode="External"/><Relationship Id="rId110" Type="http://schemas.openxmlformats.org/officeDocument/2006/relationships/hyperlink" Target="https://dx.doi.org/10.1016/j.ygcen.2007.01.009" TargetMode="External"/><Relationship Id="rId111" Type="http://schemas.openxmlformats.org/officeDocument/2006/relationships/hyperlink" Target="https://api.istex.fr/ark:/67375/6H6-5GMW01CN-L/fulltext.pdf?sid=hal" TargetMode="External"/><Relationship Id="rId112" Type="http://schemas.openxmlformats.org/officeDocument/2006/relationships/hyperlink" Target="https://hal.univ-brest.fr/hal-00750452v1" TargetMode="External"/><Relationship Id="rId113" Type="http://schemas.openxmlformats.org/officeDocument/2006/relationships/hyperlink" Target="https://hal.univ-brest.fr/hal-00750453v1" TargetMode="External"/><Relationship Id="rId114" Type="http://schemas.openxmlformats.org/officeDocument/2006/relationships/hyperlink" Target="https://hal.science/search/index/?q=*&amp;authFullName_s=Catherine Labb&#233;" TargetMode="External"/><Relationship Id="rId115" Type="http://schemas.openxmlformats.org/officeDocument/2006/relationships/hyperlink" Target="https://hal.science/search/index/?q=*&amp;authFullName_s=A. Amerand" TargetMode="External"/><Relationship Id="rId116" Type="http://schemas.openxmlformats.org/officeDocument/2006/relationships/hyperlink" Target="https://hal.science/search/index/?q=*&amp;authFullName_s=G. da Costa" TargetMode="External"/><Relationship Id="rId117" Type="http://schemas.openxmlformats.org/officeDocument/2006/relationships/hyperlink" Target="https://hal.science/search/index/?q=*&amp;authFullName_s=E. Le Rumeur" TargetMode="External"/><Relationship Id="rId118" Type="http://schemas.openxmlformats.org/officeDocument/2006/relationships/hyperlink" Target="https://hal.univ-brest.fr/hal-00750451v1" TargetMode="External"/><Relationship Id="rId119" Type="http://schemas.openxmlformats.org/officeDocument/2006/relationships/hyperlink" Target="https://hal.science/hal-00090266v1" TargetMode="External"/><Relationship Id="rId120" Type="http://schemas.openxmlformats.org/officeDocument/2006/relationships/hyperlink" Target="https://hal.science/search/index/?q=*&amp;authFullName_s=Gr&#233;gory da Costa" TargetMode="External"/><Relationship Id="rId121" Type="http://schemas.openxmlformats.org/officeDocument/2006/relationships/hyperlink" Target="https://hal.science/search/index/?q=*&amp;authFullName_s=Elisabeth Le Rumeur" TargetMode="External"/><Relationship Id="rId122" Type="http://schemas.openxmlformats.org/officeDocument/2006/relationships/hyperlink" Target="https://hal.univ-brest.fr/hal-00750450v1" TargetMode="External"/><Relationship Id="rId123" Type="http://schemas.openxmlformats.org/officeDocument/2006/relationships/hyperlink" Target="https://hal.science/search/index/?q=*&amp;authFullName_s=Philippe Sebert" TargetMode="External"/><Relationship Id="rId124" Type="http://schemas.openxmlformats.org/officeDocument/2006/relationships/hyperlink" Target="https://dx.doi.org/10.1097/01.CCM.0000240231.76837.DC" TargetMode="External"/><Relationship Id="rId125" Type="http://schemas.openxmlformats.org/officeDocument/2006/relationships/hyperlink" Target="https://hal.univ-brest.fr/hal-00750458v1" TargetMode="External"/><Relationship Id="rId126" Type="http://schemas.openxmlformats.org/officeDocument/2006/relationships/hyperlink" Target="https://hal.science/search/index/?q=*&amp;authFullName_s=Christine Cann-Moisan" TargetMode="External"/><Relationship Id="rId127" Type="http://schemas.openxmlformats.org/officeDocument/2006/relationships/hyperlink" Target="https://dx.doi.org/10.1179/135100005X21589" TargetMode="External"/><Relationship Id="rId128" Type="http://schemas.openxmlformats.org/officeDocument/2006/relationships/hyperlink" Target="https://hal.univ-brest.fr/hal-00750459v1" TargetMode="External"/><Relationship Id="rId129" Type="http://schemas.openxmlformats.org/officeDocument/2006/relationships/hyperlink" Target="https://dx.doi.org/10.1016/j.resp.2004.09.002" TargetMode="External"/><Relationship Id="rId130" Type="http://schemas.openxmlformats.org/officeDocument/2006/relationships/hyperlink" Target="https://api.istex.fr/ark:/67375/6H6-SM420XM1-X/fulltext.pdf?sid=hal" TargetMode="External"/><Relationship Id="rId131" Type="http://schemas.openxmlformats.org/officeDocument/2006/relationships/hyperlink" Target="https://hal.science/hal-04529448v1" TargetMode="External"/><Relationship Id="rId132" Type="http://schemas.openxmlformats.org/officeDocument/2006/relationships/hyperlink" Target="https://ineris.hal.science/ineris-00971304v1" TargetMode="External"/><Relationship Id="rId133" Type="http://schemas.openxmlformats.org/officeDocument/2006/relationships/hyperlink" Target="https://hal.science/search/index/?q=*&amp;authFullName_s=Jean Laroche" TargetMode="External"/><Relationship Id="rId134" Type="http://schemas.openxmlformats.org/officeDocument/2006/relationships/hyperlink" Target="https://hal.science/search/index/?q=*&amp;authFullName_s=Isabelle Calves" TargetMode="External"/><Relationship Id="rId135" Type="http://schemas.openxmlformats.org/officeDocument/2006/relationships/hyperlink" Target="https://hal.science/search/index/?q=*&amp;authFullName_s=M. Theron" TargetMode="External"/><Relationship Id="rId136" Type="http://schemas.openxmlformats.org/officeDocument/2006/relationships/hyperlink" Target="https://hal.science/hal-05362500v1" TargetMode="External"/><Relationship Id="rId137" Type="http://schemas.openxmlformats.org/officeDocument/2006/relationships/hyperlink" Target="https://hal.science/hal-05365797v1" TargetMode="External"/><Relationship Id="rId138" Type="http://schemas.openxmlformats.org/officeDocument/2006/relationships/hyperlink" Target="https://hal.science/search/index/?q=*&amp;authFullName_s=Ana&#239;s Marandeau" TargetMode="External"/><Relationship Id="rId139" Type="http://schemas.openxmlformats.org/officeDocument/2006/relationships/hyperlink" Target="https://hal.science/search/index/?q=*&amp;authFullName_s=Val&#233;rie Stiger-Pouvreau" TargetMode="External"/><Relationship Id="rId140" Type="http://schemas.openxmlformats.org/officeDocument/2006/relationships/hyperlink" Target="https://hal.science/search/index/?q=*&amp;authFullName_s=Sol&#232;ne Connan" TargetMode="External"/><Relationship Id="rId141" Type="http://schemas.openxmlformats.org/officeDocument/2006/relationships/hyperlink" Target="https://hal.science/search/index/?q=*&amp;authFullName_s=Helene Talarmin"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Amérand</dc:title>
  <dc:description>CV</dc:description>
  <dc:subject/>
  <cp:keywords/>
  <cp:category/>
  <cp:lastModifiedBy/>
  <dcterms:created xsi:type="dcterms:W3CDTF">2026-05-01T15:22:45+02:00</dcterms:created>
  <dcterms:modified xsi:type="dcterms:W3CDTF">2026-05-01T15:22:45+02:00</dcterms:modified>
</cp:coreProperties>
</file>

<file path=docProps/custom.xml><?xml version="1.0" encoding="utf-8"?>
<Properties xmlns="http://schemas.openxmlformats.org/officeDocument/2006/custom-properties" xmlns:vt="http://schemas.openxmlformats.org/officeDocument/2006/docPropsVTypes"/>
</file>