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Aline Hantute-Ghesquier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infection induces persistent adipose tissue damage in aged golden Syrian hamsters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Gemma Bogard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Johanna Barthelemy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Hantute-Ghesquier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Sencio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Brito-Rodrigues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14 (2), pp.75.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⟨10.1038/s41419-023-05574-w⟩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inserm-03974806v1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senescent cells reduces the viral load and attenuates pulmonary and systemic inflammation in SARS-CoV-2-infected, aged hamsters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 Delval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Hantute-Ghesquier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Sencio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Michel Flaman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Robil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Aging</w:t>
            </w:r>
            <w:r>
              <w:rPr/>
              <w:t xml:space="preserve">, 2023, 3 (7), pp.829-845.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⟨10.1038/s43587-023-00442-w⟩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inserm-04170802v1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the gut microbiota following SARS-CoV-2 infection correlates with disease severity in hamsters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Sencio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Machelart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Robil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Eik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2021, 14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⟨10.1080/19490976.2021.2018900⟩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Monoclonal Antibodies Targeting Ion Channels and Their Therapeutic Potential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Aurélien Haustrate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Hantute-Ghesquier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Natalia Prevarskaya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V’yacheslav Lehen’kyi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2019, 10,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⟨10.3389/fphar.2019.00606⟩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 Family Channels in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Hantute-Ghesquier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Haustrate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Natalia Prevarskaya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V’yacheslav Lehen’kyi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2018, 11 (2), pp.58.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⟨10.3390/ph11020058⟩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hal-04122729v1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de la prostate et COVID-19 : rôle des androgènes dans l'infection virale au SARS-CoV-2 et le développement de la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Hantute-Ghesquier</w:t>
              </w:r>
            </w:hyperlink>
          </w:p>
          <w:p>
            <w:pPr/>
            <w:r>
              <w:rPr/>
              <w:t xml:space="preserve">Biologie moléculaire. Université de Lille, 2023.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2023ULILS008⟩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tel-04155075v1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3974806v1" TargetMode="External"/><Relationship Id="rId8" Type="http://schemas.openxmlformats.org/officeDocument/2006/relationships/hyperlink" Target="https://hal.science/search/index/?q=*&amp;authFullName_s=Gemma Bogard" TargetMode="External"/><Relationship Id="rId9" Type="http://schemas.openxmlformats.org/officeDocument/2006/relationships/hyperlink" Target="https://hal.science/search/index/?q=*&amp;authFullName_s=Johanna Barthelemy" TargetMode="External"/><Relationship Id="rId10" Type="http://schemas.openxmlformats.org/officeDocument/2006/relationships/hyperlink" Target="https://hal.science/search/index/?q=*&amp;authFullName_s=Aline Hantute-Ghesquier" TargetMode="External"/><Relationship Id="rId11" Type="http://schemas.openxmlformats.org/officeDocument/2006/relationships/hyperlink" Target="https://hal.science/search/index/?q=*&amp;authFullName_s=Valentin Sencio" TargetMode="External"/><Relationship Id="rId12" Type="http://schemas.openxmlformats.org/officeDocument/2006/relationships/hyperlink" Target="https://hal.science/search/index/?q=*&amp;authFullName_s=Patricia Brito-Rodrigues" TargetMode="External"/><Relationship Id="rId13" Type="http://schemas.openxmlformats.org/officeDocument/2006/relationships/hyperlink" Target="https://dx.doi.org/10.1038/s41419-023-05574-w" TargetMode="External"/><Relationship Id="rId14" Type="http://schemas.openxmlformats.org/officeDocument/2006/relationships/hyperlink" Target="https://inserm.hal.science/inserm-04170802v1" TargetMode="External"/><Relationship Id="rId15" Type="http://schemas.openxmlformats.org/officeDocument/2006/relationships/hyperlink" Target="https://hal.science/search/index/?q=*&amp;authFullName_s=Lou Delval" TargetMode="External"/><Relationship Id="rId16" Type="http://schemas.openxmlformats.org/officeDocument/2006/relationships/hyperlink" Target="https://hal.science/search/index/?q=*&amp;authFullName_s=Jean Michel Flaman" TargetMode="External"/><Relationship Id="rId17" Type="http://schemas.openxmlformats.org/officeDocument/2006/relationships/hyperlink" Target="https://hal.science/search/index/?q=*&amp;authFullName_s=Cyril Robil" TargetMode="External"/><Relationship Id="rId18" Type="http://schemas.openxmlformats.org/officeDocument/2006/relationships/hyperlink" Target="https://dx.doi.org/10.1038/s43587-023-00442-w" TargetMode="External"/><Relationship Id="rId19" Type="http://schemas.openxmlformats.org/officeDocument/2006/relationships/hyperlink" Target="https://hal.sorbonne-universite.fr/hal-03518769v1" TargetMode="External"/><Relationship Id="rId20" Type="http://schemas.openxmlformats.org/officeDocument/2006/relationships/hyperlink" Target="https://hal.science/search/index/?q=*&amp;authFullName_s=Arnaud Machelart" TargetMode="External"/><Relationship Id="rId21" Type="http://schemas.openxmlformats.org/officeDocument/2006/relationships/hyperlink" Target="https://hal.science/search/index/?q=*&amp;authFullName_s=Nicolas Benech" TargetMode="External"/><Relationship Id="rId22" Type="http://schemas.openxmlformats.org/officeDocument/2006/relationships/hyperlink" Target="https://hal.science/search/index/?q=*&amp;authFullName_s=Eik Hoffmann" TargetMode="External"/><Relationship Id="rId23" Type="http://schemas.openxmlformats.org/officeDocument/2006/relationships/hyperlink" Target="https://dx.doi.org/10.1080/19490976.2021.2018900" TargetMode="External"/><Relationship Id="rId24" Type="http://schemas.openxmlformats.org/officeDocument/2006/relationships/hyperlink" Target="https://hal.science/hal-04122725v1" TargetMode="External"/><Relationship Id="rId25" Type="http://schemas.openxmlformats.org/officeDocument/2006/relationships/hyperlink" Target="https://hal.science/search/index/?q=*&amp;authFullName_s=Aur&#233;lien Haustrate" TargetMode="External"/><Relationship Id="rId26" Type="http://schemas.openxmlformats.org/officeDocument/2006/relationships/hyperlink" Target="https://hal.science/search/index/?q=*&amp;authFullName_s=Natalia Prevarskaya" TargetMode="External"/><Relationship Id="rId27" Type="http://schemas.openxmlformats.org/officeDocument/2006/relationships/hyperlink" Target="https://hal.science/search/index/?q=*&amp;authFullName_s=V&#8217;yacheslav Lehen&#8217;kyi" TargetMode="External"/><Relationship Id="rId28" Type="http://schemas.openxmlformats.org/officeDocument/2006/relationships/hyperlink" Target="https://dx.doi.org/10.3389/fphar.2019.00606" TargetMode="External"/><Relationship Id="rId29" Type="http://schemas.openxmlformats.org/officeDocument/2006/relationships/hyperlink" Target="https://hal.science/hal-04122729v1" TargetMode="External"/><Relationship Id="rId30" Type="http://schemas.openxmlformats.org/officeDocument/2006/relationships/hyperlink" Target="https://dx.doi.org/10.3390/ph11020058" TargetMode="External"/><Relationship Id="rId31" Type="http://schemas.openxmlformats.org/officeDocument/2006/relationships/hyperlink" Target="https://theses.hal.science/tel-04155075v1" TargetMode="External"/><Relationship Id="rId32" Type="http://schemas.openxmlformats.org/officeDocument/2006/relationships/hyperlink" Target="https://www.theses.fr/2023ULILS008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Hantute-Ghesquier</dc:title>
  <dc:description>CV</dc:description>
  <dc:subject/>
  <cp:keywords/>
  <cp:category/>
  <cp:lastModifiedBy/>
  <dcterms:created xsi:type="dcterms:W3CDTF">2026-03-18T17:44:42+01:00</dcterms:created>
  <dcterms:modified xsi:type="dcterms:W3CDTF">2026-03-18T17:44:42+01:00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