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Tremodeux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Supercomputer Usage with Aging Awareness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Boëzennec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Supercomputing (Workshop of SC25)</w:t>
            </w:r>
            <w:r>
              <w:rPr/>
              <w:t xml:space="preserve">, Nov 2025, St. Louis, Missouri, United States. pp.1980-1989,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⟨10.1145/3731599.3767561⟩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063v1" TargetMode="External"/><Relationship Id="rId8" Type="http://schemas.openxmlformats.org/officeDocument/2006/relationships/hyperlink" Target="https://hal.science/search/index/?q=*&amp;authFullName_s=Alix Tremodeux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Emmanuel Agullo" TargetMode="External"/><Relationship Id="rId11" Type="http://schemas.openxmlformats.org/officeDocument/2006/relationships/hyperlink" Target="https://hal.science/search/index/?q=*&amp;authFullName_s=Thomas Herault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inria.hal.science/hal-05231852v1" TargetMode="External"/><Relationship Id="rId14" Type="http://schemas.openxmlformats.org/officeDocument/2006/relationships/hyperlink" Target="https://hal.science/search/index/?q=*&amp;authFullName_s=Yves Robert" TargetMode="External"/><Relationship Id="rId15" Type="http://schemas.openxmlformats.org/officeDocument/2006/relationships/hyperlink" Target="https://hal.science/hal-05109521v2" TargetMode="External"/><Relationship Id="rId16" Type="http://schemas.openxmlformats.org/officeDocument/2006/relationships/hyperlink" Target="https://hal.science/search/index/?q=*&amp;authFullName_s=Robin Bo&#235;zennec" TargetMode="External"/><Relationship Id="rId17" Type="http://schemas.openxmlformats.org/officeDocument/2006/relationships/hyperlink" Target="https://hal.science/search/index/?q=*&amp;authFullName_s=Fanny Dufoss&#233;" TargetMode="External"/><Relationship Id="rId18" Type="http://schemas.openxmlformats.org/officeDocument/2006/relationships/hyperlink" Target="https://hal.science/search/index/?q=*&amp;authFullName_s=Guillaume Pallez" TargetMode="External"/><Relationship Id="rId19" Type="http://schemas.openxmlformats.org/officeDocument/2006/relationships/hyperlink" Target="https://dx.doi.org/10.1145/3731599.3767561" TargetMode="External"/><Relationship Id="rId20" Type="http://schemas.openxmlformats.org/officeDocument/2006/relationships/hyperlink" Target="https://inria.hal.science/hal-0487204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Tremodeux</dc:title>
  <dc:description>CV</dc:description>
  <dc:subject/>
  <cp:keywords/>
  <cp:category/>
  <cp:lastModifiedBy/>
  <dcterms:created xsi:type="dcterms:W3CDTF">2026-05-15T11:16:01+02:00</dcterms:created>
  <dcterms:modified xsi:type="dcterms:W3CDTF">2026-05-15T11:16:01+02:00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