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Alma Lelievre </w:t>
      </w:r>
      <w:r>
        <w:rPr>
          <w:color w:val="641e6e"/>
        </w:rPr>
        <w:t xml:space="preserve">Doctorante en Ergonomie de l'Activité au CRTD en CIFRE avec EDF Lab Paris-Sacaly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alma-lelievre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0009-0002-3984-6663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study cyber expert's activities. First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Lelievre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⟨10.1145/3673805.3673839⟩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the Face of Malicious Intent. From detection to crisis management the case of cybersecurity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Lelievre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(ECCE) - Critical reflection for a better tomorrow</w:t>
            </w:r>
            <w:r>
              <w:rPr/>
              <w:t xml:space="preserve">, Oct 2025,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hal-05319516v1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D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ma-lelievre" TargetMode="External"/><Relationship Id="rId8" Type="http://schemas.openxmlformats.org/officeDocument/2006/relationships/hyperlink" Target="https://orcid.org/0009-0002-3984-6663" TargetMode="External"/><Relationship Id="rId9" Type="http://schemas.openxmlformats.org/officeDocument/2006/relationships/hyperlink" Target="https://hal.science/hal-05029911v1" TargetMode="External"/><Relationship Id="rId10" Type="http://schemas.openxmlformats.org/officeDocument/2006/relationships/hyperlink" Target="https://hal.science/search/index/?q=*&amp;authFullName_s=Alma Lelievre" TargetMode="External"/><Relationship Id="rId11" Type="http://schemas.openxmlformats.org/officeDocument/2006/relationships/hyperlink" Target="https://hal.science/search/index/?q=*&amp;authFullName_s=Cecilia DE LA GARZA" TargetMode="External"/><Relationship Id="rId12" Type="http://schemas.openxmlformats.org/officeDocument/2006/relationships/hyperlink" Target="https://hal.science/search/index/?q=*&amp;authFullName_s=Tahar-Hakim Benchekroun" TargetMode="External"/><Relationship Id="rId13" Type="http://schemas.openxmlformats.org/officeDocument/2006/relationships/hyperlink" Target="https://dx.doi.org/10.1145/3673805.3673839" TargetMode="External"/><Relationship Id="rId14" Type="http://schemas.openxmlformats.org/officeDocument/2006/relationships/hyperlink" Target="https://hal.science/hal-05319516v1" TargetMode="External"/><Relationship Id="rId15" Type="http://schemas.openxmlformats.org/officeDocument/2006/relationships/hyperlink" Target="https://hal.science/search/index/?q=*&amp;authFullName_s=Cecilia de la Garz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Alma Lelievre</dc:title>
  <dc:description>CV</dc:description>
  <dc:subject/>
  <cp:keywords/>
  <cp:category/>
  <cp:lastModifiedBy/>
  <dcterms:created xsi:type="dcterms:W3CDTF">2026-04-16T23:42:09+02:00</dcterms:created>
  <dcterms:modified xsi:type="dcterms:W3CDTF">2026-04-16T23:42:09+02:00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