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Amazigh AMRANE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amazigh-amrane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0009-0008-7577-6715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amrane_a_1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EPITA Research and Development Laboratory (LRDE)</w:t>
      </w:r>
    </w:p>
    <w:p>
      <w:pPr/>
      <w:r>
        <w:rPr/>
        <w:t xml:space="preserve">14-16 rue Voltaire, FR-94270 Le Kremlin-Bicetre, France</w:t>
      </w:r>
    </w:p>
    <w:p>
      <w:pPr/>
      <w:hyperlink r:id="rId10" w:history="1">
        <w:r>
          <w:rPr>
            <w:color w:val="#410a8c"/>
            <w:u w:val="single"/>
          </w:rPr>
          <w:t xml:space="preserve">https://www.lre.epita.fr/perso/amazigh-amrane/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Techniques for Pomset Recognizers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Pommellet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Delaporte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Du Prey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2026 - 29th International Conference on Foundations of Software Science and Computation Structures</w:t>
            </w:r>
            <w:r>
              <w:rPr/>
              <w:t xml:space="preserve">, Apr 2026, Turin,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⟨10.48550/arXiv.2501.03914⟩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conversion of petri nets into higher dimensional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Timothée Fragnaud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and higher-dimensional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International Conference on Application and Theory of Petri Nets and Concurrency (Petri Nets)</w:t>
            </w:r>
            <w:r>
              <w:rPr/>
              <w:t xml:space="preserve">, Jun 2025, Aubervillers, France. pp.18-40,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⟨10.1007/978-3-031-94634-9_2⟩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Higher-Dimensional Automata: Extension to Infinite Tracks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Passemard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2025 - 10th International Conference on Formal Structures for Computation and Deduction</w:t>
            </w:r>
            <w:r>
              <w:rPr/>
              <w:t xml:space="preserve">, Jul 2025, Birmingham, United Kingdom.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⟨10.4230/LIPIcs.FSCD.2025.31⟩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and decision properties for higher-dimensional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Krzysztof Ziemiański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1036, pp.115156.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⟨10.1016/j.tcs.2025.115156⟩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Büchi-Elgot-Trakhtenbrot Theorem for Higher-Dimensional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hal-05291481v1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C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zigh-amrane" TargetMode="External"/><Relationship Id="rId8" Type="http://schemas.openxmlformats.org/officeDocument/2006/relationships/hyperlink" Target="https://orcid.org/0009-0008-7577-6715" TargetMode="External"/><Relationship Id="rId9" Type="http://schemas.openxmlformats.org/officeDocument/2006/relationships/hyperlink" Target="https://arxiv.org/a/amrane_a_1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https://hal.science/hal-05486353v1" TargetMode="External"/><Relationship Id="rId12" Type="http://schemas.openxmlformats.org/officeDocument/2006/relationships/hyperlink" Target="https://hal.science/search/index/?q=*&amp;authFullName_s=Adrien Pommellet" TargetMode="External"/><Relationship Id="rId13" Type="http://schemas.openxmlformats.org/officeDocument/2006/relationships/hyperlink" Target="https://hal.science/search/index/?q=*&amp;authFullName_s=Amazigh Amrane" TargetMode="External"/><Relationship Id="rId14" Type="http://schemas.openxmlformats.org/officeDocument/2006/relationships/hyperlink" Target="https://hal.science/search/index/?q=*&amp;authFullName_s=Edgar Delaporte" TargetMode="External"/><Relationship Id="rId15" Type="http://schemas.openxmlformats.org/officeDocument/2006/relationships/hyperlink" Target="https://hal.science/search/index/?q=*&amp;authFullName_s=Geoffroy Du Prey" TargetMode="External"/><Relationship Id="rId16" Type="http://schemas.openxmlformats.org/officeDocument/2006/relationships/hyperlink" Target="https://hal.science/search/index/?q=*&amp;authFullName_s=Oscar Peyron" TargetMode="External"/><Relationship Id="rId17" Type="http://schemas.openxmlformats.org/officeDocument/2006/relationships/hyperlink" Target="https://dx.doi.org/10.48550/arXiv.2501.03914" TargetMode="External"/><Relationship Id="rId18" Type="http://schemas.openxmlformats.org/officeDocument/2006/relationships/hyperlink" Target="https://hal.science/hal-05281114v1" TargetMode="External"/><Relationship Id="rId19" Type="http://schemas.openxmlformats.org/officeDocument/2006/relationships/hyperlink" Target="https://hal.science/search/index/?q=*&amp;authFullName_s=Hugo Bazille" TargetMode="External"/><Relationship Id="rId20" Type="http://schemas.openxmlformats.org/officeDocument/2006/relationships/hyperlink" Target="https://hal.science/search/index/?q=*&amp;authFullName_s=Timoth&#233;e Fragnaud" TargetMode="External"/><Relationship Id="rId21" Type="http://schemas.openxmlformats.org/officeDocument/2006/relationships/hyperlink" Target="https://hal.science/search/index/?q=*&amp;authFullName_s=Philipp Schlehuber-Caissier" TargetMode="External"/><Relationship Id="rId22" Type="http://schemas.openxmlformats.org/officeDocument/2006/relationships/hyperlink" Target="https://hal.science/hal-05013777v1" TargetMode="External"/><Relationship Id="rId23" Type="http://schemas.openxmlformats.org/officeDocument/2006/relationships/hyperlink" Target="https://hal.science/search/index/?q=*&amp;authFullName_s=Uli Fahrenberg" TargetMode="External"/><Relationship Id="rId24" Type="http://schemas.openxmlformats.org/officeDocument/2006/relationships/hyperlink" Target="https://hal.science/search/index/?q=*&amp;authFullName_s=Lo&#239;c H&#233;lou&#235;t" TargetMode="External"/><Relationship Id="rId25" Type="http://schemas.openxmlformats.org/officeDocument/2006/relationships/hyperlink" Target="https://dx.doi.org/10.1007/978-3-031-94634-9_2" TargetMode="External"/><Relationship Id="rId26" Type="http://schemas.openxmlformats.org/officeDocument/2006/relationships/hyperlink" Target="https://hal.science/hal-05274025v1" TargetMode="External"/><Relationship Id="rId27" Type="http://schemas.openxmlformats.org/officeDocument/2006/relationships/hyperlink" Target="https://hal.science/search/index/?q=*&amp;authFullName_s=Luc Passemard" TargetMode="External"/><Relationship Id="rId28" Type="http://schemas.openxmlformats.org/officeDocument/2006/relationships/hyperlink" Target="https://dx.doi.org/10.4230/LIPIcs.FSCD.2025.31" TargetMode="External"/><Relationship Id="rId29" Type="http://schemas.openxmlformats.org/officeDocument/2006/relationships/hyperlink" Target="https://hal.science/hal-05278036v1" TargetMode="External"/><Relationship Id="rId30" Type="http://schemas.openxmlformats.org/officeDocument/2006/relationships/hyperlink" Target="https://hal.science/search/index/?q=*&amp;authFullName_s=Krzysztof Ziemia&#324;ski" TargetMode="External"/><Relationship Id="rId31" Type="http://schemas.openxmlformats.org/officeDocument/2006/relationships/hyperlink" Target="https://dx.doi.org/10.1016/j.tcs.2025.115156" TargetMode="External"/><Relationship Id="rId32" Type="http://schemas.openxmlformats.org/officeDocument/2006/relationships/hyperlink" Target="https://hal.science/hal-05291481v1" TargetMode="External"/><Relationship Id="rId33" Type="http://schemas.openxmlformats.org/officeDocument/2006/relationships/hyperlink" Target="https://hal.science/search/index/?q=*&amp;authFullName_s=Emily Clement" TargetMode="External"/><Relationship Id="rId34" Type="http://schemas.openxmlformats.org/officeDocument/2006/relationships/hyperlink" Target="https://hal.science/search/index/?q=*&amp;authFullName_s=Marie Fort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Amazigh AMRANE</dc:title>
  <dc:description>CV</dc:description>
  <dc:subject/>
  <cp:keywords/>
  <cp:category/>
  <cp:lastModifiedBy/>
  <dcterms:created xsi:type="dcterms:W3CDTF">2026-03-27T21:34:26+01:00</dcterms:created>
  <dcterms:modified xsi:type="dcterms:W3CDTF">2026-03-27T21:34:26+01:00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