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B. Richard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Orthophoniste de formation et docteure en sciences du langage, je suis experte en recherche sur la parole. Mon projet actuel porte sur la production de la parole en contexte de trouble cognitif. Il poursuit deux objectifs principaux : (i) identifier des marqueurs acoustiques et prosodiques de changements cognitifs, comme les difficultés d’accès lexical, et (ii) explorer les mécanismes cognitifs qui sous-tendent la parole. Pour ce faire, j’utilise différentes techniques telles que la reconnaissance automatique de la parole et l’eye-tracking. Je travaille actuellement avec des femmes ayant survécu à un cancer du sein qui rapportent des difficultés cognitives subtiles mais invalidantes appelées trouble cognitif induit par un cancer et ses traitements (ou  </w:t>
      </w:r>
      <w:r>
        <w:rPr>
          <w:i w:val="1"/>
          <w:iCs w:val="1"/>
        </w:rPr>
        <w:t xml:space="preserve">Cancer-Related Cognitive Impairment</w:t>
      </w:r>
      <w:r>
        <w:rPr/>
        <w:t xml:space="preserve">).</w:t>
      </w:r>
    </w:p>
    <w:p>
      <w:pPr/>
      <w:r>
        <w:rPr/>
        <w:t xml:space="preserve">Certifications:</w:t>
      </w:r>
    </w:p>
    <w:p>
      <w:pPr>
        <w:numPr>
          <w:ilvl w:val="0"/>
          <w:numId w:val="1"/>
        </w:numPr>
      </w:pPr>
      <w:r>
        <w:rPr>
          <w:b w:val="1"/>
          <w:bCs w:val="1"/>
        </w:rPr>
        <w:t xml:space="preserve">Seal of Excellence</w:t>
      </w:r>
      <w:r>
        <w:rPr/>
        <w:t xml:space="preserve">, Horizon Europe Marie Skłodowska-Curie Actions, MSCA Postdoctoral Fellowships 2025. Obtenu en février 2026.</w:t>
      </w:r>
    </w:p>
    <w:p>
      <w:pPr>
        <w:numPr>
          <w:ilvl w:val="0"/>
          <w:numId w:val="1"/>
        </w:numPr>
      </w:pPr>
      <w:r>
        <w:rPr/>
        <w:t xml:space="preserve">ICH GOOD CLINICAL PRACTICE E6(R3), The Global Health Network. Obtenu en avril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Using Machine Learning to unveil speech markers of Cancer-Related Cognitive Impairment</w:t>
              </w:r>
            </w:hyperlink>
          </w:p>
          <w:p>
            <w:pPr/>
            <w:hyperlink r:id="rId9" w:history="1">
              <w:r>
                <w:rPr>
                  <w:color w:val="#410a8c"/>
                  <w:u w:val="single"/>
                </w:rPr>
                <w:t xml:space="preserve">Amélie B. Richard</w:t>
              </w:r>
            </w:hyperlink>
            <w:r>
              <w:rPr/>
              <w:t xml:space="preserve">,</w:t>
            </w:r>
            <w:hyperlink r:id="rId10" w:history="1">
              <w:r>
                <w:rPr>
                  <w:color w:val="#410a8c"/>
                  <w:u w:val="single"/>
                </w:rPr>
                <w:t xml:space="preserve">Alexandre Foncelle</w:t>
              </w:r>
            </w:hyperlink>
            <w:r>
              <w:rPr/>
              <w:t xml:space="preserve">,</w:t>
            </w:r>
            <w:hyperlink r:id="rId11" w:history="1">
              <w:r>
                <w:rPr>
                  <w:color w:val="#410a8c"/>
                  <w:u w:val="single"/>
                </w:rPr>
                <w:t xml:space="preserve">Sophie Jacquin-Courtois</w:t>
              </w:r>
            </w:hyperlink>
            <w:r>
              <w:rPr/>
              <w:t xml:space="preserve">,</w:t>
            </w:r>
            <w:hyperlink r:id="rId12" w:history="1">
              <w:r>
                <w:rPr>
                  <w:color w:val="#410a8c"/>
                  <w:u w:val="single"/>
                </w:rPr>
                <w:t xml:space="preserve">Pauline Mouchès</w:t>
              </w:r>
            </w:hyperlink>
          </w:p>
          <w:p>
            <w:pPr/>
            <w:r>
              <w:rPr>
                <w:i w:val="1"/>
                <w:iCs w:val="1"/>
              </w:rPr>
              <w:t xml:space="preserve">9th International Cognition and Cancer Task Force Conference</w:t>
            </w:r>
            <w:r>
              <w:rPr/>
              <w:t xml:space="preserve">, 2025, Caen, France</w:t>
            </w:r>
          </w:p>
          <w:p>
            <w:pPr/>
            <w:r>
              <w:rPr/>
              <w:t xml:space="preserve">Poster de conférence</w:t>
            </w:r>
          </w:p>
          <w:p>
            <w:pPr/>
            <w:hyperlink r:id="rId8" w:history="1">
              <w:r>
                <w:rPr>
                  <w:color w:val="#410a8c"/>
                  <w:u w:val="single"/>
                </w:rPr>
                <w:t xml:space="preserve">hal-05038298v1</w:t>
              </w:r>
            </w:hyperlink>
          </w:p>
        </w:tc>
      </w:tr>
      <w:tr>
        <w:trPr/>
        <w:tc>
          <w:tcPr>
            <w:noWrap/>
          </w:tcPr>
          <w:p>
            <w:pPr>
              <w:spacing w:after="200"/>
            </w:pPr>
            <w:hyperlink r:id="rId13" w:history="1">
              <w:r>
                <w:rPr>
                  <w:color w:val="1e198e"/>
                  <w:b w:val="1"/>
                  <w:bCs w:val="1"/>
                  <w:u w:val="single"/>
                </w:rPr>
                <w:t xml:space="preserve">« C’est que je vois les mots et j’arrive pas à les sortir. » Analyse de la plainte de langage chez des patientes ayant eu un cancer du sein</w:t>
              </w:r>
            </w:hyperlink>
          </w:p>
          <w:p>
            <w:pPr/>
            <w:hyperlink r:id="rId9" w:history="1">
              <w:r>
                <w:rPr>
                  <w:color w:val="#410a8c"/>
                  <w:u w:val="single"/>
                </w:rPr>
                <w:t xml:space="preserve">Amélie B. Richard</w:t>
              </w:r>
            </w:hyperlink>
            <w:r>
              <w:rPr/>
              <w:t xml:space="preserve">,</w:t>
            </w:r>
            <w:hyperlink r:id="rId11" w:history="1">
              <w:r>
                <w:rPr>
                  <w:color w:val="#410a8c"/>
                  <w:u w:val="single"/>
                </w:rPr>
                <w:t xml:space="preserve">Sophie Jacquin-Courtois</w:t>
              </w:r>
            </w:hyperlink>
            <w:r>
              <w:rPr/>
              <w:t xml:space="preserve">,</w:t>
            </w:r>
            <w:hyperlink r:id="rId14" w:history="1">
              <w:r>
                <w:rPr>
                  <w:color w:val="#410a8c"/>
                  <w:u w:val="single"/>
                </w:rPr>
                <w:t xml:space="preserve">Karen T. Reilly</w:t>
              </w:r>
            </w:hyperlink>
          </w:p>
          <w:p>
            <w:pPr/>
            <w:r>
              <w:rPr>
                <w:i w:val="1"/>
                <w:iCs w:val="1"/>
              </w:rPr>
              <w:t xml:space="preserve">Journée Nationale d’Onco-Réhabilitation</w:t>
            </w:r>
            <w:r>
              <w:rPr/>
              <w:t xml:space="preserve">, Jun 2023, Lyon, France</w:t>
            </w:r>
          </w:p>
          <w:p>
            <w:pPr/>
            <w:r>
              <w:rPr/>
              <w:t xml:space="preserve">Poster de conférence</w:t>
            </w:r>
          </w:p>
          <w:p>
            <w:pPr/>
            <w:hyperlink r:id="rId13" w:history="1">
              <w:r>
                <w:rPr>
                  <w:color w:val="#410a8c"/>
                  <w:u w:val="single"/>
                </w:rPr>
                <w:t xml:space="preserve">hal-04185231v1</w:t>
              </w:r>
            </w:hyperlink>
          </w:p>
        </w:tc>
      </w:tr>
      <w:tr>
        <w:trPr/>
        <w:tc>
          <w:tcPr>
            <w:noWrap/>
          </w:tcPr>
          <w:p>
            <w:pPr>
              <w:spacing w:after="200"/>
            </w:pPr>
            <w:hyperlink r:id="rId15" w:history="1">
              <w:r>
                <w:rPr>
                  <w:color w:val="1e198e"/>
                  <w:b w:val="1"/>
                  <w:bCs w:val="1"/>
                  <w:u w:val="single"/>
                </w:rPr>
                <w:t xml:space="preserve">I see the words, but I can't get them out: Language Complaint Analysis in Women with Breast Cancer</w:t>
              </w:r>
            </w:hyperlink>
          </w:p>
          <w:p>
            <w:pPr/>
            <w:hyperlink r:id="rId9" w:history="1">
              <w:r>
                <w:rPr>
                  <w:color w:val="#410a8c"/>
                  <w:u w:val="single"/>
                </w:rPr>
                <w:t xml:space="preserve">Amélie B. Richard</w:t>
              </w:r>
            </w:hyperlink>
            <w:r>
              <w:rPr/>
              <w:t xml:space="preserve">,</w:t>
            </w:r>
            <w:hyperlink r:id="rId11" w:history="1">
              <w:r>
                <w:rPr>
                  <w:color w:val="#410a8c"/>
                  <w:u w:val="single"/>
                </w:rPr>
                <w:t xml:space="preserve">Sophie Jacquin-Courtois</w:t>
              </w:r>
            </w:hyperlink>
            <w:r>
              <w:rPr/>
              <w:t xml:space="preserve">,</w:t>
            </w:r>
            <w:hyperlink r:id="rId14" w:history="1">
              <w:r>
                <w:rPr>
                  <w:color w:val="#410a8c"/>
                  <w:u w:val="single"/>
                </w:rPr>
                <w:t xml:space="preserve">Karen T. Reilly</w:t>
              </w:r>
            </w:hyperlink>
          </w:p>
          <w:p>
            <w:pPr/>
            <w:r>
              <w:rPr>
                <w:i w:val="1"/>
                <w:iCs w:val="1"/>
              </w:rPr>
              <w:t xml:space="preserve">7th European Congress of NeuroRehabilitation</w:t>
            </w:r>
            <w:r>
              <w:rPr/>
              <w:t xml:space="preserve">, 2023, Lyon, France</w:t>
            </w:r>
          </w:p>
          <w:p>
            <w:pPr/>
            <w:r>
              <w:rPr/>
              <w:t xml:space="preserve">Poster de conférence</w:t>
            </w:r>
          </w:p>
          <w:p>
            <w:pPr/>
            <w:hyperlink r:id="rId15" w:history="1">
              <w:r>
                <w:rPr>
                  <w:color w:val="#410a8c"/>
                  <w:u w:val="single"/>
                </w:rPr>
                <w:t xml:space="preserve">hal-05038270v1</w:t>
              </w:r>
            </w:hyperlink>
          </w:p>
        </w:tc>
      </w:tr>
      <w:tr>
        <w:trPr/>
        <w:tc>
          <w:tcPr>
            <w:noWrap/>
          </w:tcPr>
          <w:p>
            <w:pPr>
              <w:spacing w:after="200"/>
            </w:pPr>
            <w:hyperlink r:id="rId16" w:history="1">
              <w:r>
                <w:rPr>
                  <w:color w:val="1e198e"/>
                  <w:b w:val="1"/>
                  <w:bCs w:val="1"/>
                  <w:u w:val="single"/>
                </w:rPr>
                <w:t xml:space="preserve">Que révèle le discours des patientes sur les troubles cognitifs subtils induits par un cancer du sein ?</w:t>
              </w:r>
            </w:hyperlink>
          </w:p>
          <w:p>
            <w:pPr/>
            <w:hyperlink r:id="rId17" w:history="1">
              <w:r>
                <w:rPr>
                  <w:color w:val="#410a8c"/>
                  <w:u w:val="single"/>
                </w:rPr>
                <w:t xml:space="preserve">Amélie Richard</w:t>
              </w:r>
            </w:hyperlink>
            <w:r>
              <w:rPr/>
              <w:t xml:space="preserve">,</w:t>
            </w:r>
            <w:hyperlink r:id="rId18" w:history="1">
              <w:r>
                <w:rPr>
                  <w:color w:val="#410a8c"/>
                  <w:u w:val="single"/>
                </w:rPr>
                <w:t xml:space="preserve">Karen T Reilly</w:t>
              </w:r>
            </w:hyperlink>
            <w:r>
              <w:rPr/>
              <w:t xml:space="preserve">,</w:t>
            </w:r>
            <w:hyperlink r:id="rId11" w:history="1">
              <w:r>
                <w:rPr>
                  <w:color w:val="#410a8c"/>
                  <w:u w:val="single"/>
                </w:rPr>
                <w:t xml:space="preserve">Sophie Jacquin-Courtois</w:t>
              </w:r>
            </w:hyperlink>
          </w:p>
          <w:p>
            <w:pPr/>
            <w:r>
              <w:rPr>
                <w:i w:val="1"/>
                <w:iCs w:val="1"/>
              </w:rPr>
              <w:t xml:space="preserve">1e Journée Interrégionale d'OncoRéhabilitation</w:t>
            </w:r>
            <w:r>
              <w:rPr/>
              <w:t xml:space="preserve">, May 2022, Lyon, France</w:t>
            </w:r>
          </w:p>
          <w:p>
            <w:pPr/>
            <w:r>
              <w:rPr/>
              <w:t xml:space="preserve">Poster de conférence</w:t>
            </w:r>
          </w:p>
          <w:p>
            <w:pPr/>
            <w:hyperlink r:id="rId16" w:history="1">
              <w:r>
                <w:rPr>
                  <w:color w:val="#410a8c"/>
                  <w:u w:val="single"/>
                </w:rPr>
                <w:t xml:space="preserve">hal-03738332v1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Assessing Cancer-Related Cognitive Impairment for breast cancer survivors with speech analysis</w:t>
              </w:r>
            </w:hyperlink>
          </w:p>
          <w:p>
            <w:pPr/>
            <w:hyperlink r:id="rId9" w:history="1">
              <w:r>
                <w:rPr>
                  <w:color w:val="#410a8c"/>
                  <w:u w:val="single"/>
                </w:rPr>
                <w:t xml:space="preserve">Amélie B. Richard</w:t>
              </w:r>
            </w:hyperlink>
            <w:r>
              <w:rPr/>
              <w:t xml:space="preserve">,</w:t>
            </w:r>
            <w:hyperlink r:id="rId20" w:history="1">
              <w:r>
                <w:rPr>
                  <w:color w:val="#410a8c"/>
                  <w:u w:val="single"/>
                </w:rPr>
                <w:t xml:space="preserve">Manon Lelandais</w:t>
              </w:r>
            </w:hyperlink>
            <w:r>
              <w:rPr/>
              <w:t xml:space="preserve">,</w:t>
            </w:r>
            <w:hyperlink r:id="rId11" w:history="1">
              <w:r>
                <w:rPr>
                  <w:color w:val="#410a8c"/>
                  <w:u w:val="single"/>
                </w:rPr>
                <w:t xml:space="preserve">Sophie Jacquin-Courtois</w:t>
              </w:r>
            </w:hyperlink>
          </w:p>
          <w:p>
            <w:pPr/>
            <w:r>
              <w:rPr>
                <w:i w:val="1"/>
                <w:iCs w:val="1"/>
              </w:rPr>
              <w:t xml:space="preserve">Speech Communication</w:t>
            </w:r>
            <w:r>
              <w:rPr/>
              <w:t xml:space="preserve">, 2025, 174, pp.103284. </w:t>
            </w:r>
            <w:hyperlink r:id="rId21" w:history="1">
              <w:r>
                <w:rPr>
                  <w:color w:val="#410a8c"/>
                  <w:u w:val="single"/>
                </w:rPr>
                <w:t xml:space="preserve">⟨10.1016/j.specom.2025.103284⟩</w:t>
              </w:r>
            </w:hyperlink>
          </w:p>
          <w:p>
            <w:pPr/>
            <w:r>
              <w:rPr/>
              <w:t xml:space="preserve">Article dans une revue</w:t>
            </w:r>
          </w:p>
          <w:p>
            <w:pPr/>
            <w:hyperlink r:id="rId19" w:history="1">
              <w:r>
                <w:rPr>
                  <w:color w:val="#410a8c"/>
                  <w:u w:val="single"/>
                </w:rPr>
                <w:t xml:space="preserve">hal-05199420v1</w:t>
              </w:r>
            </w:hyperlink>
          </w:p>
        </w:tc>
      </w:tr>
      <w:tr>
        <w:trPr/>
        <w:tc>
          <w:tcPr>
            <w:noWrap/>
          </w:tcPr>
          <w:p>
            <w:pPr>
              <w:spacing w:after="200"/>
            </w:pPr>
            <w:hyperlink r:id="rId22" w:history="1">
              <w:r>
                <w:rPr>
                  <w:color w:val="1e198e"/>
                  <w:b w:val="1"/>
                  <w:bCs w:val="1"/>
                  <w:u w:val="single"/>
                </w:rPr>
                <w:t xml:space="preserve">Using machine learning to identify speech markers of subjective cognitive impairment in breast cancer survivors</w:t>
              </w:r>
            </w:hyperlink>
          </w:p>
          <w:p>
            <w:pPr/>
            <w:hyperlink r:id="rId9" w:history="1">
              <w:r>
                <w:rPr>
                  <w:color w:val="#410a8c"/>
                  <w:u w:val="single"/>
                </w:rPr>
                <w:t xml:space="preserve">Amélie B. Richard</w:t>
              </w:r>
            </w:hyperlink>
            <w:r>
              <w:rPr/>
              <w:t xml:space="preserve">,</w:t>
            </w:r>
            <w:hyperlink r:id="rId10" w:history="1">
              <w:r>
                <w:rPr>
                  <w:color w:val="#410a8c"/>
                  <w:u w:val="single"/>
                </w:rPr>
                <w:t xml:space="preserve">Alexandre Foncelle</w:t>
              </w:r>
            </w:hyperlink>
            <w:r>
              <w:rPr/>
              <w:t xml:space="preserve">,</w:t>
            </w:r>
            <w:hyperlink r:id="rId11" w:history="1">
              <w:r>
                <w:rPr>
                  <w:color w:val="#410a8c"/>
                  <w:u w:val="single"/>
                </w:rPr>
                <w:t xml:space="preserve">Sophie Jacquin-Courtois</w:t>
              </w:r>
            </w:hyperlink>
            <w:r>
              <w:rPr/>
              <w:t xml:space="preserve">,</w:t>
            </w:r>
            <w:hyperlink r:id="rId12" w:history="1">
              <w:r>
                <w:rPr>
                  <w:color w:val="#410a8c"/>
                  <w:u w:val="single"/>
                </w:rPr>
                <w:t xml:space="preserve">Pauline Mouchès</w:t>
              </w:r>
            </w:hyperlink>
          </w:p>
          <w:p>
            <w:pPr/>
            <w:r>
              <w:rPr>
                <w:i w:val="1"/>
                <w:iCs w:val="1"/>
              </w:rPr>
              <w:t xml:space="preserve">Journal of Cancer Survivorship</w:t>
            </w:r>
            <w:r>
              <w:rPr/>
              <w:t xml:space="preserve">, In press, </w:t>
            </w:r>
            <w:hyperlink r:id="rId23" w:history="1">
              <w:r>
                <w:rPr>
                  <w:color w:val="#410a8c"/>
                  <w:u w:val="single"/>
                </w:rPr>
                <w:t xml:space="preserve">⟨10.1007/s11764-025-01885-3⟩</w:t>
              </w:r>
            </w:hyperlink>
          </w:p>
          <w:p>
            <w:pPr/>
            <w:r>
              <w:rPr/>
              <w:t xml:space="preserve">Article dans une revue</w:t>
            </w:r>
          </w:p>
          <w:p>
            <w:pPr/>
            <w:hyperlink r:id="rId22" w:history="1">
              <w:r>
                <w:rPr>
                  <w:color w:val="#410a8c"/>
                  <w:u w:val="single"/>
                </w:rPr>
                <w:t xml:space="preserve">hal-05243086v1</w:t>
              </w:r>
            </w:hyperlink>
          </w:p>
        </w:tc>
      </w:tr>
      <w:tr>
        <w:trPr/>
        <w:tc>
          <w:tcPr>
            <w:noWrap/>
          </w:tcPr>
          <w:p>
            <w:pPr>
              <w:spacing w:after="200"/>
            </w:pPr>
            <w:hyperlink r:id="rId24" w:history="1">
              <w:r>
                <w:rPr>
                  <w:color w:val="1e198e"/>
                  <w:b w:val="1"/>
                  <w:bCs w:val="1"/>
                  <w:u w:val="single"/>
                </w:rPr>
                <w:t xml:space="preserve">Linguistic Markers of Subtle Cognitive Impairment in Connected Speech: A Systematic Review</w:t>
              </w:r>
            </w:hyperlink>
          </w:p>
          <w:p>
            <w:pPr/>
            <w:hyperlink r:id="rId9" w:history="1">
              <w:r>
                <w:rPr>
                  <w:color w:val="#410a8c"/>
                  <w:u w:val="single"/>
                </w:rPr>
                <w:t xml:space="preserve">Amélie B. Richard</w:t>
              </w:r>
            </w:hyperlink>
            <w:r>
              <w:rPr/>
              <w:t xml:space="preserve">,</w:t>
            </w:r>
            <w:hyperlink r:id="rId20" w:history="1">
              <w:r>
                <w:rPr>
                  <w:color w:val="#410a8c"/>
                  <w:u w:val="single"/>
                </w:rPr>
                <w:t xml:space="preserve">Manon Lelandais</w:t>
              </w:r>
            </w:hyperlink>
            <w:r>
              <w:rPr/>
              <w:t xml:space="preserve">,</w:t>
            </w:r>
            <w:hyperlink r:id="rId18" w:history="1">
              <w:r>
                <w:rPr>
                  <w:color w:val="#410a8c"/>
                  <w:u w:val="single"/>
                </w:rPr>
                <w:t xml:space="preserve">Karen T Reilly</w:t>
              </w:r>
            </w:hyperlink>
            <w:r>
              <w:rPr/>
              <w:t xml:space="preserve">,</w:t>
            </w:r>
            <w:hyperlink r:id="rId11" w:history="1">
              <w:r>
                <w:rPr>
                  <w:color w:val="#410a8c"/>
                  <w:u w:val="single"/>
                </w:rPr>
                <w:t xml:space="preserve">Sophie Jacquin-Courtois</w:t>
              </w:r>
            </w:hyperlink>
          </w:p>
          <w:p>
            <w:pPr/>
            <w:r>
              <w:rPr>
                <w:i w:val="1"/>
                <w:iCs w:val="1"/>
              </w:rPr>
              <w:t xml:space="preserve">Journal of Speech, Language, and Hearing Research</w:t>
            </w:r>
            <w:r>
              <w:rPr/>
              <w:t xml:space="preserve">, 2024, pp.1-20. </w:t>
            </w:r>
            <w:hyperlink r:id="rId25" w:history="1">
              <w:r>
                <w:rPr>
                  <w:color w:val="#410a8c"/>
                  <w:u w:val="single"/>
                </w:rPr>
                <w:t xml:space="preserve">⟨10.1044/2024_JSLHR-24-00274⟩</w:t>
              </w:r>
            </w:hyperlink>
          </w:p>
          <w:p>
            <w:pPr/>
            <w:r>
              <w:rPr/>
              <w:t xml:space="preserve">Article dans une revue</w:t>
            </w:r>
          </w:p>
          <w:p>
            <w:pPr/>
            <w:hyperlink r:id="rId24" w:history="1">
              <w:r>
                <w:rPr>
                  <w:color w:val="#410a8c"/>
                  <w:u w:val="single"/>
                </w:rPr>
                <w:t xml:space="preserve">hal-04786403v1</w:t>
              </w:r>
            </w:hyperlink>
          </w:p>
        </w:tc>
      </w:tr>
      <w:tr>
        <w:trPr/>
        <w:tc>
          <w:tcPr>
            <w:noWrap/>
          </w:tcPr>
          <w:p>
            <w:pPr>
              <w:spacing w:after="200"/>
            </w:pPr>
            <w:hyperlink r:id="rId26" w:history="1">
              <w:r>
                <w:rPr>
                  <w:color w:val="1e198e"/>
                  <w:b w:val="1"/>
                  <w:bCs w:val="1"/>
                  <w:u w:val="single"/>
                </w:rPr>
                <w:t xml:space="preserve">Méthode d’analyse des pauses pour l’évaluation de troubles cognitifs subtils appliquée au Cancer-Related Cognitive Impairment.</w:t>
              </w:r>
            </w:hyperlink>
          </w:p>
          <w:p>
            <w:pPr/>
            <w:hyperlink r:id="rId9" w:history="1">
              <w:r>
                <w:rPr>
                  <w:color w:val="#410a8c"/>
                  <w:u w:val="single"/>
                </w:rPr>
                <w:t xml:space="preserve">Amélie B. Richard</w:t>
              </w:r>
            </w:hyperlink>
            <w:r>
              <w:rPr/>
              <w:t xml:space="preserve">,</w:t>
            </w:r>
            <w:hyperlink r:id="rId27" w:history="1">
              <w:r>
                <w:rPr>
                  <w:color w:val="#410a8c"/>
                  <w:u w:val="single"/>
                </w:rPr>
                <w:t xml:space="preserve">Fabrice Hirsch</w:t>
              </w:r>
            </w:hyperlink>
            <w:r>
              <w:rPr/>
              <w:t xml:space="preserve">,</w:t>
            </w:r>
            <w:hyperlink r:id="rId11" w:history="1">
              <w:r>
                <w:rPr>
                  <w:color w:val="#410a8c"/>
                  <w:u w:val="single"/>
                </w:rPr>
                <w:t xml:space="preserve">Sophie Jacquin-Courtois</w:t>
              </w:r>
            </w:hyperlink>
          </w:p>
          <w:p>
            <w:pPr/>
            <w:r>
              <w:rPr>
                <w:i w:val="1"/>
                <w:iCs w:val="1"/>
              </w:rPr>
              <w:t xml:space="preserve">Glossa : Revue Scientifique en Orthophonie Logopédie</w:t>
            </w:r>
            <w:r>
              <w:rPr/>
              <w:t xml:space="preserve">, 2024, 142, pp.49-64. </w:t>
            </w:r>
            <w:hyperlink r:id="rId28" w:history="1">
              <w:r>
                <w:rPr>
                  <w:color w:val="#410a8c"/>
                  <w:u w:val="single"/>
                </w:rPr>
                <w:t xml:space="preserve">⟨10.61989/qp2vb532⟩</w:t>
              </w:r>
            </w:hyperlink>
          </w:p>
          <w:p>
            <w:pPr/>
            <w:r>
              <w:rPr/>
              <w:t xml:space="preserve">Article dans une revue</w:t>
            </w:r>
          </w:p>
          <w:p>
            <w:pPr/>
            <w:hyperlink r:id="rId26" w:history="1">
              <w:r>
                <w:rPr>
                  <w:color w:val="#410a8c"/>
                  <w:u w:val="single"/>
                </w:rPr>
                <w:t xml:space="preserve">hal-04858204v1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Caractéristiques de la parole et du comportement oculomoteur du trouble cognitif induit par un cancer et ses traitements</w:t>
              </w:r>
            </w:hyperlink>
          </w:p>
          <w:p>
            <w:pPr/>
            <w:hyperlink r:id="rId9" w:history="1">
              <w:r>
                <w:rPr>
                  <w:color w:val="#410a8c"/>
                  <w:u w:val="single"/>
                </w:rPr>
                <w:t xml:space="preserve">Amélie B. Richard</w:t>
              </w:r>
            </w:hyperlink>
          </w:p>
          <w:p>
            <w:pPr/>
            <w:r>
              <w:rPr/>
              <w:t xml:space="preserve">Linguistique. Université de Montpellier Paul-Valéry, 2025. Français. </w:t>
            </w:r>
            <w:hyperlink r:id="rId30" w:history="1">
              <w:r>
                <w:rPr>
                  <w:color w:val="#410a8c"/>
                  <w:u w:val="single"/>
                </w:rPr>
                <w:t xml:space="preserve">⟨NNT : 2025UMPV0009⟩</w:t>
              </w:r>
            </w:hyperlink>
          </w:p>
          <w:p>
            <w:pPr/>
            <w:r>
              <w:rPr/>
              <w:t xml:space="preserve">Thèse</w:t>
            </w:r>
          </w:p>
          <w:p>
            <w:pPr/>
            <w:hyperlink r:id="rId29" w:history="1">
              <w:r>
                <w:rPr>
                  <w:color w:val="#410a8c"/>
                  <w:u w:val="single"/>
                </w:rPr>
                <w:t xml:space="preserve">tel-05173474v1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Speech markers of Cancer-Related Cognitive Impairment: A pilot study</w:t>
              </w:r>
            </w:hyperlink>
          </w:p>
          <w:p>
            <w:pPr/>
            <w:hyperlink r:id="rId9" w:history="1">
              <w:r>
                <w:rPr>
                  <w:color w:val="#410a8c"/>
                  <w:u w:val="single"/>
                </w:rPr>
                <w:t xml:space="preserve">Amélie B. Richard</w:t>
              </w:r>
            </w:hyperlink>
            <w:r>
              <w:rPr/>
              <w:t xml:space="preserve">,</w:t>
            </w:r>
            <w:hyperlink r:id="rId10" w:history="1">
              <w:r>
                <w:rPr>
                  <w:color w:val="#410a8c"/>
                  <w:u w:val="single"/>
                </w:rPr>
                <w:t xml:space="preserve">Alexandre Foncelle</w:t>
              </w:r>
            </w:hyperlink>
            <w:r>
              <w:rPr/>
              <w:t xml:space="preserve">,</w:t>
            </w:r>
            <w:hyperlink r:id="rId27" w:history="1">
              <w:r>
                <w:rPr>
                  <w:color w:val="#410a8c"/>
                  <w:u w:val="single"/>
                </w:rPr>
                <w:t xml:space="preserve">Fabrice Hirsch</w:t>
              </w:r>
            </w:hyperlink>
            <w:r>
              <w:rPr/>
              <w:t xml:space="preserve">,</w:t>
            </w:r>
            <w:hyperlink r:id="rId11" w:history="1">
              <w:r>
                <w:rPr>
                  <w:color w:val="#410a8c"/>
                  <w:u w:val="single"/>
                </w:rPr>
                <w:t xml:space="preserve">Sophie Jacquin-Courtois</w:t>
              </w:r>
            </w:hyperlink>
            <w:r>
              <w:rPr/>
              <w:t xml:space="preserve">,</w:t>
            </w:r>
            <w:hyperlink r:id="rId18" w:history="1">
              <w:r>
                <w:rPr>
                  <w:color w:val="#410a8c"/>
                  <w:u w:val="single"/>
                </w:rPr>
                <w:t xml:space="preserve">Karen T Reilly</w:t>
              </w:r>
            </w:hyperlink>
            <w:r>
              <w:rPr/>
              <w:t xml:space="preserve">et al.</w:t>
            </w:r>
          </w:p>
          <w:p>
            <w:pPr/>
            <w:r>
              <w:rPr>
                <w:i w:val="1"/>
                <w:iCs w:val="1"/>
              </w:rPr>
              <w:t xml:space="preserve">Speech Prosody 2024</w:t>
            </w:r>
            <w:r>
              <w:rPr/>
              <w:t xml:space="preserve">, Jul 2024, Leiden, Netherlands. pp.76-80, </w:t>
            </w:r>
            <w:hyperlink r:id="rId32" w:history="1">
              <w:r>
                <w:rPr>
                  <w:color w:val="#410a8c"/>
                  <w:u w:val="single"/>
                </w:rPr>
                <w:t xml:space="preserve">⟨10.21437/SpeechProsody.2024-16⟩</w:t>
              </w:r>
            </w:hyperlink>
          </w:p>
          <w:p>
            <w:pPr/>
            <w:r>
              <w:rPr/>
              <w:t xml:space="preserve">Communication dans un congrès</w:t>
            </w:r>
          </w:p>
          <w:p>
            <w:pPr/>
            <w:hyperlink r:id="rId31" w:history="1">
              <w:r>
                <w:rPr>
                  <w:color w:val="#410a8c"/>
                  <w:u w:val="single"/>
                </w:rPr>
                <w:t xml:space="preserve">hal-04633428v1</w:t>
              </w:r>
            </w:hyperlink>
          </w:p>
        </w:tc>
      </w:tr>
      <w:tr>
        <w:trPr/>
        <w:tc>
          <w:tcPr>
            <w:noWrap/>
          </w:tcPr>
          <w:p>
            <w:pPr>
              <w:spacing w:after="200"/>
            </w:pPr>
            <w:hyperlink r:id="rId33" w:history="1">
              <w:r>
                <w:rPr>
                  <w:color w:val="1e198e"/>
                  <w:b w:val="1"/>
                  <w:bCs w:val="1"/>
                  <w:u w:val="single"/>
                </w:rPr>
                <w:t xml:space="preserve">Self-interruptions in Breast Cancer Patients Who Complain of Anomia</w:t>
              </w:r>
            </w:hyperlink>
          </w:p>
          <w:p>
            <w:pPr/>
            <w:hyperlink r:id="rId9" w:history="1">
              <w:r>
                <w:rPr>
                  <w:color w:val="#410a8c"/>
                  <w:u w:val="single"/>
                </w:rPr>
                <w:t xml:space="preserve">Amélie B. Richard</w:t>
              </w:r>
            </w:hyperlink>
            <w:r>
              <w:rPr/>
              <w:t xml:space="preserve">,</w:t>
            </w:r>
            <w:hyperlink r:id="rId27" w:history="1">
              <w:r>
                <w:rPr>
                  <w:color w:val="#410a8c"/>
                  <w:u w:val="single"/>
                </w:rPr>
                <w:t xml:space="preserve">Fabrice Hirsch</w:t>
              </w:r>
            </w:hyperlink>
            <w:r>
              <w:rPr/>
              <w:t xml:space="preserve">,</w:t>
            </w:r>
            <w:hyperlink r:id="rId11" w:history="1">
              <w:r>
                <w:rPr>
                  <w:color w:val="#410a8c"/>
                  <w:u w:val="single"/>
                </w:rPr>
                <w:t xml:space="preserve">Sophie Jacquin-Courtois</w:t>
              </w:r>
            </w:hyperlink>
            <w:r>
              <w:rPr/>
              <w:t xml:space="preserve">,</w:t>
            </w:r>
            <w:hyperlink r:id="rId34" w:history="1">
              <w:r>
                <w:rPr>
                  <w:color w:val="#410a8c"/>
                  <w:u w:val="single"/>
                </w:rPr>
                <w:t xml:space="preserve">K T Reilly</w:t>
              </w:r>
            </w:hyperlink>
          </w:p>
          <w:p>
            <w:pPr/>
            <w:r>
              <w:rPr>
                <w:i w:val="1"/>
                <w:iCs w:val="1"/>
              </w:rPr>
              <w:t xml:space="preserve">20th International Congress of Phonetic Sciences (ICPhS 2023)</w:t>
            </w:r>
            <w:r>
              <w:rPr/>
              <w:t xml:space="preserve">, Aug 2023, Prague, Czech Republic. pp.4012-4016</w:t>
            </w:r>
          </w:p>
          <w:p>
            <w:pPr/>
            <w:r>
              <w:rPr/>
              <w:t xml:space="preserve">Communication dans un congrès</w:t>
            </w:r>
          </w:p>
          <w:p>
            <w:pPr/>
            <w:hyperlink r:id="rId33" w:history="1">
              <w:r>
                <w:rPr>
                  <w:color w:val="#410a8c"/>
                  <w:u w:val="single"/>
                </w:rPr>
                <w:t xml:space="preserve">hal-04195993v1</w:t>
              </w:r>
            </w:hyperlink>
          </w:p>
        </w:tc>
      </w:tr>
      <w:tr>
        <w:trPr/>
        <w:tc>
          <w:tcPr>
            <w:noWrap/>
          </w:tcPr>
          <w:p>
            <w:pPr>
              <w:spacing w:after="200"/>
            </w:pPr>
            <w:hyperlink r:id="rId35" w:history="1">
              <w:r>
                <w:rPr>
                  <w:color w:val="1e198e"/>
                  <w:b w:val="1"/>
                  <w:bCs w:val="1"/>
                  <w:u w:val="single"/>
                </w:rPr>
                <w:t xml:space="preserve">Que révèlent les disfluences sur le manque du mot rapporté par les patientes ayant un cancer du sein ?</w:t>
              </w:r>
            </w:hyperlink>
          </w:p>
          <w:p>
            <w:pPr/>
            <w:hyperlink r:id="rId17" w:history="1">
              <w:r>
                <w:rPr>
                  <w:color w:val="#410a8c"/>
                  <w:u w:val="single"/>
                </w:rPr>
                <w:t xml:space="preserve">Amélie Richard</w:t>
              </w:r>
            </w:hyperlink>
            <w:r>
              <w:rPr/>
              <w:t xml:space="preserve">,</w:t>
            </w:r>
            <w:hyperlink r:id="rId18" w:history="1">
              <w:r>
                <w:rPr>
                  <w:color w:val="#410a8c"/>
                  <w:u w:val="single"/>
                </w:rPr>
                <w:t xml:space="preserve">Karen T Reilly</w:t>
              </w:r>
            </w:hyperlink>
            <w:r>
              <w:rPr/>
              <w:t xml:space="preserve">,</w:t>
            </w:r>
            <w:hyperlink r:id="rId11" w:history="1">
              <w:r>
                <w:rPr>
                  <w:color w:val="#410a8c"/>
                  <w:u w:val="single"/>
                </w:rPr>
                <w:t xml:space="preserve">Sophie Jacquin-Courtois</w:t>
              </w:r>
            </w:hyperlink>
          </w:p>
          <w:p>
            <w:pPr/>
            <w:r>
              <w:rPr>
                <w:i w:val="1"/>
                <w:iCs w:val="1"/>
              </w:rPr>
              <w:t xml:space="preserve">34e Journées d'Etudes sur la Parole</w:t>
            </w:r>
            <w:r>
              <w:rPr/>
              <w:t xml:space="preserve">, Jun 2022, Île de Noirmoutier, France</w:t>
            </w:r>
          </w:p>
          <w:p>
            <w:pPr/>
            <w:r>
              <w:rPr/>
              <w:t xml:space="preserve">Communication dans un congrès</w:t>
            </w:r>
          </w:p>
          <w:p>
            <w:pPr/>
            <w:hyperlink r:id="rId35" w:history="1">
              <w:r>
                <w:rPr>
                  <w:color w:val="#410a8c"/>
                  <w:u w:val="single"/>
                </w:rPr>
                <w:t xml:space="preserve">hal-03826825v2</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Linguistic markers of subtle cognitive impairment in connected speech: A Systematic Review protocol</w:t>
              </w:r>
            </w:hyperlink>
          </w:p>
          <w:p>
            <w:pPr/>
            <w:hyperlink r:id="rId37" w:history="1">
              <w:r>
                <w:rPr>
                  <w:color w:val="#410a8c"/>
                  <w:u w:val="single"/>
                </w:rPr>
                <w:t xml:space="preserve">Amélie B Richard</w:t>
              </w:r>
            </w:hyperlink>
            <w:r>
              <w:rPr/>
              <w:t xml:space="preserve">,</w:t>
            </w:r>
            <w:hyperlink r:id="rId20" w:history="1">
              <w:r>
                <w:rPr>
                  <w:color w:val="#410a8c"/>
                  <w:u w:val="single"/>
                </w:rPr>
                <w:t xml:space="preserve">Manon Lelandais</w:t>
              </w:r>
            </w:hyperlink>
            <w:r>
              <w:rPr/>
              <w:t xml:space="preserve">,</w:t>
            </w:r>
            <w:hyperlink r:id="rId27" w:history="1">
              <w:r>
                <w:rPr>
                  <w:color w:val="#410a8c"/>
                  <w:u w:val="single"/>
                </w:rPr>
                <w:t xml:space="preserve">Fabrice Hirsch</w:t>
              </w:r>
            </w:hyperlink>
            <w:r>
              <w:rPr/>
              <w:t xml:space="preserve">,</w:t>
            </w:r>
            <w:hyperlink r:id="rId11" w:history="1">
              <w:r>
                <w:rPr>
                  <w:color w:val="#410a8c"/>
                  <w:u w:val="single"/>
                </w:rPr>
                <w:t xml:space="preserve">Sophie Jacquin-Courtois</w:t>
              </w:r>
            </w:hyperlink>
            <w:r>
              <w:rPr/>
              <w:t xml:space="preserve">,</w:t>
            </w:r>
            <w:hyperlink r:id="rId18" w:history="1">
              <w:r>
                <w:rPr>
                  <w:color w:val="#410a8c"/>
                  <w:u w:val="single"/>
                </w:rPr>
                <w:t xml:space="preserve">Karen T Reilly</w:t>
              </w:r>
            </w:hyperlink>
          </w:p>
          <w:p>
            <w:pPr/>
            <w:r>
              <w:rPr/>
              <w:t xml:space="preserve">2023</w:t>
            </w:r>
          </w:p>
          <w:p>
            <w:pPr/>
            <w:r>
              <w:rPr/>
              <w:t xml:space="preserve">Pré-publication, Document de travail</w:t>
            </w:r>
          </w:p>
          <w:p>
            <w:pPr/>
            <w:hyperlink r:id="rId36" w:history="1">
              <w:r>
                <w:rPr>
                  <w:color w:val="#410a8c"/>
                  <w:u w:val="single"/>
                </w:rPr>
                <w:t xml:space="preserve">hal-04180717v1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8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38298v1" TargetMode="External"/><Relationship Id="rId9" Type="http://schemas.openxmlformats.org/officeDocument/2006/relationships/hyperlink" Target="https://hal.science/search/index/?q=*&amp;authFullName_s=Am&#233;lie B. Richard" TargetMode="External"/><Relationship Id="rId10" Type="http://schemas.openxmlformats.org/officeDocument/2006/relationships/hyperlink" Target="https://hal.science/search/index/?q=*&amp;authFullName_s=Alexandre Foncelle" TargetMode="External"/><Relationship Id="rId11" Type="http://schemas.openxmlformats.org/officeDocument/2006/relationships/hyperlink" Target="https://hal.science/search/index/?q=*&amp;authFullName_s=Sophie Jacquin-Courtois" TargetMode="External"/><Relationship Id="rId12" Type="http://schemas.openxmlformats.org/officeDocument/2006/relationships/hyperlink" Target="https://hal.science/search/index/?q=*&amp;authFullName_s=Pauline Mouch&#232;s" TargetMode="External"/><Relationship Id="rId13" Type="http://schemas.openxmlformats.org/officeDocument/2006/relationships/hyperlink" Target="https://hal.science/hal-04185231v1" TargetMode="External"/><Relationship Id="rId14" Type="http://schemas.openxmlformats.org/officeDocument/2006/relationships/hyperlink" Target="https://hal.science/search/index/?q=*&amp;authFullName_s=Karen T. Reilly" TargetMode="External"/><Relationship Id="rId15" Type="http://schemas.openxmlformats.org/officeDocument/2006/relationships/hyperlink" Target="https://hal.science/hal-05038270v1" TargetMode="External"/><Relationship Id="rId16" Type="http://schemas.openxmlformats.org/officeDocument/2006/relationships/hyperlink" Target="https://hal.science/hal-03738332v1" TargetMode="External"/><Relationship Id="rId17" Type="http://schemas.openxmlformats.org/officeDocument/2006/relationships/hyperlink" Target="https://hal.science/search/index/?q=*&amp;authFullName_s=Am&#233;lie Richard" TargetMode="External"/><Relationship Id="rId18" Type="http://schemas.openxmlformats.org/officeDocument/2006/relationships/hyperlink" Target="https://hal.science/search/index/?q=*&amp;authFullName_s=Karen T Reilly" TargetMode="External"/><Relationship Id="rId19" Type="http://schemas.openxmlformats.org/officeDocument/2006/relationships/hyperlink" Target="https://hal.science/hal-05199420v1" TargetMode="External"/><Relationship Id="rId20" Type="http://schemas.openxmlformats.org/officeDocument/2006/relationships/hyperlink" Target="https://hal.science/search/index/?q=*&amp;authFullName_s=Manon Lelandais" TargetMode="External"/><Relationship Id="rId21" Type="http://schemas.openxmlformats.org/officeDocument/2006/relationships/hyperlink" Target="https://dx.doi.org/10.1016/j.specom.2025.103284" TargetMode="External"/><Relationship Id="rId22" Type="http://schemas.openxmlformats.org/officeDocument/2006/relationships/hyperlink" Target="https://hal.science/hal-05243086v1" TargetMode="External"/><Relationship Id="rId23" Type="http://schemas.openxmlformats.org/officeDocument/2006/relationships/hyperlink" Target="https://dx.doi.org/10.1007/s11764-025-01885-3" TargetMode="External"/><Relationship Id="rId24" Type="http://schemas.openxmlformats.org/officeDocument/2006/relationships/hyperlink" Target="https://hal.science/hal-04786403v1" TargetMode="External"/><Relationship Id="rId25" Type="http://schemas.openxmlformats.org/officeDocument/2006/relationships/hyperlink" Target="https://dx.doi.org/10.1044/2024_JSLHR-24-00274" TargetMode="External"/><Relationship Id="rId26" Type="http://schemas.openxmlformats.org/officeDocument/2006/relationships/hyperlink" Target="https://hal.science/hal-04858204v1" TargetMode="External"/><Relationship Id="rId27" Type="http://schemas.openxmlformats.org/officeDocument/2006/relationships/hyperlink" Target="https://hal.science/search/index/?q=*&amp;authFullName_s=Fabrice Hirsch" TargetMode="External"/><Relationship Id="rId28" Type="http://schemas.openxmlformats.org/officeDocument/2006/relationships/hyperlink" Target="https://dx.doi.org/10.61989/qp2vb532" TargetMode="External"/><Relationship Id="rId29" Type="http://schemas.openxmlformats.org/officeDocument/2006/relationships/hyperlink" Target="https://hal.science/tel-05173474v1" TargetMode="External"/><Relationship Id="rId30" Type="http://schemas.openxmlformats.org/officeDocument/2006/relationships/hyperlink" Target="https://www.theses.fr/2025UMPV0009" TargetMode="External"/><Relationship Id="rId31" Type="http://schemas.openxmlformats.org/officeDocument/2006/relationships/hyperlink" Target="https://hal.science/hal-04633428v1" TargetMode="External"/><Relationship Id="rId32" Type="http://schemas.openxmlformats.org/officeDocument/2006/relationships/hyperlink" Target="https://dx.doi.org/10.21437/SpeechProsody.2024-16" TargetMode="External"/><Relationship Id="rId33" Type="http://schemas.openxmlformats.org/officeDocument/2006/relationships/hyperlink" Target="https://hal.science/hal-04195993v1" TargetMode="External"/><Relationship Id="rId34" Type="http://schemas.openxmlformats.org/officeDocument/2006/relationships/hyperlink" Target="https://hal.science/search/index/?q=*&amp;authFullName_s=K T Reilly" TargetMode="External"/><Relationship Id="rId35" Type="http://schemas.openxmlformats.org/officeDocument/2006/relationships/hyperlink" Target="https://hal.science/hal-03826825v2" TargetMode="External"/><Relationship Id="rId36" Type="http://schemas.openxmlformats.org/officeDocument/2006/relationships/hyperlink" Target="https://hal.science/hal-04180717v1" TargetMode="External"/><Relationship Id="rId37" Type="http://schemas.openxmlformats.org/officeDocument/2006/relationships/hyperlink" Target="https://hal.science/search/index/?q=*&amp;authFullName_s=Am&#233;lie B Richard"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B. Richard</dc:title>
  <dc:description>CV</dc:description>
  <dc:subject/>
  <cp:keywords/>
  <cp:category/>
  <cp:lastModifiedBy/>
  <dcterms:created xsi:type="dcterms:W3CDTF">2026-05-17T05:02:08+02:00</dcterms:created>
  <dcterms:modified xsi:type="dcterms:W3CDTF">2026-05-17T05:02:08+02:00</dcterms:modified>
</cp:coreProperties>
</file>

<file path=docProps/custom.xml><?xml version="1.0" encoding="utf-8"?>
<Properties xmlns="http://schemas.openxmlformats.org/officeDocument/2006/custom-properties" xmlns:vt="http://schemas.openxmlformats.org/officeDocument/2006/docPropsVTypes"/>
</file>