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Amélie Coulbaut-Lazzarini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amelie-coulbaut-lazzarini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0000-0003-2907-6095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144588153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éthique dans le milieu équestre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Transition(s)</w:t>
            </w:r>
            <w:r>
              <w:rPr/>
              <w:t xml:space="preserve">, SFSIC,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autour du cheval : entre maltraitance animale, mise en scène du mignon et nouvelles ontologies, quelles perspectives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Ontologies dans la Relation à l'Animal</w:t>
            </w:r>
            <w:r>
              <w:rPr/>
              <w:t xml:space="preserve">, GRESEC,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formats hybrides combinant fiction et biodiversité : engager des professionnels dans la recherche et ré-ensauvager un film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Frédérique Sussfeld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Natacha Souillard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Vent debout ! Dynamiques communicationnelles, mobilisations écologiques et participations citoyennes contemporaines 23-24 nov. 2023 Paris (France)</w:t>
            </w:r>
            <w:r>
              <w:rPr/>
              <w:t xml:space="preserve">, Groupe d’études et de recherches « Communication, Environnement, Sciences et Société » (GER ComENss) de la Société Française des Sciences de l’Information et de la Communication (SFSIC); Académie des Controverses et de la Communication Sensible (ACCS); IMSIC; CARISM; CREM; GRESEC, Nov 2023,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hal-04327045v1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sur le bien-être équin en contexte contraint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et Innovations Equines</w:t>
            </w:r>
            <w:r>
              <w:rPr/>
              <w:t xml:space="preserve">, IFCE, Jun 2023,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hal-04132339v1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dans les activités de médiation scientifique : mutation des pratiques, évaluation et dimension sociale de la médiation des connaissances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international ISKO-France "Épistémologie sociale dans l’organisation des connaissances"</w:t>
            </w:r>
            <w:r>
              <w:rPr/>
              <w:t xml:space="preserve">, ISKO-France; ELICO; Université Jean Moulin Lyon III,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hal-04397723v1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Médiatisation du bien-être animal dans la filière équine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numérisation des sociétés</w:t>
            </w:r>
            <w:r>
              <w:rPr/>
              <w:t xml:space="preserve">, Société Française des Sciences de l'Information et de la Communication,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hal-04132334v1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Partner Session IAMCR : GER COMENSS (SFSIC) Title: emerging topics of environmental and ethical issues in communication research.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IAMCR</w:t>
            </w:r>
            <w:r>
              <w:rPr/>
              <w:t xml:space="preserve">, SFSIC et sciences Po Lyon,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hal-04159423v1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2 du GER CESS - Sciences participatives et communs-XXIII Congrès de la SFSIC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Peggy Cadel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Couston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numérisation des sociétés</w:t>
            </w:r>
            <w:r>
              <w:rPr/>
              <w:t xml:space="preserve">, SFSIC; MICA, Jul 2023, Bordeaux - IUT Bordeaux Montaigne,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hal-04152870v1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innovants du livre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CSTI contemporaine : Transitions et liens aux territoires</w:t>
            </w:r>
            <w:r>
              <w:rPr/>
              <w:t xml:space="preserve">, AMCSTI, Jun 2023, Bastia,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hal-04199493v1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Smart-citizen et développements communautaires : l'organisation des mobilités au sein de Nice Méridia Smart-citizen and communities' developments: mobilities' organization in Nice Meridia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Jacques Araszkiewiez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Couston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congrès de la SFSIC : Sociétés et espaces en mouvement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halshs-03517579v1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conducteurs de véhicule électrique se représentent et éprouvent leurs parcours grâce aux outils connectés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pp.560-564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hal-01854547v1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L’éco-vallée et la technopole urbaine : un système territorial symbiotique ou antinomique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Araszkiewiez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RIODD, Le développement durable en questions, 16-18 octobre, 2018</w:t>
            </w:r>
            <w:r>
              <w:rPr/>
              <w:t xml:space="preserve">, Oct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halshs-01898087v1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réplication de démonstrateurs comme moteurs d'une nouvelle forme de production d'écosystèmes territoriaux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TERRI’2017 «Territoires Intelligents : un modèle si smart ? Effets paradoxaux d’une mutation technologique et sociale »</w:t>
            </w:r>
            <w:r>
              <w:rPr/>
              <w:t xml:space="preserve">, D. Desponds, Université de Cergy, France, Mar 2017,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halshs-01481316v1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pouvoirs et coopérations dans les bâtiments intelligents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«Médiation et Villes des intelligences »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halshs-01638614v1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ville par projets partenariaux: Trois retours d’expérience de nouvelles modalités de coopération urbaine et territoriale franciliens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les Rencontres internationales d’urbanisme de l’APERAU.  Les nouvelles formes de coopérations urbaines et territoriales</w:t>
            </w:r>
            <w:r>
              <w:rPr/>
              <w:t xml:space="preserve">, APEREAU, May 2016,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hal-01450042v1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infrastructures de recharge pour véhicules électriques: des lieux d’immobilité pour un nouveau temps de mobilité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en mouvement, sociologie en changement, XXième congrès international des sociologues français</w:t>
            </w:r>
            <w:r>
              <w:rPr/>
              <w:t xml:space="preserve">, AISLF, Jul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hal-01450013v1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énergétique des entreprises, quelle perception des salariés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Thibault Danteur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sociétés contemporaines à l’épreuve des transitions énergétiques</w:t>
            </w:r>
            <w:r>
              <w:rPr/>
              <w:t xml:space="preserve">, Département de sociologie UMR 7324 CNRS Citeres, Jul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halshs-04108508v1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l’électro-mobilité redessine l’espace du quotidien…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Thibault Danteur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 en changement, changement par les mobilités</w:t>
            </w:r>
            <w:r>
              <w:rPr/>
              <w:t xml:space="preserve">, Association Internationale des Sociologues de Langue Française, Nov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hal-01622458v1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Culture(s) et innovations industrielles en dialogue de la création à la diffusion. Le cas de la Renault Zoé et de l’éco-mobilité électrique.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Thibault Danteur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Science, innovation, technique et société, AFS/AISLF</w:t>
            </w:r>
            <w:r>
              <w:rPr/>
              <w:t xml:space="preserve">, AFS/AISLF, Jul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halshs-04108507v1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: Entre être et faire, malgré les dires - Une étude des acteurs de la formation linguistique de base pour adultes.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Amélie Coubault-Lazzarini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Amandine Bergère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professionnelles.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halshs-00800039v1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légitimité dans la médiation scientifique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2025, 25 (1), pp.80-94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hal-05362722v1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Sousveillance du bien-être animal : évolutions communicationnelles de la filière équestre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Alexis Trémé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2025, 67, pp.133-150.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⟨10.4000/14jdj⟩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hal-05232301v1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Immersions et expériences de nature : peut-on encore se passer du numérique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Amélie Coubault-Lazzarini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2025, 29,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⟨10.4000/13lfh⟩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hal-05015931v1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sur le bien-être équin en contexte contraint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Animal. Science proceedings</w:t>
            </w:r>
            <w:r>
              <w:rPr/>
              <w:t xml:space="preserve">, 2024, 15 (2), pp.175-177.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⟨10.1016/j.anscip.2024.01.002⟩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hal-04552086v1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et reliance : design et communication environnementale comme logiques de pensée et d’action au service d’enjeux complexes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Théoriques en Information-Communication</w:t>
            </w:r>
            <w:r>
              <w:rPr/>
              <w:t xml:space="preserve">, 2022, N° 4 (1), pp.127-137.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⟨10.3917/atic.004.0127⟩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hal-04038904v1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«Territoires d’innovation : du concept à l’expérimentation»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K@iros. Revue interdisciplinaire en sciences de l'information et de la communication et civilisations étrangères, 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halshs-02936040v1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«Les territoires d’innovation, un champ de recherche transdisciplinaire qui invite à la coopération»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K@iros. Revue interdisciplinaire en sciences de l'information et de la communication et civilisations étrangères, </w:t>
            </w:r>
            <w:r>
              <w:rPr/>
              <w:t xml:space="preserve">, 2020,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halshs-02936039v1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visible à l’invisible : Une autre lecture de la ville au prisme d’outils connectés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Araszkiewiez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Management, Entrepreneuriat et Communication (RIMEC)</w:t>
            </w:r>
            <w:r>
              <w:rPr/>
              <w:t xml:space="preserve">, 2020,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⟨10.59285/rimec.345⟩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hal-03217896v1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médiation des signaux faibles et sensibles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Araszkiewiez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[im]Pertinences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halshs-01940684v1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utopie naïve à un véritable modèle de société pour demain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[im]Pertinences</w:t>
            </w:r>
            <w:r>
              <w:rPr/>
              <w:t xml:space="preserve">, 2018,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halshs-01898090v1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L’Open space ou comment les jeux de pouvoir engendrent de nouvelles formes de micro-territorialités dans les bâtiments intelligents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2017, VARIA, 1 (31),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⟨10.4000/espacepolitique.4251⟩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halshs-01513525v1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mobility analysis: contributions from sociology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Thibault Danteur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Development</w:t>
            </w:r>
            <w:r>
              <w:rPr/>
              <w:t xml:space="preserve">, 2017,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⟨10.1504/ijsd.2017.083489⟩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hal-03217908v1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 in Smart Buildings: Daily Practices in Automated Areas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Computer and Information Science</w:t>
            </w:r>
            <w:r>
              <w:rPr/>
              <w:t xml:space="preserve">, 2015, 104-127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hal-01622491v1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matériels pédagogiques pour la formation linguistique de base des résidents étrangers adultes en France : supports identitaires d'un groupe professionnel 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Amandine Bergere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2012, 30 (3),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⟨10.3917/savo.030.0059⟩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sic_01515902v1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 livre dans la médiation scientifique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PUG</w:t>
              </w:r>
            </w:hyperlink>
            <w:r>
              <w:rPr/>
              <w:t xml:space="preserve">, pp.144, 2024, Les outils malins, 9782706154966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hal-04337904v1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Moyenne montagne en transitions : de la tension à la reliance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Transitions en tension</w:t>
            </w:r>
            <w:r>
              <w:rPr/>
              <w:t xml:space="preserve">, 3, p.65-76., 2024, 9781784059712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hal-04692035v1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participatives et communs_ Panel Communication, Environnement, Science et Société (COMENSS) Coordination : Anne Gagnebien, Université́ Toulon Var, IMSIC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Peggy Cadel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Couston</w:t>
              </w:r>
            </w:hyperlink>
          </w:p>
          <w:p>
            <w:pPr/>
            <w:r>
              <w:rPr/>
              <w:t xml:space="preserve">SFSIC. </w:t>
            </w:r>
            <w:r>
              <w:rPr>
                <w:i w:val="1"/>
                <w:iCs w:val="1"/>
              </w:rPr>
              <w:t xml:space="preserve">23eme Congrès de la Sfsic, La numérisation des sociétés, ACTES</w:t>
            </w:r>
            <w:r>
              <w:rPr/>
              <w:t xml:space="preserve">, 1, , pp.514-515,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hal-05127686v1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Appartenir au monde pour penser le lien : le rapport à l’environnement naturel comme creuset de la reliance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Le lien à la nature à l’ère numérique</w:t>
            </w:r>
            <w:r>
              <w:rPr/>
              <w:t xml:space="preserve">, 2, p.213-231, 2023, 9781784059446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hal-04692018v1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Qualificatifs et représentations sémantiques… Une expérimentation en moyenne montagne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Peggy Cadel</w:t>
              </w:r>
            </w:hyperlink>
          </w:p>
          <w:p>
            <w:pPr/>
            <w:r>
              <w:rPr/>
              <w:t xml:space="preserve">éres. </w:t>
            </w:r>
            <w:r>
              <w:rPr>
                <w:i w:val="1"/>
                <w:iCs w:val="1"/>
              </w:rPr>
              <w:t xml:space="preserve">(Re)qualifier les territoires : promesses et actes</w:t>
            </w:r>
            <w:r>
              <w:rPr/>
              <w:t xml:space="preserve">, pp.Pages 59 à 73, 2023, 978-2-7492-7857-5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hal-04692067v1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institutionnelle, dynamique définitoire et normalisation dans le domaine de l’agro-écologie.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Peggy Cadel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de recherche T2020 : Transitions écologiques en transactions et actions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hal-03217980v1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cities et intelligence énergétique : des usages prévus aux pratiques réelles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/>
              <w:t xml:space="preserve">Messaoudi.D, Michoudet.C. </w:t>
            </w:r>
            <w:r>
              <w:rPr>
                <w:i w:val="1"/>
                <w:iCs w:val="1"/>
              </w:rPr>
              <w:t xml:space="preserve">La géographie de la France, les nouvelles dynamiques spatiales du territoire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Ellipse</w:t>
              </w:r>
            </w:hyperlink>
            <w:r>
              <w:rPr/>
              <w:t xml:space="preserve">, 2019, 9782340-032668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halshs-02279024v1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réplication de démonstrateurs comme moteurs d’une nouvelle forme de production d’écosystèmes territoriaux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</w:p>
          <w:p>
            <w:pPr/>
            <w:r>
              <w:rPr/>
              <w:t xml:space="preserve">ESSEC. </w:t>
            </w:r>
            <w:r>
              <w:rPr>
                <w:i w:val="1"/>
                <w:iCs w:val="1"/>
              </w:rPr>
              <w:t xml:space="preserve">Territoires intelligents : un modèle si smart ?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Editions de l'Aube</w:t>
              </w:r>
            </w:hyperlink>
            <w:r>
              <w:rPr/>
              <w:t xml:space="preserve">, pp.123-135, 2018, Bibliothèque des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halshs-01891005v1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Femmes, neige et nouvelles glisses : une analyse ethnographique exploratoire.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et Hommes dans les sports en Montagne : au-delà des différences</w:t>
            </w:r>
            <w:r>
              <w:rPr/>
              <w:t xml:space="preserve">, CNRS - MSH Alpes, pp.409-422,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hal-00415869v1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COMENTERR2 - Communication, Environnement, Territoires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Labex ITTEM</w:t>
            </w:r>
            <w:r>
              <w:rPr/>
              <w:t xml:space="preserve">, Nov 2024, Aillon-le-Jeune,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halshs-05413551v1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RECIT’M2 - Récits Expériences Communication Imaginaires et Transition en Moyenne Montagne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Labex ITTEM</w:t>
            </w:r>
            <w:r>
              <w:rPr/>
              <w:t xml:space="preserve">, Nov 2024, Aillon-le-Jeune,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halshs-05413564v1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COMENTERR - Communication Environnement Territoires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Labex ITTEM</w:t>
            </w:r>
            <w:r>
              <w:rPr/>
              <w:t xml:space="preserve">, Nov 2023, Arvillard (Savoie),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halshs-05414012v1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sur le bien-être équin en contexte contraint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 et Innovation Equine</w:t>
            </w:r>
            <w:r>
              <w:rPr/>
              <w:t xml:space="preserve">, Jun 2023, Saumur, France.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hal-04145547v1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Médiatisation du bien-être animal dans la filière équine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numérisation des sociétés 23ème congrès de la SFSIC</w:t>
            </w:r>
            <w:r>
              <w:rPr/>
              <w:t xml:space="preserve">, 1,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hal-04634567v1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d’innovation : du concept à l’expérimentation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K@iros. Revue interdisciplinaire en sciences de l'information et de la communication et civilisations étrangères, </w:t>
            </w:r>
            <w:r>
              <w:rPr/>
              <w:t xml:space="preserve">, 4,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halshs-02939304v1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Jacques Araszkiewiez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Couston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hal-03217916v1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977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elie-coulbaut-lazzarini" TargetMode="External"/><Relationship Id="rId8" Type="http://schemas.openxmlformats.org/officeDocument/2006/relationships/hyperlink" Target="https://orcid.org/0000-0003-2907-6095" TargetMode="External"/><Relationship Id="rId9" Type="http://schemas.openxmlformats.org/officeDocument/2006/relationships/hyperlink" Target="https://www.idref.fr/144588153" TargetMode="External"/><Relationship Id="rId10" Type="http://schemas.openxmlformats.org/officeDocument/2006/relationships/hyperlink" Target="https://hal.science/hal-05128841v1" TargetMode="External"/><Relationship Id="rId11" Type="http://schemas.openxmlformats.org/officeDocument/2006/relationships/hyperlink" Target="https://hal.science/search/index/?q=*&amp;authFullName_s=&#201;milie Kohlmann" TargetMode="External"/><Relationship Id="rId12" Type="http://schemas.openxmlformats.org/officeDocument/2006/relationships/hyperlink" Target="https://hal.science/search/index/?q=*&amp;authFullName_s=Eloria Vigouroux-Zugasti" TargetMode="External"/><Relationship Id="rId13" Type="http://schemas.openxmlformats.org/officeDocument/2006/relationships/hyperlink" Target="https://hal.science/search/index/?q=*&amp;authFullName_s=Am&#233;lie Coulbaut" TargetMode="External"/><Relationship Id="rId14" Type="http://schemas.openxmlformats.org/officeDocument/2006/relationships/hyperlink" Target="https://hal.science/hal-04721155v1" TargetMode="External"/><Relationship Id="rId15" Type="http://schemas.openxmlformats.org/officeDocument/2006/relationships/hyperlink" Target="https://hal.science/hal-04327045v1" TargetMode="External"/><Relationship Id="rId16" Type="http://schemas.openxmlformats.org/officeDocument/2006/relationships/hyperlink" Target="https://hal.science/search/index/?q=*&amp;authFullName_s=Fr&#233;d&#233;rique Sussfeld" TargetMode="External"/><Relationship Id="rId17" Type="http://schemas.openxmlformats.org/officeDocument/2006/relationships/hyperlink" Target="https://hal.science/search/index/?q=*&amp;authFullName_s=Audrey Bonjour" TargetMode="External"/><Relationship Id="rId18" Type="http://schemas.openxmlformats.org/officeDocument/2006/relationships/hyperlink" Target="https://hal.science/search/index/?q=*&amp;authFullName_s=Anne Gagnebien" TargetMode="External"/><Relationship Id="rId19" Type="http://schemas.openxmlformats.org/officeDocument/2006/relationships/hyperlink" Target="https://hal.science/search/index/?q=*&amp;authFullName_s=Natacha Souillard" TargetMode="External"/><Relationship Id="rId20" Type="http://schemas.openxmlformats.org/officeDocument/2006/relationships/hyperlink" Target="https://hal.science/search/index/?q=*&amp;authFullName_s=Am&#233;lie Coulbaut-Lazzarini" TargetMode="External"/><Relationship Id="rId21" Type="http://schemas.openxmlformats.org/officeDocument/2006/relationships/hyperlink" Target="https://hal.science/hal-04132339v1" TargetMode="External"/><Relationship Id="rId22" Type="http://schemas.openxmlformats.org/officeDocument/2006/relationships/hyperlink" Target="https://hal.science/hal-04397723v1" TargetMode="External"/><Relationship Id="rId23" Type="http://schemas.openxmlformats.org/officeDocument/2006/relationships/hyperlink" Target="https://hal.science/search/index/?q=*&amp;authFullName_s=Aude Inaudi" TargetMode="External"/><Relationship Id="rId24" Type="http://schemas.openxmlformats.org/officeDocument/2006/relationships/hyperlink" Target="https://hal.science/hal-04132334v1" TargetMode="External"/><Relationship Id="rId25" Type="http://schemas.openxmlformats.org/officeDocument/2006/relationships/hyperlink" Target="https://hal.science/hal-04159423v1" TargetMode="External"/><Relationship Id="rId26" Type="http://schemas.openxmlformats.org/officeDocument/2006/relationships/hyperlink" Target="https://hal.science/hal-04152870v1" TargetMode="External"/><Relationship Id="rId27" Type="http://schemas.openxmlformats.org/officeDocument/2006/relationships/hyperlink" Target="https://hal.science/search/index/?q=*&amp;authFullName_s=Peggy Cadel" TargetMode="External"/><Relationship Id="rId28" Type="http://schemas.openxmlformats.org/officeDocument/2006/relationships/hyperlink" Target="https://hal.science/search/index/?q=*&amp;authFullName_s=Fr&#233;d&#233;ric Couston" TargetMode="External"/><Relationship Id="rId29" Type="http://schemas.openxmlformats.org/officeDocument/2006/relationships/hyperlink" Target="https://hal.science/hal-04199493v1" TargetMode="External"/><Relationship Id="rId30" Type="http://schemas.openxmlformats.org/officeDocument/2006/relationships/hyperlink" Target="https://shs.hal.science/halshs-03517579v1" TargetMode="External"/><Relationship Id="rId31" Type="http://schemas.openxmlformats.org/officeDocument/2006/relationships/hyperlink" Target="https://hal.science/search/index/?q=*&amp;authFullName_s=Jacques Araszkiewiez" TargetMode="External"/><Relationship Id="rId32" Type="http://schemas.openxmlformats.org/officeDocument/2006/relationships/hyperlink" Target="https://hal.science/hal-01854547v1" TargetMode="External"/><Relationship Id="rId33" Type="http://schemas.openxmlformats.org/officeDocument/2006/relationships/hyperlink" Target="https://hal.science/search/index/?q=*&amp;authFullName_s=Guillaume Bailly" TargetMode="External"/><Relationship Id="rId34" Type="http://schemas.openxmlformats.org/officeDocument/2006/relationships/hyperlink" Target="https://shs.hal.science/halshs-01898087v1" TargetMode="External"/><Relationship Id="rId35" Type="http://schemas.openxmlformats.org/officeDocument/2006/relationships/hyperlink" Target="https://shs.hal.science/halshs-01481316v1" TargetMode="External"/><Relationship Id="rId36" Type="http://schemas.openxmlformats.org/officeDocument/2006/relationships/hyperlink" Target="https://shs.hal.science/halshs-01638614v1" TargetMode="External"/><Relationship Id="rId37" Type="http://schemas.openxmlformats.org/officeDocument/2006/relationships/hyperlink" Target="https://hal.science/hal-01450042v1" TargetMode="External"/><Relationship Id="rId38" Type="http://schemas.openxmlformats.org/officeDocument/2006/relationships/hyperlink" Target="https://hal.science/hal-01450013v1" TargetMode="External"/><Relationship Id="rId39" Type="http://schemas.openxmlformats.org/officeDocument/2006/relationships/hyperlink" Target="https://shs.hal.science/halshs-04108508v1" TargetMode="External"/><Relationship Id="rId40" Type="http://schemas.openxmlformats.org/officeDocument/2006/relationships/hyperlink" Target="https://hal.science/search/index/?q=*&amp;authFullName_s=Thibault Danteur" TargetMode="External"/><Relationship Id="rId41" Type="http://schemas.openxmlformats.org/officeDocument/2006/relationships/hyperlink" Target="https://univ-rennes2.hal.science/hal-01622458v1" TargetMode="External"/><Relationship Id="rId42" Type="http://schemas.openxmlformats.org/officeDocument/2006/relationships/hyperlink" Target="https://shs.hal.science/halshs-04108507v1" TargetMode="External"/><Relationship Id="rId43" Type="http://schemas.openxmlformats.org/officeDocument/2006/relationships/hyperlink" Target="https://shs.hal.science/halshs-00800039v1" TargetMode="External"/><Relationship Id="rId44" Type="http://schemas.openxmlformats.org/officeDocument/2006/relationships/hyperlink" Target="https://hal.science/search/index/?q=*&amp;authFullName_s=Am&#233;lie Coubault-Lazzarini" TargetMode="External"/><Relationship Id="rId45" Type="http://schemas.openxmlformats.org/officeDocument/2006/relationships/hyperlink" Target="https://hal.science/search/index/?q=*&amp;authFullName_s=Amandine Berg&#232;re" TargetMode="External"/><Relationship Id="rId46" Type="http://schemas.openxmlformats.org/officeDocument/2006/relationships/hyperlink" Target="https://hal.science/hal-05362722v1" TargetMode="External"/><Relationship Id="rId47" Type="http://schemas.openxmlformats.org/officeDocument/2006/relationships/hyperlink" Target="https://hal.science/hal-05232301v1" TargetMode="External"/><Relationship Id="rId48" Type="http://schemas.openxmlformats.org/officeDocument/2006/relationships/hyperlink" Target="https://hal.science/search/index/?q=*&amp;authFullName_s=Alexis Tr&#233;m&#233;" TargetMode="External"/><Relationship Id="rId49" Type="http://schemas.openxmlformats.org/officeDocument/2006/relationships/hyperlink" Target="https://dx.doi.org/10.4000/14jdj" TargetMode="External"/><Relationship Id="rId50" Type="http://schemas.openxmlformats.org/officeDocument/2006/relationships/hyperlink" Target="https://hal.science/hal-05015931v1" TargetMode="External"/><Relationship Id="rId51" Type="http://schemas.openxmlformats.org/officeDocument/2006/relationships/hyperlink" Target="https://dx.doi.org/10.4000/13lfh" TargetMode="External"/><Relationship Id="rId52" Type="http://schemas.openxmlformats.org/officeDocument/2006/relationships/hyperlink" Target="https://hal.science/hal-04552086v1" TargetMode="External"/><Relationship Id="rId53" Type="http://schemas.openxmlformats.org/officeDocument/2006/relationships/hyperlink" Target="https://dx.doi.org/10.1016/j.anscip.2024.01.002" TargetMode="External"/><Relationship Id="rId54" Type="http://schemas.openxmlformats.org/officeDocument/2006/relationships/hyperlink" Target="https://hal.science/hal-04038904v1" TargetMode="External"/><Relationship Id="rId55" Type="http://schemas.openxmlformats.org/officeDocument/2006/relationships/hyperlink" Target="https://dx.doi.org/10.3917/atic.004.0127" TargetMode="External"/><Relationship Id="rId56" Type="http://schemas.openxmlformats.org/officeDocument/2006/relationships/hyperlink" Target="https://shs.hal.science/halshs-02936040v1" TargetMode="External"/><Relationship Id="rId57" Type="http://schemas.openxmlformats.org/officeDocument/2006/relationships/hyperlink" Target="https://shs.hal.science/halshs-02936039v1" TargetMode="External"/><Relationship Id="rId58" Type="http://schemas.openxmlformats.org/officeDocument/2006/relationships/hyperlink" Target="https://hal.science/hal-03217896v1" TargetMode="External"/><Relationship Id="rId59" Type="http://schemas.openxmlformats.org/officeDocument/2006/relationships/hyperlink" Target="https://hal.science/search/index/?q=*&amp;authFullName_s=Camille No&#251;s" TargetMode="External"/><Relationship Id="rId60" Type="http://schemas.openxmlformats.org/officeDocument/2006/relationships/hyperlink" Target="https://dx.doi.org/10.59285/rimec.345" TargetMode="External"/><Relationship Id="rId61" Type="http://schemas.openxmlformats.org/officeDocument/2006/relationships/hyperlink" Target="https://shs.hal.science/halshs-01940684v1" TargetMode="External"/><Relationship Id="rId62" Type="http://schemas.openxmlformats.org/officeDocument/2006/relationships/hyperlink" Target="https://shs.hal.science/halshs-01898090v1" TargetMode="External"/><Relationship Id="rId63" Type="http://schemas.openxmlformats.org/officeDocument/2006/relationships/hyperlink" Target="https://shs.hal.science/halshs-01513525v1" TargetMode="External"/><Relationship Id="rId64" Type="http://schemas.openxmlformats.org/officeDocument/2006/relationships/hyperlink" Target="https://dx.doi.org/10.4000/espacepolitique.4251" TargetMode="External"/><Relationship Id="rId65" Type="http://schemas.openxmlformats.org/officeDocument/2006/relationships/hyperlink" Target="https://hal.science/hal-03217908v1" TargetMode="External"/><Relationship Id="rId66" Type="http://schemas.openxmlformats.org/officeDocument/2006/relationships/hyperlink" Target="https://dx.doi.org/10.1504/ijsd.2017.083489" TargetMode="External"/><Relationship Id="rId67" Type="http://schemas.openxmlformats.org/officeDocument/2006/relationships/hyperlink" Target="https://univ-rennes2.hal.science/hal-01622491v1" TargetMode="External"/><Relationship Id="rId68" Type="http://schemas.openxmlformats.org/officeDocument/2006/relationships/hyperlink" Target="https://archivesic.ccsd.cnrs.fr/sic_01515902v1" TargetMode="External"/><Relationship Id="rId69" Type="http://schemas.openxmlformats.org/officeDocument/2006/relationships/hyperlink" Target="https://hal.science/search/index/?q=*&amp;authFullName_s=Amandine Bergere" TargetMode="External"/><Relationship Id="rId70" Type="http://schemas.openxmlformats.org/officeDocument/2006/relationships/hyperlink" Target="https://dx.doi.org/10.3917/savo.030.0059" TargetMode="External"/><Relationship Id="rId71" Type="http://schemas.openxmlformats.org/officeDocument/2006/relationships/hyperlink" Target="https://hal.science/hal-04337904v1" TargetMode="External"/><Relationship Id="rId72" Type="http://schemas.openxmlformats.org/officeDocument/2006/relationships/hyperlink" Target="https://www.pug.fr/produit/2097/9782706154966/utiliser-le-livre-dans-la-mediation-scientifique" TargetMode="External"/><Relationship Id="rId73" Type="http://schemas.openxmlformats.org/officeDocument/2006/relationships/hyperlink" Target="https://hal.science/hal-04692035v1" TargetMode="External"/><Relationship Id="rId74" Type="http://schemas.openxmlformats.org/officeDocument/2006/relationships/hyperlink" Target="https://hal.science/hal-05127686v1" TargetMode="External"/><Relationship Id="rId75" Type="http://schemas.openxmlformats.org/officeDocument/2006/relationships/hyperlink" Target="https://hal.science/hal-04692018v1" TargetMode="External"/><Relationship Id="rId76" Type="http://schemas.openxmlformats.org/officeDocument/2006/relationships/hyperlink" Target="https://hal.science/hal-04692067v1" TargetMode="External"/><Relationship Id="rId77" Type="http://schemas.openxmlformats.org/officeDocument/2006/relationships/hyperlink" Target="https://hal.science/hal-03217980v1" TargetMode="External"/><Relationship Id="rId78" Type="http://schemas.openxmlformats.org/officeDocument/2006/relationships/hyperlink" Target="https://shs.hal.science/halshs-02279024v1" TargetMode="External"/><Relationship Id="rId79" Type="http://schemas.openxmlformats.org/officeDocument/2006/relationships/hyperlink" Target="http://www.edition-ellipse.fr" TargetMode="External"/><Relationship Id="rId80" Type="http://schemas.openxmlformats.org/officeDocument/2006/relationships/hyperlink" Target="https://shs.hal.science/halshs-01891005v1" TargetMode="External"/><Relationship Id="rId81" Type="http://schemas.openxmlformats.org/officeDocument/2006/relationships/hyperlink" Target="http://www.editionsdelaube.fr/collection/villes-territoires" TargetMode="External"/><Relationship Id="rId82" Type="http://schemas.openxmlformats.org/officeDocument/2006/relationships/hyperlink" Target="https://hal.science/hal-00415869v1" TargetMode="External"/><Relationship Id="rId83" Type="http://schemas.openxmlformats.org/officeDocument/2006/relationships/hyperlink" Target="https://hal.science/search/index/?q=*&amp;authFullName_s=Nicolas Delorme" TargetMode="External"/><Relationship Id="rId84" Type="http://schemas.openxmlformats.org/officeDocument/2006/relationships/hyperlink" Target="https://shs.hal.science/halshs-05413551v1" TargetMode="External"/><Relationship Id="rId85" Type="http://schemas.openxmlformats.org/officeDocument/2006/relationships/hyperlink" Target="https://shs.hal.science/halshs-05413564v1" TargetMode="External"/><Relationship Id="rId86" Type="http://schemas.openxmlformats.org/officeDocument/2006/relationships/hyperlink" Target="https://shs.hal.science/halshs-05414012v1" TargetMode="External"/><Relationship Id="rId87" Type="http://schemas.openxmlformats.org/officeDocument/2006/relationships/hyperlink" Target="https://hal.science/hal-04145547v1" TargetMode="External"/><Relationship Id="rId88" Type="http://schemas.openxmlformats.org/officeDocument/2006/relationships/hyperlink" Target="https://hal.science/hal-04634567v1" TargetMode="External"/><Relationship Id="rId89" Type="http://schemas.openxmlformats.org/officeDocument/2006/relationships/hyperlink" Target="https://shs.hal.science/halshs-02939304v1" TargetMode="External"/><Relationship Id="rId90" Type="http://schemas.openxmlformats.org/officeDocument/2006/relationships/hyperlink" Target="https://hal.science/hal-03217916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Coulbaut-Lazzarini</dc:title>
  <dc:description>CV</dc:description>
  <dc:subject/>
  <cp:keywords/>
  <cp:category/>
  <cp:lastModifiedBy/>
  <dcterms:created xsi:type="dcterms:W3CDTF">2026-04-08T01:21:55+02:00</dcterms:created>
  <dcterms:modified xsi:type="dcterms:W3CDTF">2026-04-08T01:21:55+02:00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