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Amélie Courtinat-Camps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Points de vue de parents sur le parcours pré-identificatoire du haut potentiel intellectuel</w:t></w:r></w:hyperlink></w:p><w:p><w:pPr/><w:hyperlink r:id="rId8"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Jacques-Henri Guignard</w:t></w:r></w:hyperlink></w:p><w:p><w:pPr/><w:r><w:rPr><w:i w:val="1"/><w:iCs w:val="1"/></w:rPr><w:t xml:space="preserve">Pratiques Psychologiques</w:t></w:r><w:r><w:rPr/><w:t xml:space="preserve">, 2026, 32 (1), pp.17-34. </w:t></w:r><w:hyperlink r:id="rId11" w:history="1"><w:r><w:rPr><w:color w:val="#410a8c"/><w:u w:val="single"/></w:rPr><w:t xml:space="preserve">⟨10.1016/j.prps.2025.07.001⟩</w:t></w:r></w:hyperlink></w:p><w:p><w:pPr/><w:r><w:rPr/><w:t xml:space="preserve">Article dans une revue</w:t></w:r></w:p><w:p><w:pPr/><w:hyperlink r:id="rId7" w:history="1"><w:r><w:rPr><w:color w:val="#410a8c"/><w:u w:val="single"/></w:rPr><w:t xml:space="preserve">hal-05195587v2</w:t></w:r></w:hyperlink></w:p></w:tc></w:tr><w:tr><w:trPr/><w:tc><w:tcPr><w:noWrap/></w:tcPr><w:p><w:pPr><w:spacing w:after="200"/></w:pPr><w:hyperlink r:id="rId12" w:history="1"><w:r><w:rPr><w:color w:val="1e198e"/><w:b w:val="1"/><w:bCs w:val="1"/><w:u w:val="single"/></w:rPr><w:t xml:space="preserve">Quels sont les mythes et les réalités concernant l’adaptation socio-affective des jeunes doués ?</w:t></w:r></w:hyperlink></w:p><w:p><w:pPr/><w:hyperlink r:id="rId13" w:history="1"><w:r><w:rPr><w:color w:val="#410a8c"/><w:u w:val="single"/></w:rPr><w:t xml:space="preserve">Line Massé</w:t></w:r></w:hyperlink><w:r><w:rPr/><w:t xml:space="preserve">,</w:t></w:r><w:hyperlink r:id="rId9" w:history="1"><w:r><w:rPr><w:color w:val="#410a8c"/><w:u w:val="single"/></w:rPr><w:t xml:space="preserve">Amélie Courtinat-Camps</w:t></w:r></w:hyperlink><w:r><w:rPr/><w:t xml:space="preserve">,</w:t></w:r><w:hyperlink r:id="rId14" w:history="1"><w:r><w:rPr><w:color w:val="#410a8c"/><w:u w:val="single"/></w:rPr><w:t xml:space="preserve">Claudia Verret</w:t></w:r></w:hyperlink></w:p><w:p><w:pPr/><w:r><w:rPr><w:i w:val="1"/><w:iCs w:val="1"/></w:rPr><w:t xml:space="preserve">La Foucade</w:t></w:r><w:r><w:rPr/><w:t xml:space="preserve">, 2026, 26 (2), pp.22-25</w:t></w:r></w:p><w:p><w:pPr/><w:r><w:rPr/><w:t xml:space="preserve">Article dans une revue</w:t></w:r></w:p><w:p><w:pPr/><w:hyperlink r:id="rId12" w:history="1"><w:r><w:rPr><w:color w:val="#410a8c"/><w:u w:val="single"/></w:rPr><w:t xml:space="preserve">hal-05627137v1</w:t></w:r></w:hyperlink></w:p></w:tc></w:tr><w:tr><w:trPr/><w:tc><w:tcPr><w:noWrap/></w:tcPr><w:p><w:pPr><w:spacing w:after="200"/></w:pPr><w:hyperlink r:id="rId15" w:history="1"><w:r><w:rPr><w:color w:val="1e198e"/><w:b w:val="1"/><w:bCs w:val="1"/><w:u w:val="single"/></w:rPr><w:t xml:space="preserve">Construire son identité sous label TDAH : quatre études de cas d’enfants d’âge élémentaire</w:t></w:r></w:hyperlink></w:p><w:p><w:pPr/><w:hyperlink r:id="rId16" w:history="1"><w:r><w:rPr><w:color w:val="#410a8c"/><w:u w:val="single"/></w:rPr><w:t xml:space="preserve">M. Sulmona-Cossu</w:t></w:r></w:hyperlink><w:r><w:rPr/><w:t xml:space="preserve">,</w:t></w:r><w:hyperlink r:id="rId9" w:history="1"><w:r><w:rPr><w:color w:val="#410a8c"/><w:u w:val="single"/></w:rPr><w:t xml:space="preserve">Amélie Courtinat-Camps</w:t></w:r></w:hyperlink></w:p><w:p><w:pPr/><w:r><w:rPr><w:i w:val="1"/><w:iCs w:val="1"/></w:rPr><w:t xml:space="preserve">Neuropsychiatrie de l'Enfance et de l'Adolescence</w:t></w:r><w:r><w:rPr/><w:t xml:space="preserve">, 2026, </w:t></w:r><w:hyperlink r:id="rId17" w:history="1"><w:r><w:rPr><w:color w:val="#410a8c"/><w:u w:val="single"/></w:rPr><w:t xml:space="preserve">⟨10.1016/j.neurenf.2026.04.003⟩</w:t></w:r></w:hyperlink></w:p><w:p><w:pPr/><w:r><w:rPr/><w:t xml:space="preserve">Article dans une revue</w:t></w:r></w:p><w:p><w:pPr/><w:hyperlink r:id="rId15" w:history="1"><w:r><w:rPr><w:color w:val="#410a8c"/><w:u w:val="single"/></w:rPr><w:t xml:space="preserve">hal-05616635v1</w:t></w:r></w:hyperlink></w:p></w:tc></w:tr><w:tr><w:trPr/><w:tc><w:tcPr><w:noWrap/></w:tcPr><w:p><w:pPr><w:spacing w:after="200"/></w:pPr><w:hyperlink r:id="rId18" w:history="1"><w:r><w:rPr><w:color w:val="1e198e"/><w:b w:val="1"/><w:bCs w:val="1"/><w:u w:val="single"/></w:rPr><w:t xml:space="preserve">Expériences fraternelles d’adolescents identifiés HPI</w:t></w:r></w:hyperlink></w:p><w:p><w:pPr/><w:hyperlink r:id="rId8"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9" w:history="1"><w:r><w:rPr><w:color w:val="#410a8c"/><w:u w:val="single"/></w:rPr><w:t xml:space="preserve">Myriam de Léonardis</w:t></w:r></w:hyperlink></w:p><w:p><w:pPr/><w:r><w:rPr><w:i w:val="1"/><w:iCs w:val="1"/></w:rPr><w:t xml:space="preserve">Neuropsychiatrie de l'Enfance et de l'Adolescence</w:t></w:r><w:r><w:rPr/><w:t xml:space="preserve">, A paraître, </w:t></w:r><w:hyperlink r:id="rId20" w:history="1"><w:r><w:rPr><w:color w:val="#410a8c"/><w:u w:val="single"/></w:rPr><w:t xml:space="preserve">⟨10.1016/j.neurenf.2026.01.002⟩</w:t></w:r></w:hyperlink></w:p><w:p><w:pPr/><w:r><w:rPr/><w:t xml:space="preserve">Article dans une revue</w:t></w:r></w:p><w:p><w:pPr/><w:hyperlink r:id="rId18" w:history="1"><w:r><w:rPr><w:color w:val="#410a8c"/><w:u w:val="single"/></w:rPr><w:t xml:space="preserve">hal-05470609v1</w:t></w:r></w:hyperlink></w:p></w:tc></w:tr><w:tr><w:trPr/><w:tc><w:tcPr><w:noWrap/></w:tcPr><w:p><w:pPr><w:spacing w:after="200"/></w:pPr><w:hyperlink r:id="rId21" w:history="1"><w:r><w:rPr><w:color w:val="1e198e"/><w:b w:val="1"/><w:bCs w:val="1"/><w:u w:val="single"/></w:rPr><w:t xml:space="preserve">Élèves accompagnés par un dispositif Ulis en lycée professionnel : les paradoxes de l’inclusion. Des dispositifs innovants pour soutenir la transition entre le monde scolaire et la vie sociale et professionnelle.</w:t></w:r></w:hyperlink></w:p><w:p><w:pPr/><w:hyperlink r:id="rId22" w:history="1"><w:r><w:rPr><w:color w:val="#410a8c"/><w:u w:val="single"/></w:rPr><w:t xml:space="preserve">Émilie Chevallier-Rodrigues</w:t></w:r></w:hyperlink><w:r><w:rPr/><w:t xml:space="preserve">,</w:t></w:r><w:hyperlink r:id="rId23"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24" w:history="1"><w:r><w:rPr><w:color w:val="#410a8c"/><w:u w:val="single"/></w:rPr><w:t xml:space="preserve">Emmanuelle Brossais</w:t></w:r></w:hyperlink><w:r><w:rPr/><w:t xml:space="preserve">,</w:t></w:r><w:hyperlink r:id="rId25" w:history="1"><w:r><w:rPr><w:color w:val="#410a8c"/><w:u w:val="single"/></w:rPr><w:t xml:space="preserve">Valérie Capdevielle</w:t></w:r></w:hyperlink><w:r><w:rPr/><w:t xml:space="preserve">et al.</w:t></w:r></w:p><w:p><w:pPr/><w:r><w:rPr><w:i w:val="1"/><w:iCs w:val="1"/></w:rPr><w:t xml:space="preserve">Education et socialisation - Les cahiers du CERFEE</w:t></w:r><w:r><w:rPr/><w:t xml:space="preserve">, A paraître, numéro thématique : penser les pratiques inclusives dans et hors les murs, de l’école à l’université : enjeux sociaux, politiques et éducatifs. (78), </w:t></w:r><w:hyperlink r:id="rId26" w:history="1"><w:r><w:rPr><w:color w:val="#410a8c"/><w:u w:val="single"/></w:rPr><w:t xml:space="preserve">⟨10.4000/15ikc⟩</w:t></w:r></w:hyperlink></w:p><w:p><w:pPr/><w:r><w:rPr/><w:t xml:space="preserve">Article dans une revue</w:t></w:r></w:p><w:p><w:pPr/><w:hyperlink r:id="rId21" w:history="1"><w:r><w:rPr><w:color w:val="#410a8c"/><w:u w:val="single"/></w:rPr><w:t xml:space="preserve">hal-05310422v1</w:t></w:r></w:hyperlink></w:p></w:tc></w:tr><w:tr><w:trPr/><w:tc><w:tcPr><w:noWrap/></w:tcPr><w:p><w:pPr><w:spacing w:after="200"/></w:pPr><w:hyperlink r:id="rId27" w:history="1"><w:r><w:rPr><w:color w:val="1e198e"/><w:b w:val="1"/><w:bCs w:val="1"/><w:u w:val="single"/></w:rPr><w:t xml:space="preserve">Au-delà des silences : explorer le « faire fratrie » dans le contexte de la déficience intellectuelle</w:t></w:r></w:hyperlink></w:p><w:p><w:pPr/><w:hyperlink r:id="rId28" w:history="1"><w:r><w:rPr><w:color w:val="#410a8c"/><w:u w:val="single"/></w:rPr><w:t xml:space="preserve">A. Frenk-Renaud</w:t></w:r></w:hyperlink><w:r><w:rPr/><w:t xml:space="preserve">,</w:t></w:r><w:hyperlink r:id="rId9" w:history="1"><w:r><w:rPr><w:color w:val="#410a8c"/><w:u w:val="single"/></w:rPr><w:t xml:space="preserve">Amélie Courtinat-Camps</w:t></w:r></w:hyperlink></w:p><w:p><w:pPr/><w:r><w:rPr><w:i w:val="1"/><w:iCs w:val="1"/></w:rPr><w:t xml:space="preserve">Neuropsychiatrie de l'Enfance et de l'Adolescence</w:t></w:r><w:r><w:rPr/><w:t xml:space="preserve">, 2025, 73 (8), pp.419-427. </w:t></w:r><w:hyperlink r:id="rId29" w:history="1"><w:r><w:rPr><w:color w:val="#410a8c"/><w:u w:val="single"/></w:rPr><w:t xml:space="preserve">⟨10.1016/j.neurenf.2025.03.003⟩</w:t></w:r></w:hyperlink></w:p><w:p><w:pPr/><w:r><w:rPr/><w:t xml:space="preserve">Article dans une revue</w:t></w:r></w:p><w:p><w:pPr/><w:hyperlink r:id="rId27" w:history="1"><w:r><w:rPr><w:color w:val="#410a8c"/><w:u w:val="single"/></w:rPr><w:t xml:space="preserve">hal-05024031v1</w:t></w:r></w:hyperlink></w:p></w:tc></w:tr><w:tr><w:trPr/><w:tc><w:tcPr><w:noWrap/></w:tcPr><w:p><w:pPr><w:spacing w:after="200"/></w:pPr><w:hyperlink r:id="rId30" w:history="1"><w:r><w:rPr><w:color w:val="1e198e"/><w:b w:val="1"/><w:bCs w:val="1"/><w:u w:val="single"/></w:rPr><w:t xml:space="preserve">Gifted Students’ Special Educational Programs in France: An Analysis of Students’ Needs as Perceived by Headmasters — A Secondary Publication</w:t></w:r></w:hyperlink></w:p><w:p><w:pPr/><w:hyperlink r:id="rId31" w:history="1"><w:r><w:rPr><w:color w:val="#410a8c"/><w:u w:val="single"/></w:rPr><w:t xml:space="preserve">Karine Buard</w:t></w:r></w:hyperlink><w:r><w:rPr/><w:t xml:space="preserve">,</w:t></w:r><w:hyperlink r:id="rId32"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Journal of Contemporary Educational Research</w:t></w:r><w:r><w:rPr/><w:t xml:space="preserve">, 2024, 8 (4), pp.316-327. </w:t></w:r><w:hyperlink r:id="rId33" w:history="1"><w:r><w:rPr><w:color w:val="#410a8c"/><w:u w:val="single"/></w:rPr><w:t xml:space="preserve">⟨10.26689/jcer.v8i4.6835⟩</w:t></w:r></w:hyperlink></w:p><w:p><w:pPr/><w:r><w:rPr/><w:t xml:space="preserve">Article dans une revue</w:t></w:r></w:p><w:p><w:pPr/><w:hyperlink r:id="rId30" w:history="1"><w:r><w:rPr><w:color w:val="#410a8c"/><w:u w:val="single"/></w:rPr><w:t xml:space="preserve">hal-04650476v1</w:t></w:r></w:hyperlink></w:p></w:tc></w:tr><w:tr><w:trPr/><w:tc><w:tcPr><w:noWrap/></w:tcPr><w:p><w:pPr><w:spacing w:after="200"/></w:pPr><w:hyperlink r:id="rId34" w:history="1"><w:r><w:rPr><w:color w:val="1e198e"/><w:b w:val="1"/><w:bCs w:val="1"/><w:u w:val="single"/></w:rPr><w:t xml:space="preserve">Mise en œuvre du paradigme inclusif dans deux lycées professionnels français : organisation institutionnelle et pratiques professionnelles</w:t></w:r></w:hyperlink></w:p><w:p><w:pPr/><w:hyperlink r:id="rId25"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19" w:history="1"><w:r><w:rPr><w:color w:val="#410a8c"/><w:u w:val="single"/></w:rPr><w:t xml:space="preserve">Myriam de Léonardis</w:t></w:r></w:hyperlink><w:r><w:rPr/><w:t xml:space="preserve">,</w:t></w:r><w:hyperlink r:id="rId35" w:history="1"><w:r><w:rPr><w:color w:val="#410a8c"/><w:u w:val="single"/></w:rPr><w:t xml:space="preserve">Léna Lespine</w:t></w:r></w:hyperlink><w:r><w:rPr/><w:t xml:space="preserve">,</w:t></w:r><w:hyperlink r:id="rId23" w:history="1"><w:r><w:rPr><w:color w:val="#410a8c"/><w:u w:val="single"/></w:rPr><w:t xml:space="preserve">Florence Savournin</w:t></w:r></w:hyperlink><w:r><w:rPr/><w:t xml:space="preserve">et al.</w:t></w:r></w:p><w:p><w:pPr/><w:r><w:rPr><w:i w:val="1"/><w:iCs w:val="1"/></w:rPr><w:t xml:space="preserve">Education et Sociétés : Revue internationale de sociologie de l'éducation</w:t></w:r><w:r><w:rPr/><w:t xml:space="preserve">, 2024, n° 52 (2), pp.23-40. </w:t></w:r><w:hyperlink r:id="rId36" w:history="1"><w:r><w:rPr><w:color w:val="#410a8c"/><w:u w:val="single"/></w:rPr><w:t xml:space="preserve">⟨10.3917/es.052.0023⟩</w:t></w:r></w:hyperlink></w:p><w:p><w:pPr/><w:r><w:rPr/><w:t xml:space="preserve">Article dans une revue</w:t></w:r></w:p><w:p><w:pPr/><w:hyperlink r:id="rId34" w:history="1"><w:r><w:rPr><w:color w:val="#410a8c"/><w:u w:val="single"/></w:rPr><w:t xml:space="preserve">hal-04650486v1</w:t></w:r></w:hyperlink></w:p></w:tc></w:tr><w:tr><w:trPr/><w:tc><w:tcPr><w:noWrap/></w:tcPr><w:p><w:pPr><w:spacing w:after="200"/></w:pPr><w:hyperlink r:id="rId37" w:history="1"><w:r><w:rPr><w:color w:val="1e198e"/><w:b w:val="1"/><w:bCs w:val="1"/><w:u w:val="single"/></w:rPr><w:t xml:space="preserve">Comprendre les trajectoires de collégiens et de lycéens accompagnés par un dispositif inclusif (Ulis) : « faire résultat(s) » à partir d’une approche pluridisciplinaire</w:t></w:r></w:hyperlink></w:p><w:p><w:pPr/><w:hyperlink r:id="rId9" w:history="1"><w:r><w:rPr><w:color w:val="#410a8c"/><w:u w:val="single"/></w:rPr><w:t xml:space="preserve">Amélie Courtinat-Camps</w:t></w:r></w:hyperlink><w:r><w:rPr/><w:t xml:space="preserve">,</w:t></w:r><w:hyperlink r:id="rId24" w:history="1"><w:r><w:rPr><w:color w:val="#410a8c"/><w:u w:val="single"/></w:rPr><w:t xml:space="preserve">Emmanuelle Brossais</w:t></w:r></w:hyperlink></w:p><w:p><w:pPr/><w:r><w:rPr><w:i w:val="1"/><w:iCs w:val="1"/></w:rPr><w:t xml:space="preserve">Les Dossiers des sciences de l'éducation</w:t></w:r><w:r><w:rPr/><w:t xml:space="preserve">, 2024, n°49</w:t></w:r></w:p><w:p><w:pPr/><w:r><w:rPr/><w:t xml:space="preserve">Article dans une revue</w:t></w:r></w:p><w:p><w:pPr/><w:hyperlink r:id="rId37" w:history="1"><w:r><w:rPr><w:color w:val="#410a8c"/><w:u w:val="single"/></w:rPr><w:t xml:space="preserve">hal-04621003v1</w:t></w:r></w:hyperlink></w:p></w:tc></w:tr><w:tr><w:trPr/><w:tc><w:tcPr><w:noWrap/></w:tcPr><w:p><w:pPr><w:spacing w:after="200"/></w:pPr><w:hyperlink r:id="rId38" w:history="1"><w:r><w:rPr><w:color w:val="1e198e"/><w:b w:val="1"/><w:bCs w:val="1"/><w:u w:val="single"/></w:rPr><w:t xml:space="preserve">Perceptions de la douance chez les élèves doués dans un centre de services scolaires québécois</w:t></w:r></w:hyperlink></w:p><w:p><w:pPr/><w:hyperlink r:id="rId39" w:history="1"><w:r><w:rPr><w:color w:val="#410a8c"/><w:u w:val="single"/></w:rPr><w:t xml:space="preserve">J. Lagacé-Leblanc</w:t></w:r></w:hyperlink><w:r><w:rPr/><w:t xml:space="preserve">,</w:t></w:r><w:hyperlink r:id="rId9" w:history="1"><w:r><w:rPr><w:color w:val="#410a8c"/><w:u w:val="single"/></w:rPr><w:t xml:space="preserve">Amélie Courtinat-Camps</w:t></w:r></w:hyperlink><w:r><w:rPr/><w:t xml:space="preserve">,</w:t></w:r><w:hyperlink r:id="rId25" w:history="1"><w:r><w:rPr><w:color w:val="#410a8c"/><w:u w:val="single"/></w:rPr><w:t xml:space="preserve">Valérie Capdevielle</w:t></w:r></w:hyperlink><w:r><w:rPr/><w:t xml:space="preserve">,</w:t></w:r><w:hyperlink r:id="rId40" w:history="1"><w:r><w:rPr><w:color w:val="#410a8c"/><w:u w:val="single"/></w:rPr><w:t xml:space="preserve">L. Massé</w:t></w:r></w:hyperlink><w:r><w:rPr/><w:t xml:space="preserve">,</w:t></w:r><w:hyperlink r:id="rId41" w:history="1"><w:r><w:rPr><w:color w:val="#410a8c"/><w:u w:val="single"/></w:rPr><w:t xml:space="preserve">C. Baudry</w:t></w:r></w:hyperlink><w:r><w:rPr/><w:t xml:space="preserve">et al.</w:t></w:r></w:p><w:p><w:pPr/><w:r><w:rPr><w:i w:val="1"/><w:iCs w:val="1"/></w:rPr><w:t xml:space="preserve">Psychologie Française</w:t></w:r><w:r><w:rPr/><w:t xml:space="preserve">, 2023, 68 (2), pp.261-274. </w:t></w:r><w:hyperlink r:id="rId42" w:history="1"><w:r><w:rPr><w:color w:val="#410a8c"/><w:u w:val="single"/></w:rPr><w:t xml:space="preserve">⟨10.1016/j.psfr.2021.06.001⟩</w:t></w:r></w:hyperlink></w:p><w:p><w:pPr/><w:r><w:rPr/><w:t xml:space="preserve">Article dans une revue</w:t></w:r></w:p><w:p><w:pPr/><w:hyperlink r:id="rId38" w:history="1"><w:r><w:rPr><w:color w:val="#410a8c"/><w:u w:val="single"/></w:rPr><w:t xml:space="preserve">hal-04190618v1</w:t></w:r></w:hyperlink></w:p></w:tc></w:tr><w:tr><w:trPr/><w:tc><w:tcPr><w:noWrap/></w:tcPr><w:p><w:pPr><w:spacing w:after="200"/></w:pPr><w:hyperlink r:id="rId43" w:history="1"><w:r><w:rPr><w:color w:val="1e198e"/><w:b w:val="1"/><w:bCs w:val="1"/><w:u w:val="single"/></w:rPr><w:t xml:space="preserve">Parents' perceptions of children's psychosocial adaptation during COVID-19 pandemic in Québec : Comparison with gifted and non-gifted children</w:t></w:r></w:hyperlink></w:p><w:p><w:pPr/><w:hyperlink r:id="rId44" w:history="1"><w:r><w:rPr><w:color w:val="#410a8c"/><w:u w:val="single"/></w:rPr><w:t xml:space="preserve">Claire, Baudry</w:t></w:r></w:hyperlink><w:r><w:rPr/><w:t xml:space="preserve">,</w:t></w:r><w:hyperlink r:id="rId45" w:history="1"><w:r><w:rPr><w:color w:val="#410a8c"/><w:u w:val="single"/></w:rPr><w:t xml:space="preserve">Jeanne Lagacé-Leblanc</w:t></w:r></w:hyperlink><w:r><w:rPr/><w:t xml:space="preserve">,</w:t></w:r><w:hyperlink r:id="rId13" w:history="1"><w:r><w:rPr><w:color w:val="#410a8c"/><w:u w:val="single"/></w:rPr><w:t xml:space="preserve">Line Massé</w:t></w:r></w:hyperlink><w:r><w:rPr/><w:t xml:space="preserve">,</w:t></w:r><w:hyperlink r:id="rId46" w:history="1"><w:r><w:rPr><w:color w:val="#410a8c"/><w:u w:val="single"/></w:rPr><w:t xml:space="preserve">Jessica Pearson</w:t></w:r></w:hyperlink><w:r><w:rPr/><w:t xml:space="preserve">,</w:t></w:r><w:hyperlink r:id="rId9" w:history="1"><w:r><w:rPr><w:color w:val="#410a8c"/><w:u w:val="single"/></w:rPr><w:t xml:space="preserve">Amélie Courtinat-Camps</w:t></w:r></w:hyperlink><w:r><w:rPr/><w:t xml:space="preserve">et al.</w:t></w:r></w:p><w:p><w:pPr/><w:r><w:rPr><w:i w:val="1"/><w:iCs w:val="1"/></w:rPr><w:t xml:space="preserve">SENG journal</w:t></w:r><w:r><w:rPr/><w:t xml:space="preserve">, 2023, 2 (1), pp.25-37. </w:t></w:r><w:hyperlink r:id="rId47" w:history="1"><w:r><w:rPr><w:color w:val="#410a8c"/><w:u w:val="single"/></w:rPr><w:t xml:space="preserve">⟨10.25774/2qcg-b576⟩</w:t></w:r></w:hyperlink></w:p><w:p><w:pPr/><w:r><w:rPr/><w:t xml:space="preserve">Article dans une revue</w:t></w:r></w:p><w:p><w:pPr/><w:hyperlink r:id="rId43" w:history="1"><w:r><w:rPr><w:color w:val="#410a8c"/><w:u w:val="single"/></w:rPr><w:t xml:space="preserve">hal-04142650v1</w:t></w:r></w:hyperlink></w:p></w:tc></w:tr><w:tr><w:trPr/><w:tc><w:tcPr><w:noWrap/></w:tcPr><w:p><w:pPr><w:spacing w:after="200"/></w:pPr><w:hyperlink r:id="rId48" w:history="1"><w:r><w:rPr><w:color w:val="1e198e"/><w:b w:val="1"/><w:bCs w:val="1"/><w:u w:val="single"/></w:rPr><w:t xml:space="preserve">Being different or similar? An exploration of inclusive education from the point of view of French adolescents</w:t></w:r></w:hyperlink></w:p><w:p><w:pPr/><w:hyperlink r:id="rId49" w:history="1"><w:r><w:rPr><w:color w:val="#410a8c"/><w:u w:val="single"/></w:rPr><w:t xml:space="preserve">Emilie Chevallier-Rodrigues</w:t></w:r></w:hyperlink><w:r><w:rPr/><w:t xml:space="preserve">,</w:t></w:r><w:hyperlink r:id="rId23"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24" w:history="1"><w:r><w:rPr><w:color w:val="#410a8c"/><w:u w:val="single"/></w:rPr><w:t xml:space="preserve">Emmanuelle Brossais</w:t></w:r></w:hyperlink><w:r><w:rPr/><w:t xml:space="preserve">,</w:t></w:r><w:hyperlink r:id="rId19" w:history="1"><w:r><w:rPr><w:color w:val="#410a8c"/><w:u w:val="single"/></w:rPr><w:t xml:space="preserve">Myriam de Léonardis</w:t></w:r></w:hyperlink></w:p><w:p><w:pPr/><w:r><w:rPr><w:i w:val="1"/><w:iCs w:val="1"/></w:rPr><w:t xml:space="preserve">Disability and Society</w:t></w:r><w:r><w:rPr/><w:t xml:space="preserve">, 2021, 37 (10), pp.1568-1590. </w:t></w:r><w:hyperlink r:id="rId50" w:history="1"><w:r><w:rPr><w:color w:val="#410a8c"/><w:u w:val="single"/></w:rPr><w:t xml:space="preserve">⟨10.1080/09687599.2021.1907547⟩</w:t></w:r></w:hyperlink></w:p><w:p><w:pPr/><w:r><w:rPr/><w:t xml:space="preserve">Article dans une revue</w:t></w:r></w:p><w:p><w:pPr/><w:hyperlink r:id="rId48" w:history="1"><w:r><w:rPr><w:color w:val="#410a8c"/><w:u w:val="single"/></w:rPr><w:t xml:space="preserve">hal-04142687v1</w:t></w:r></w:hyperlink></w:p></w:tc></w:tr><w:tr><w:trPr/><w:tc><w:tcPr><w:noWrap/></w:tcPr><w:p><w:pPr><w:spacing w:after="200"/></w:pPr><w:hyperlink r:id="rId51" w:history="1"><w:r><w:rPr><w:color w:val="1e198e"/><w:b w:val="1"/><w:bCs w:val="1"/><w:u w:val="single"/></w:rPr><w:t xml:space="preserve">L’accompagnement individuel des collégiens à HPI évalué par les élèves : qualité de la relation adulte/élève et apports psychosociaux perçus</w:t></w:r></w:hyperlink></w:p><w:p><w:pPr/><w:hyperlink r:id="rId31" w:history="1"><w:r><w:rPr><w:color w:val="#410a8c"/><w:u w:val="single"/></w:rPr><w:t xml:space="preserve">Karine Buard</w:t></w:r></w:hyperlink><w:r><w:rPr/><w:t xml:space="preserve">,</w:t></w:r><w:hyperlink r:id="rId32"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Revue française de pédagogie</w:t></w:r><w:r><w:rPr/><w:t xml:space="preserve">, 2021, 210, pp.37-49. </w:t></w:r><w:hyperlink r:id="rId52" w:history="1"><w:r><w:rPr><w:color w:val="#410a8c"/><w:u w:val="single"/></w:rPr><w:t xml:space="preserve">⟨10.4000/rfp.10043⟩</w:t></w:r></w:hyperlink></w:p><w:p><w:pPr/><w:r><w:rPr/><w:t xml:space="preserve">Article dans une revue</w:t></w:r></w:p><w:p><w:pPr/><w:hyperlink r:id="rId51" w:history="1"><w:r><w:rPr><w:color w:val="#410a8c"/><w:u w:val="single"/></w:rPr><w:t xml:space="preserve">hal-03572917v1</w:t></w:r></w:hyperlink></w:p></w:tc></w:tr><w:tr><w:trPr/><w:tc><w:tcPr><w:noWrap/></w:tcPr><w:p><w:pPr><w:spacing w:after="200"/></w:pPr><w:hyperlink r:id="rId53" w:history="1"><w:r><w:rPr><w:color w:val="1e198e"/><w:b w:val="1"/><w:bCs w:val="1"/><w:u w:val="single"/></w:rPr><w:t xml:space="preserve">Les dispositifs pour collégiens à haut potentiel intellectuel en France : une analyse des besoins des élèves perçus par les chefs d’établissement</w:t></w:r></w:hyperlink></w:p><w:p><w:pPr/><w:hyperlink r:id="rId31" w:history="1"><w:r><w:rPr><w:color w:val="#410a8c"/><w:u w:val="single"/></w:rPr><w:t xml:space="preserve">Karine Buard</w:t></w:r></w:hyperlink><w:r><w:rPr/><w:t xml:space="preserve">,</w:t></w:r><w:hyperlink r:id="rId32"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Recherches en éducation</w:t></w:r><w:r><w:rPr/><w:t xml:space="preserve">, 2021, 44, pp.115-129. </w:t></w:r><w:hyperlink r:id="rId54" w:history="1"><w:r><w:rPr><w:color w:val="#410a8c"/><w:u w:val="single"/></w:rPr><w:t xml:space="preserve">⟨10.4000/ree.3468⟩</w:t></w:r></w:hyperlink></w:p><w:p><w:pPr/><w:r><w:rPr/><w:t xml:space="preserve">Article dans une revue</w:t></w:r></w:p><w:p><w:pPr/><w:hyperlink r:id="rId53" w:history="1"><w:r><w:rPr><w:color w:val="#410a8c"/><w:u w:val="single"/></w:rPr><w:t xml:space="preserve">hal-03501440v1</w:t></w:r></w:hyperlink></w:p></w:tc></w:tr><w:tr><w:trPr/><w:tc><w:tcPr><w:noWrap/></w:tcPr><w:p><w:pPr><w:spacing w:after="200"/></w:pPr><w:hyperlink r:id="rId55" w:history="1"><w:r><w:rPr><w:color w:val="1e198e"/><w:b w:val="1"/><w:bCs w:val="1"/><w:u w:val="single"/></w:rPr><w:t xml:space="preserve">Les représentations de l’école pour des élèves en situation de handicap</w:t></w:r></w:hyperlink></w:p><w:p><w:pPr/><w:hyperlink r:id="rId49"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19" w:history="1"><w:r><w:rPr><w:color w:val="#410a8c"/><w:u w:val="single"/></w:rPr><w:t xml:space="preserve">Myriam de Léonardis</w:t></w:r></w:hyperlink></w:p><w:p><w:pPr/><w:r><w:rPr><w:i w:val="1"/><w:iCs w:val="1"/></w:rPr><w:t xml:space="preserve">Bulletin de psychologie</w:t></w:r><w:r><w:rPr/><w:t xml:space="preserve">, 2021, 573, pp.203 - 220. </w:t></w:r><w:hyperlink r:id="rId56" w:history="1"><w:r><w:rPr><w:color w:val="#410a8c"/><w:u w:val="single"/></w:rPr><w:t xml:space="preserve">⟨10.3917/bupsy.573.0203⟩</w:t></w:r></w:hyperlink></w:p><w:p><w:pPr/><w:r><w:rPr/><w:t xml:space="preserve">Article dans une revue</w:t></w:r></w:p><w:p><w:pPr/><w:hyperlink r:id="rId55" w:history="1"><w:r><w:rPr><w:color w:val="#410a8c"/><w:u w:val="single"/></w:rPr><w:t xml:space="preserve">hal-03925378v1</w:t></w:r></w:hyperlink></w:p></w:tc></w:tr><w:tr><w:trPr/><w:tc><w:tcPr><w:noWrap/></w:tcPr><w:p><w:pPr><w:spacing w:after="200"/></w:pPr><w:hyperlink r:id="rId57" w:history="1"><w:r><w:rPr><w:color w:val="1e198e"/><w:b w:val="1"/><w:bCs w:val="1"/><w:u w:val="single"/></w:rPr><w:t xml:space="preserve">Relation entre parcours scolaire et représentations de soi chez des élèves en situation de handicap : rôle modérateur du sens de l’expérience scolaire sur cette relation</w:t></w:r></w:hyperlink></w:p><w:p><w:pPr/><w:hyperlink r:id="rId58" w:history="1"><w:r><w:rPr><w:color w:val="#410a8c"/><w:u w:val="single"/></w:rPr><w:t xml:space="preserve">E. Chevallier-Rodrigues</w:t></w:r></w:hyperlink><w:r><w:rPr/><w:t xml:space="preserve">,</w:t></w:r><w:hyperlink r:id="rId59" w:history="1"><w:r><w:rPr><w:color w:val="#410a8c"/><w:u w:val="single"/></w:rPr><w:t xml:space="preserve">A. Courtinat-Camps</w:t></w:r></w:hyperlink><w:r><w:rPr/><w:t xml:space="preserve">,</w:t></w:r><w:hyperlink r:id="rId60" w:history="1"><w:r><w:rPr><w:color w:val="#410a8c"/><w:u w:val="single"/></w:rPr><w:t xml:space="preserve">M. de Léonardis</w:t></w:r></w:hyperlink></w:p><w:p><w:pPr/><w:r><w:rPr><w:i w:val="1"/><w:iCs w:val="1"/></w:rPr><w:t xml:space="preserve">Psychologie Française</w:t></w:r><w:r><w:rPr/><w:t xml:space="preserve">, 2020, 65 (2), pp.157 - 172. </w:t></w:r><w:hyperlink r:id="rId61" w:history="1"><w:r><w:rPr><w:color w:val="#410a8c"/><w:u w:val="single"/></w:rPr><w:t xml:space="preserve">⟨10.1016/j.psfr.2019.12.001⟩</w:t></w:r></w:hyperlink></w:p><w:p><w:pPr/><w:r><w:rPr/><w:t xml:space="preserve">Article dans une revue</w:t></w:r></w:p><w:p><w:pPr/><w:hyperlink r:id="rId57" w:history="1"><w:r><w:rPr><w:color w:val="#410a8c"/><w:u w:val="single"/></w:rPr><w:t xml:space="preserve">hal-03490248v2</w:t></w:r></w:hyperlink></w:p></w:tc></w:tr><w:tr><w:trPr/><w:tc><w:tcPr><w:noWrap/></w:tcPr><w:p><w:pPr><w:spacing w:after="200"/></w:pPr><w:hyperlink r:id="rId62" w:history="1"><w:r><w:rPr><w:color w:val="1e198e"/><w:b w:val="1"/><w:bCs w:val="1"/><w:u w:val="single"/></w:rPr><w:t xml:space="preserve">Accompagner la dynamique inclusive en milieu scolaire</w:t></w:r></w:hyperlink></w:p><w:p><w:pPr/><w:hyperlink r:id="rId23" w:history="1"><w:r><w:rPr><w:color w:val="#410a8c"/><w:u w:val="single"/></w:rPr><w:t xml:space="preserve">Florence Savournin</w:t></w:r></w:hyperlink><w:r><w:rPr/><w:t xml:space="preserve">,</w:t></w:r><w:hyperlink r:id="rId24" w:history="1"><w:r><w:rPr><w:color w:val="#410a8c"/><w:u w:val="single"/></w:rPr><w:t xml:space="preserve">Emmanuelle Brossais</w:t></w:r></w:hyperlink><w:r><w:rPr/><w:t xml:space="preserve">,</w:t></w:r><w:hyperlink r:id="rId19" w:history="1"><w:r><w:rPr><w:color w:val="#410a8c"/><w:u w:val="single"/></w:rPr><w:t xml:space="preserve">Myriam de Léonardis</w:t></w:r></w:hyperlink><w:r><w:rPr/><w:t xml:space="preserve">,</w:t></w:r><w:hyperlink r:id="rId49" w:history="1"><w:r><w:rPr><w:color w:val="#410a8c"/><w:u w:val="single"/></w:rPr><w:t xml:space="preserve">Emilie Chevallier-Rodrigues</w:t></w:r></w:hyperlink><w:r><w:rPr/><w:t xml:space="preserve">,</w:t></w:r><w:hyperlink r:id="rId9" w:history="1"><w:r><w:rPr><w:color w:val="#410a8c"/><w:u w:val="single"/></w:rPr><w:t xml:space="preserve">Amélie Courtinat-Camps</w:t></w:r></w:hyperlink></w:p><w:p><w:pPr/><w:r><w:rPr><w:i w:val="1"/><w:iCs w:val="1"/></w:rPr><w:t xml:space="preserve">Spirale - Revue de Recherches en Éducation </w:t></w:r><w:r><w:rPr/><w:t xml:space="preserve">, 2020, 65 (1), pp.27-44. </w:t></w:r><w:hyperlink r:id="rId63" w:history="1"><w:r><w:rPr><w:color w:val="#410a8c"/><w:u w:val="single"/></w:rPr><w:t xml:space="preserve">⟨10.3917/spir.651.0027⟩</w:t></w:r></w:hyperlink></w:p><w:p><w:pPr/><w:r><w:rPr/><w:t xml:space="preserve">Article dans une revue</w:t></w:r></w:p><w:p><w:pPr/><w:hyperlink r:id="rId62" w:history="1"><w:r><w:rPr><w:color w:val="#410a8c"/><w:u w:val="single"/></w:rPr><w:t xml:space="preserve">hal-04190663v1</w:t></w:r></w:hyperlink></w:p></w:tc></w:tr><w:tr><w:trPr/><w:tc><w:tcPr><w:noWrap/></w:tcPr><w:p><w:pPr><w:spacing w:after="200"/></w:pPr><w:hyperlink r:id="rId64" w:history="1"><w:r><w:rPr><w:color w:val="1e198e"/><w:b w:val="1"/><w:bCs w:val="1"/><w:u w:val="single"/></w:rPr><w:t xml:space="preserve">Regards d'enseignants québécois sur les élèves doués : points de vue diversifiés</w:t></w:r></w:hyperlink></w:p><w:p><w:pPr/><w:hyperlink r:id="rId65" w:history="1"><w:r><w:rPr><w:color w:val="#410a8c"/><w:u w:val="single"/></w:rPr><w:t xml:space="preserve">Jeanne Lagacé-Leblanc,</w:t></w:r></w:hyperlink><w:r><w:rPr/><w:t xml:space="preserve">,</w:t></w:r><w:hyperlink r:id="rId9" w:history="1"><w:r><w:rPr><w:color w:val="#410a8c"/><w:u w:val="single"/></w:rPr><w:t xml:space="preserve">Amélie Courtinat-Camps</w:t></w:r></w:hyperlink><w:r><w:rPr/><w:t xml:space="preserve">,</w:t></w:r><w:hyperlink r:id="rId13" w:history="1"><w:r><w:rPr><w:color w:val="#410a8c"/><w:u w:val="single"/></w:rPr><w:t xml:space="preserve">Line Massé</w:t></w:r></w:hyperlink><w:r><w:rPr/><w:t xml:space="preserve">,</w:t></w:r><w:hyperlink r:id="rId25" w:history="1"><w:r><w:rPr><w:color w:val="#410a8c"/><w:u w:val="single"/></w:rPr><w:t xml:space="preserve">Valérie Capdevielle</w:t></w:r></w:hyperlink><w:r><w:rPr/><w:t xml:space="preserve">,</w:t></w:r><w:hyperlink r:id="rId66" w:history="1"><w:r><w:rPr><w:color w:val="#410a8c"/><w:u w:val="single"/></w:rPr><w:t xml:space="preserve">Claire Baudry</w:t></w:r></w:hyperlink><w:r><w:rPr/><w:t xml:space="preserve">et al.</w:t></w:r></w:p><w:p><w:pPr/><w:r><w:rPr><w:i w:val="1"/><w:iCs w:val="1"/></w:rPr><w:t xml:space="preserve">Canadian Journal of Education</w:t></w:r><w:r><w:rPr/><w:t xml:space="preserve">, 2020, 4 (43), pp.1160-1195</w:t></w:r></w:p><w:p><w:pPr/><w:r><w:rPr/><w:t xml:space="preserve">Article dans une revue</w:t></w:r></w:p><w:p><w:pPr/><w:hyperlink r:id="rId64" w:history="1"><w:r><w:rPr><w:color w:val="#410a8c"/><w:u w:val="single"/></w:rPr><w:t xml:space="preserve">hal-04142769v1</w:t></w:r></w:hyperlink></w:p></w:tc></w:tr><w:tr><w:trPr/><w:tc><w:tcPr><w:noWrap/></w:tcPr><w:p><w:pPr><w:spacing w:after="200"/></w:pPr><w:hyperlink r:id="rId67" w:history="1"><w:r><w:rPr><w:color w:val="1e198e"/><w:b w:val="1"/><w:bCs w:val="1"/><w:u w:val="single"/></w:rPr><w:t xml:space="preserve">Modalités de scolarisation et estime de soi d’élèves en situation de handicap</w:t></w:r></w:hyperlink></w:p><w:p><w:pPr/><w:hyperlink r:id="rId9" w:history="1"><w:r><w:rPr><w:color w:val="#410a8c"/><w:u w:val="single"/></w:rPr><w:t xml:space="preserve">Amélie Courtinat-Camps</w:t></w:r></w:hyperlink><w:r><w:rPr/><w:t xml:space="preserve">,</w:t></w:r><w:hyperlink r:id="rId19" w:history="1"><w:r><w:rPr><w:color w:val="#410a8c"/><w:u w:val="single"/></w:rPr><w:t xml:space="preserve">Myriam de Léonardis</w:t></w:r></w:hyperlink><w:r><w:rPr/><w:t xml:space="preserve">,</w:t></w:r><w:hyperlink r:id="rId49" w:history="1"><w:r><w:rPr><w:color w:val="#410a8c"/><w:u w:val="single"/></w:rPr><w:t xml:space="preserve">Emilie Chevallier-Rodrigues</w:t></w:r></w:hyperlink></w:p><w:p><w:pPr/><w:r><w:rPr><w:i w:val="1"/><w:iCs w:val="1"/></w:rPr><w:t xml:space="preserve">Bulletin de psychologie</w:t></w:r><w:r><w:rPr/><w:t xml:space="preserve">, 2019, Numéro 564 (6), pp.433-440. </w:t></w:r><w:hyperlink r:id="rId68" w:history="1"><w:r><w:rPr><w:color w:val="#410a8c"/><w:u w:val="single"/></w:rPr><w:t xml:space="preserve">⟨10.3917/bupsy.564.0433⟩</w:t></w:r></w:hyperlink></w:p><w:p><w:pPr/><w:r><w:rPr/><w:t xml:space="preserve">Article dans une revue</w:t></w:r></w:p><w:p><w:pPr/><w:hyperlink r:id="rId67" w:history="1"><w:r><w:rPr><w:color w:val="#410a8c"/><w:u w:val="single"/></w:rPr><w:t xml:space="preserve">hal-04190626v1</w:t></w:r></w:hyperlink></w:p></w:tc></w:tr><w:tr><w:trPr/><w:tc><w:tcPr><w:noWrap/></w:tcPr><w:p><w:pPr><w:spacing w:after="200"/></w:pPr><w:hyperlink r:id="rId69" w:history="1"><w:r><w:rPr><w:color w:val="1e198e"/><w:b w:val="1"/><w:bCs w:val="1"/><w:u w:val="single"/></w:rPr><w:t xml:space="preserve">L’implantation d’un dispositif d’inclusion en collège : appropriation singulière dans un cadre collectif</w:t></w:r></w:hyperlink></w:p><w:p><w:pPr/><w:hyperlink r:id="rId23" w:history="1"><w:r><w:rPr><w:color w:val="#410a8c"/><w:u w:val="single"/></w:rPr><w:t xml:space="preserve">Florence Savournin</w:t></w:r></w:hyperlink><w:r><w:rPr/><w:t xml:space="preserve">,</w:t></w:r><w:hyperlink r:id="rId24" w:history="1"><w:r><w:rPr><w:color w:val="#410a8c"/><w:u w:val="single"/></w:rPr><w:t xml:space="preserve">Emmanuelle Brossais</w:t></w:r></w:hyperlink><w:r><w:rPr/><w:t xml:space="preserve">,</w:t></w:r><w:hyperlink r:id="rId9" w:history="1"><w:r><w:rPr><w:color w:val="#410a8c"/><w:u w:val="single"/></w:rPr><w:t xml:space="preserve">Amélie Courtinat-Camps</w:t></w:r></w:hyperlink><w:r><w:rPr/><w:t xml:space="preserve">,</w:t></w:r><w:hyperlink r:id="rId19" w:history="1"><w:r><w:rPr><w:color w:val="#410a8c"/><w:u w:val="single"/></w:rPr><w:t xml:space="preserve">Myriam de Léonardis</w:t></w:r></w:hyperlink><w:r><w:rPr/><w:t xml:space="preserve">,</w:t></w:r><w:hyperlink r:id="rId49" w:history="1"><w:r><w:rPr><w:color w:val="#410a8c"/><w:u w:val="single"/></w:rPr><w:t xml:space="preserve">Emilie Chevallier-Rodrigues</w:t></w:r></w:hyperlink></w:p><w:p><w:pPr/><w:r><w:rPr><w:i w:val="1"/><w:iCs w:val="1"/></w:rPr><w:t xml:space="preserve">La Nouvelle revue – Éducation et société inclusives</w:t></w:r><w:r><w:rPr/><w:t xml:space="preserve">, 2019, 85 (1), pp.53-69. </w:t></w:r><w:hyperlink r:id="rId70" w:history="1"><w:r><w:rPr><w:color w:val="#410a8c"/><w:u w:val="single"/></w:rPr><w:t xml:space="preserve">⟨10.3917/nresi.085.0053⟩</w:t></w:r></w:hyperlink></w:p><w:p><w:pPr/><w:r><w:rPr/><w:t xml:space="preserve">Article dans une revue</w:t></w:r></w:p><w:p><w:pPr/><w:hyperlink r:id="rId69" w:history="1"><w:r><w:rPr><w:color w:val="#410a8c"/><w:u w:val="single"/></w:rPr><w:t xml:space="preserve">hal-04190674v1</w:t></w:r></w:hyperlink></w:p></w:tc></w:tr><w:tr><w:trPr/><w:tc><w:tcPr><w:noWrap/></w:tcPr><w:p><w:pPr><w:spacing w:after="200"/></w:pPr><w:hyperlink r:id="rId71" w:history="1"><w:r><w:rPr><w:color w:val="1e198e"/><w:b w:val="1"/><w:bCs w:val="1"/><w:u w:val="single"/></w:rPr><w:t xml:space="preserve">Expérience scolaire et représentations de soi chez des élèves en situation de handicap</w:t></w:r></w:hyperlink></w:p><w:p><w:pPr/><w:hyperlink r:id="rId49" w:history="1"><w:r><w:rPr><w:color w:val="#410a8c"/><w:u w:val="single"/></w:rPr><w:t xml:space="preserve">Emilie Chevallier-Rodrigues</w:t></w:r></w:hyperlink><w:r><w:rPr/><w:t xml:space="preserve">,</w:t></w:r><w:hyperlink r:id="rId72" w:history="1"><w:r><w:rPr><w:color w:val="#410a8c"/><w:u w:val="single"/></w:rPr><w:t xml:space="preserve">Nancy Rodriguez</w:t></w:r></w:hyperlink><w:r><w:rPr/><w:t xml:space="preserve">,</w:t></w:r><w:hyperlink r:id="rId9" w:history="1"><w:r><w:rPr><w:color w:val="#410a8c"/><w:u w:val="single"/></w:rPr><w:t xml:space="preserve">Amélie Courtinat-Camps</w:t></w:r></w:hyperlink></w:p><w:p><w:pPr/><w:r><w:rPr><w:i w:val="1"/><w:iCs w:val="1"/></w:rPr><w:t xml:space="preserve">Revue Francophone de la Déficience Intellectuelle</w:t></w:r><w:r><w:rPr/><w:t xml:space="preserve">, 2019, 29, pp.88-108. </w:t></w:r><w:hyperlink r:id="rId73" w:history="1"><w:r><w:rPr><w:color w:val="#410a8c"/><w:u w:val="single"/></w:rPr><w:t xml:space="preserve">⟨10.7202/1066868ar⟩</w:t></w:r></w:hyperlink></w:p><w:p><w:pPr/><w:r><w:rPr/><w:t xml:space="preserve">Article dans une revue</w:t></w:r></w:p><w:p><w:pPr/><w:hyperlink r:id="rId71" w:history="1"><w:r><w:rPr><w:color w:val="#410a8c"/><w:u w:val="single"/></w:rPr><w:t xml:space="preserve">hal-03925253v1</w:t></w:r></w:hyperlink></w:p></w:tc></w:tr><w:tr><w:trPr/><w:tc><w:tcPr><w:noWrap/></w:tcPr><w:p><w:pPr><w:spacing w:after="200"/></w:pPr><w:hyperlink r:id="rId74" w:history="1"><w:r><w:rPr><w:color w:val="1e198e"/><w:b w:val="1"/><w:bCs w:val="1"/><w:u w:val="single"/></w:rPr><w:t xml:space="preserve">Le sens de l’expérience scolaire d’élèves en situation de handicap</w:t></w:r></w:hyperlink></w:p><w:p><w:pPr/><w:hyperlink r:id="rId9" w:history="1"><w:r><w:rPr><w:color w:val="#410a8c"/><w:u w:val="single"/></w:rPr><w:t xml:space="preserve">Amélie Courtinat-Camps</w:t></w:r></w:hyperlink><w:r><w:rPr/><w:t xml:space="preserve">,</w:t></w:r><w:hyperlink r:id="rId19" w:history="1"><w:r><w:rPr><w:color w:val="#410a8c"/><w:u w:val="single"/></w:rPr><w:t xml:space="preserve">Myriam de Léonardis</w:t></w:r></w:hyperlink><w:r><w:rPr/><w:t xml:space="preserve">,</w:t></w:r><w:hyperlink r:id="rId49" w:history="1"><w:r><w:rPr><w:color w:val="#410a8c"/><w:u w:val="single"/></w:rPr><w:t xml:space="preserve">Emilie Chevallier-Rodrigues</w:t></w:r></w:hyperlink></w:p><w:p><w:pPr/><w:r><w:rPr><w:i w:val="1"/><w:iCs w:val="1"/></w:rPr><w:t xml:space="preserve">La Nouvelle revue – Éducation et société inclusives</w:t></w:r><w:r><w:rPr/><w:t xml:space="preserve">, 2019, 85 (1), pp.141-154. </w:t></w:r><w:hyperlink r:id="rId75" w:history="1"><w:r><w:rPr><w:color w:val="#410a8c"/><w:u w:val="single"/></w:rPr><w:t xml:space="preserve">⟨10.3917/nresi.085.0141⟩</w:t></w:r></w:hyperlink></w:p><w:p><w:pPr/><w:r><w:rPr/><w:t xml:space="preserve">Article dans une revue</w:t></w:r></w:p><w:p><w:pPr/><w:hyperlink r:id="rId74" w:history="1"><w:r><w:rPr><w:color w:val="#410a8c"/><w:u w:val="single"/></w:rPr><w:t xml:space="preserve">hal-04190665v1</w:t></w:r></w:hyperlink></w:p></w:tc></w:tr><w:tr><w:trPr/><w:tc><w:tcPr><w:noWrap/></w:tcPr><w:p><w:pPr><w:spacing w:after="200"/></w:pPr><w:hyperlink r:id="rId76" w:history="1"><w:r><w:rPr><w:color w:val="1e198e"/><w:b w:val="1"/><w:bCs w:val="1"/><w:u w:val="single"/></w:rPr><w:t xml:space="preserve">Forms of school experience in France’s vocational training track students</w:t></w:r></w:hyperlink></w:p><w:p><w:pPr/><w:hyperlink r:id="rId77" w:history="1"><w:r><w:rPr><w:color w:val="#410a8c"/><w:u w:val="single"/></w:rPr><w:t xml:space="preserve">Valérie Capdevielle-Mougnibas</w:t></w:r></w:hyperlink><w:r><w:rPr/><w:t xml:space="preserve">,</w:t></w:r><w:hyperlink r:id="rId9" w:history="1"><w:r><w:rPr><w:color w:val="#410a8c"/><w:u w:val="single"/></w:rPr><w:t xml:space="preserve">Amélie Courtinat-Camps</w:t></w:r></w:hyperlink></w:p><w:p><w:pPr/><w:r><w:rPr><w:i w:val="1"/><w:iCs w:val="1"/></w:rPr><w:t xml:space="preserve">European Journal of Psychology of Education</w:t></w:r><w:r><w:rPr/><w:t xml:space="preserve">, 2017, 32 (1), pp.21-38. </w:t></w:r><w:hyperlink r:id="rId78" w:history="1"><w:r><w:rPr><w:color w:val="#410a8c"/><w:u w:val="single"/></w:rPr><w:t xml:space="preserve">⟨10.1007/s10212-015-0283-4⟩</w:t></w:r></w:hyperlink></w:p><w:p><w:pPr/><w:r><w:rPr/><w:t xml:space="preserve">Article dans une revue</w:t></w:r></w:p><w:p><w:pPr/><w:hyperlink r:id="rId76" w:history="1"><w:r><w:rPr><w:color w:val="#410a8c"/><w:u w:val="single"/></w:rPr><w:t xml:space="preserve">hal-04142703v1</w:t></w:r></w:hyperlink></w:p></w:tc></w:tr><w:tr><w:trPr/><w:tc><w:tcPr><w:noWrap/></w:tcPr><w:p><w:pPr><w:spacing w:after="200"/></w:pPr><w:hyperlink r:id="rId79" w:history="1"><w:r><w:rPr><w:color w:val="1e198e"/><w:b w:val="1"/><w:bCs w:val="1"/><w:u w:val="single"/></w:rPr><w:t xml:space="preserve">Filles et garçons de lycée professionnel</w:t></w:r></w:hyperlink></w:p><w:p><w:pPr/><w:hyperlink r:id="rId80" w:history="1"><w:r><w:rPr><w:color w:val="#410a8c"/><w:u w:val="single"/></w:rPr><w:t xml:space="preserve">Prisca Kergoat</w:t></w:r></w:hyperlink><w:r><w:rPr/><w:t xml:space="preserve">,</w:t></w:r><w:hyperlink r:id="rId77" w:history="1"><w:r><w:rPr><w:color w:val="#410a8c"/><w:u w:val="single"/></w:rPr><w:t xml:space="preserve">Valérie Capdevielle-Mougnibas</w:t></w:r></w:hyperlink><w:r><w:rPr/><w:t xml:space="preserve">,</w:t></w:r><w:hyperlink r:id="rId9" w:history="1"><w:r><w:rPr><w:color w:val="#410a8c"/><w:u w:val="single"/></w:rPr><w:t xml:space="preserve">Amélie Courtinat-Camps</w:t></w:r></w:hyperlink><w:r><w:rPr/><w:t xml:space="preserve">,</w:t></w:r><w:hyperlink r:id="rId81" w:history="1"><w:r><w:rPr><w:color w:val="#410a8c"/><w:u w:val="single"/></w:rPr><w:t xml:space="preserve">Julie Jarty</w:t></w:r></w:hyperlink><w:r><w:rPr/><w:t xml:space="preserve">,</w:t></w:r><w:hyperlink r:id="rId82" w:history="1"><w:r><w:rPr><w:color w:val="#410a8c"/><w:u w:val="single"/></w:rPr><w:t xml:space="preserve">Benjamin Saccomanno</w:t></w:r></w:hyperlink></w:p><w:p><w:pPr/><w:r><w:rPr><w:i w:val="1"/><w:iCs w:val="1"/></w:rPr><w:t xml:space="preserve">Éducation &amp; formations</w:t></w:r><w:r><w:rPr/><w:t xml:space="preserve">, 2017, Voie professionnelle : choix d'affectation, conditions de vie, conditions de travail, 93, pp.7-24. </w:t></w:r><w:hyperlink r:id="rId83" w:history="1"><w:r><w:rPr><w:color w:val="#410a8c"/><w:u w:val="single"/></w:rPr><w:t xml:space="preserve">⟨10.48464/halshs-01576238⟩</w:t></w:r></w:hyperlink></w:p><w:p><w:pPr/><w:r><w:rPr/><w:t xml:space="preserve">Article dans une revue</w:t></w:r></w:p><w:p><w:pPr/><w:hyperlink r:id="rId79" w:history="1"><w:r><w:rPr><w:color w:val="#410a8c"/><w:u w:val="single"/></w:rPr><w:t xml:space="preserve">halshs-01576238v1</w:t></w:r></w:hyperlink></w:p></w:tc></w:tr><w:tr><w:trPr/><w:tc><w:tcPr><w:noWrap/></w:tcPr><w:p><w:pPr><w:spacing w:after="200"/></w:pPr><w:hyperlink r:id="rId84" w:history="1"><w:r><w:rPr><w:color w:val="1e198e"/><w:b w:val="1"/><w:bCs w:val="1"/><w:u w:val="single"/></w:rPr><w:t xml:space="preserve">Dix années de politique inclusive à l’école : quel bilan ?</w:t></w:r></w:hyperlink></w:p><w:p><w:pPr/><w:hyperlink r:id="rId49"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19" w:history="1"><w:r><w:rPr><w:color w:val="#410a8c"/><w:u w:val="single"/></w:rPr><w:t xml:space="preserve">Myriam de Léonardis</w:t></w:r></w:hyperlink></w:p><w:p><w:pPr/><w:r><w:rPr><w:i w:val="1"/><w:iCs w:val="1"/></w:rPr><w:t xml:space="preserve">Carrefours de l'éducation</w:t></w:r><w:r><w:rPr/><w:t xml:space="preserve">, 2016</w:t></w:r></w:p><w:p><w:pPr/><w:r><w:rPr/><w:t xml:space="preserve">Article dans une revue</w:t></w:r></w:p><w:p><w:pPr/><w:hyperlink r:id="rId84" w:history="1"><w:r><w:rPr><w:color w:val="#410a8c"/><w:u w:val="single"/></w:rPr><w:t xml:space="preserve">hal-03925406v1</w:t></w:r></w:hyperlink></w:p></w:tc></w:tr><w:tr><w:trPr/><w:tc><w:tcPr><w:noWrap/></w:tcPr><w:p><w:pPr><w:spacing w:after="200"/></w:pPr><w:hyperlink r:id="rId85" w:history="1"><w:r><w:rPr><w:color w:val="1e198e"/><w:b w:val="1"/><w:bCs w:val="1"/><w:u w:val="single"/></w:rPr><w:t xml:space="preserve">De l’importance du soi physique à l’adolescence</w:t></w:r></w:hyperlink></w:p><w:p><w:pPr/><w:hyperlink r:id="rId86" w:history="1"><w:r><w:rPr><w:color w:val="#410a8c"/><w:u w:val="single"/></w:rPr><w:t xml:space="preserve">Frédéric Fourchard</w:t></w:r></w:hyperlink><w:r><w:rPr/><w:t xml:space="preserve">,</w:t></w:r><w:hyperlink r:id="rId9" w:history="1"><w:r><w:rPr><w:color w:val="#410a8c"/><w:u w:val="single"/></w:rPr><w:t xml:space="preserve">Amélie Courtinat-Camps</w:t></w:r></w:hyperlink></w:p><w:p><w:pPr/><w:r><w:rPr><w:i w:val="1"/><w:iCs w:val="1"/></w:rPr><w:t xml:space="preserve">EPS : Revue education physique et sport</w:t></w:r><w:r><w:rPr/><w:t xml:space="preserve">, 2016, 369, pp.52-54</w:t></w:r></w:p><w:p><w:pPr/><w:r><w:rPr/><w:t xml:space="preserve">Article dans une revue</w:t></w:r></w:p><w:p><w:pPr/><w:hyperlink r:id="rId85" w:history="1"><w:r><w:rPr><w:color w:val="#410a8c"/><w:u w:val="single"/></w:rPr><w:t xml:space="preserve">hal-04190690v1</w:t></w:r></w:hyperlink></w:p></w:tc></w:tr><w:tr><w:trPr/><w:tc><w:tcPr><w:noWrap/></w:tcPr><w:p><w:pPr><w:spacing w:after="200"/></w:pPr><w:hyperlink r:id="rId87" w:history="1"><w:r><w:rPr><w:color w:val="1e198e"/><w:b w:val="1"/><w:bCs w:val="1"/><w:u w:val="single"/></w:rPr><w:t xml:space="preserve">Participer au suivi longitudinal d’une cohorte d’enfants pour mieux comprendre l’environnement des élèves à besoins éducatifs particuliers</w:t></w:r></w:hyperlink></w:p><w:p><w:pPr/><w:hyperlink r:id="rId88" w:history="1"><w:r><w:rPr><w:color w:val="#410a8c"/><w:u w:val="single"/></w:rPr><w:t xml:space="preserve">Mélissa Arneton</w:t></w:r></w:hyperlink><w:r><w:rPr/><w:t xml:space="preserve">,</w:t></w:r><w:hyperlink r:id="rId9" w:history="1"><w:r><w:rPr><w:color w:val="#410a8c"/><w:u w:val="single"/></w:rPr><w:t xml:space="preserve">Amélie Courtinat-Camps</w:t></w:r></w:hyperlink></w:p><w:p><w:pPr/><w:r><w:rPr><w:i w:val="1"/><w:iCs w:val="1"/></w:rPr><w:t xml:space="preserve">La nouvelle revue de l'adaptation et de la scolarisation</w:t></w:r><w:r><w:rPr/><w:t xml:space="preserve">, 2016, 1 (73), pp.337-343. </w:t></w:r><w:hyperlink r:id="rId89" w:history="1"><w:r><w:rPr><w:color w:val="#410a8c"/><w:u w:val="single"/></w:rPr><w:t xml:space="preserve">⟨10.3917/nras.073.0337⟩</w:t></w:r></w:hyperlink></w:p><w:p><w:pPr/><w:r><w:rPr/><w:t xml:space="preserve">Article dans une revue</w:t></w:r></w:p><w:p><w:pPr/><w:hyperlink r:id="rId87" w:history="1"><w:r><w:rPr><w:color w:val="#410a8c"/><w:u w:val="single"/></w:rPr><w:t xml:space="preserve">hal-01523560v1</w:t></w:r></w:hyperlink></w:p></w:tc></w:tr><w:tr><w:trPr/><w:tc><w:tcPr><w:noWrap/></w:tcPr><w:p><w:pPr><w:spacing w:after="200"/></w:pPr><w:hyperlink r:id="rId90" w:history="1"><w:r><w:rPr><w:color w:val="1e198e"/><w:b w:val="1"/><w:bCs w:val="1"/><w:u w:val="single"/></w:rPr><w:t xml:space="preserve">Dix années de politique inclusive à l’école : quel bilan ?</w:t></w:r></w:hyperlink></w:p><w:p><w:pPr/><w:hyperlink r:id="rId22" w:history="1"><w:r><w:rPr><w:color w:val="#410a8c"/><w:u w:val="single"/></w:rPr><w:t xml:space="preserve">Émilie Chevallier-Rodrigues</w:t></w:r></w:hyperlink><w:r><w:rPr/><w:t xml:space="preserve">,</w:t></w:r><w:hyperlink r:id="rId9" w:history="1"><w:r><w:rPr><w:color w:val="#410a8c"/><w:u w:val="single"/></w:rPr><w:t xml:space="preserve">Amélie Courtinat-Camps</w:t></w:r></w:hyperlink><w:r><w:rPr/><w:t xml:space="preserve">,</w:t></w:r><w:hyperlink r:id="rId19" w:history="1"><w:r><w:rPr><w:color w:val="#410a8c"/><w:u w:val="single"/></w:rPr><w:t xml:space="preserve">Myriam de Léonardis</w:t></w:r></w:hyperlink></w:p><w:p><w:pPr/><w:r><w:rPr><w:i w:val="1"/><w:iCs w:val="1"/></w:rPr><w:t xml:space="preserve">Carrefours de l'éducation</w:t></w:r><w:r><w:rPr/><w:t xml:space="preserve">, 2016, 42 (2), pp.215-239. </w:t></w:r><w:hyperlink r:id="rId91" w:history="1"><w:r><w:rPr><w:color w:val="#410a8c"/><w:u w:val="single"/></w:rPr><w:t xml:space="preserve">⟨10.3917/cdle.042.0215⟩</w:t></w:r></w:hyperlink></w:p><w:p><w:pPr/><w:r><w:rPr/><w:t xml:space="preserve">Article dans une revue</w:t></w:r></w:p><w:p><w:pPr/><w:hyperlink r:id="rId90" w:history="1"><w:r><w:rPr><w:color w:val="#410a8c"/><w:u w:val="single"/></w:rPr><w:t xml:space="preserve">hal-04190679v1</w:t></w:r></w:hyperlink></w:p></w:tc></w:tr><w:tr><w:trPr/><w:tc><w:tcPr><w:noWrap/></w:tcPr><w:p><w:pPr><w:spacing w:after="200"/></w:pPr><w:hyperlink r:id="rId92" w:history="1"><w:r><w:rPr><w:color w:val="1e198e"/><w:b w:val="1"/><w:bCs w:val="1"/><w:u w:val="single"/></w:rPr><w:t xml:space="preserve">The Heterogeneity of Self-Portraits of Gifted Students in France</w:t></w:r></w:hyperlink></w:p><w:p><w:pPr/><w:hyperlink r:id="rId9" w:history="1"><w:r><w:rPr><w:color w:val="#410a8c"/><w:u w:val="single"/></w:rPr><w:t xml:space="preserve">Amélie Courtinat-Camps</w:t></w:r></w:hyperlink><w:r><w:rPr/><w:t xml:space="preserve">,</w:t></w:r><w:hyperlink r:id="rId13" w:history="1"><w:r><w:rPr><w:color w:val="#410a8c"/><w:u w:val="single"/></w:rPr><w:t xml:space="preserve">Line Massé</w:t></w:r></w:hyperlink><w:r><w:rPr/><w:t xml:space="preserve">,</w:t></w:r><w:hyperlink r:id="rId19" w:history="1"><w:r><w:rPr><w:color w:val="#410a8c"/><w:u w:val="single"/></w:rPr><w:t xml:space="preserve">Myriam de Léonardis</w:t></w:r></w:hyperlink><w:r><w:rPr/><w:t xml:space="preserve">,</w:t></w:r><w:hyperlink r:id="rId77" w:history="1"><w:r><w:rPr><w:color w:val="#410a8c"/><w:u w:val="single"/></w:rPr><w:t xml:space="preserve">Valérie Capdevielle-Mougnibas</w:t></w:r></w:hyperlink></w:p><w:p><w:pPr/><w:r><w:rPr><w:i w:val="1"/><w:iCs w:val="1"/></w:rPr><w:t xml:space="preserve">Roeper Review</w:t></w:r><w:r><w:rPr/><w:t xml:space="preserve">, 2016, 39 (1), pp.24-36. </w:t></w:r><w:hyperlink r:id="rId93" w:history="1"><w:r><w:rPr><w:color w:val="#410a8c"/><w:u w:val="single"/></w:rPr><w:t xml:space="preserve">⟨10.1080/02783193.2016.1247396⟩</w:t></w:r></w:hyperlink></w:p><w:p><w:pPr/><w:r><w:rPr/><w:t xml:space="preserve">Article dans une revue</w:t></w:r></w:p><w:p><w:pPr/><w:hyperlink r:id="rId92" w:history="1"><w:r><w:rPr><w:color w:val="#410a8c"/><w:u w:val="single"/></w:rPr><w:t xml:space="preserve">hal-04142790v1</w:t></w:r></w:hyperlink></w:p></w:tc></w:tr><w:tr><w:trPr/><w:tc><w:tcPr><w:noWrap/></w:tcPr><w:p><w:pPr><w:spacing w:after="200"/></w:pPr><w:hyperlink r:id="rId94" w:history="1"><w:r><w:rPr><w:color w:val="1e198e"/><w:b w:val="1"/><w:bCs w:val="1"/><w:u w:val="single"/></w:rPr><w:t xml:space="preserve">Intérêts et limites des suivis de cohorte pour comprendre les situations de handicap de l'enfant</w:t></w:r></w:hyperlink></w:p><w:p><w:pPr/><w:hyperlink r:id="rId88" w:history="1"><w:r><w:rPr><w:color w:val="#410a8c"/><w:u w:val="single"/></w:rPr><w:t xml:space="preserve">Mélissa Arneton</w:t></w:r></w:hyperlink><w:r><w:rPr/><w:t xml:space="preserve">,</w:t></w:r><w:hyperlink r:id="rId9" w:history="1"><w:r><w:rPr><w:color w:val="#410a8c"/><w:u w:val="single"/></w:rPr><w:t xml:space="preserve">Amélie Courtinat-Camps</w:t></w:r></w:hyperlink><w:r><w:rPr/><w:t xml:space="preserve">,</w:t></w:r><w:hyperlink r:id="rId95" w:history="1"><w:r><w:rPr><w:color w:val="#410a8c"/><w:u w:val="single"/></w:rPr><w:t xml:space="preserve">Bertrand Geay</w:t></w:r></w:hyperlink><w:r><w:rPr/><w:t xml:space="preserve">,</w:t></w:r><w:hyperlink r:id="rId96" w:history="1"><w:r><w:rPr><w:color w:val="#410a8c"/><w:u w:val="single"/></w:rPr><w:t xml:space="preserve">Corinne Bois</w:t></w:r></w:hyperlink></w:p><w:p><w:pPr/><w:r><w:rPr><w:i w:val="1"/><w:iCs w:val="1"/></w:rPr><w:t xml:space="preserve">Spirale - Revue de Recherches en Éducation </w:t></w:r><w:r><w:rPr/><w:t xml:space="preserve">, 2016, 57, pp.109-119. </w:t></w:r><w:hyperlink r:id="rId97" w:history="1"><w:r><w:rPr><w:color w:val="#410a8c"/><w:u w:val="single"/></w:rPr><w:t xml:space="preserve">⟨10.3406/spira.2016.994⟩</w:t></w:r></w:hyperlink></w:p><w:p><w:pPr/><w:r><w:rPr/><w:t xml:space="preserve">Article dans une revue</w:t></w:r></w:p><w:p><w:pPr/><w:hyperlink r:id="rId94" w:history="1"><w:r><w:rPr><w:color w:val="#410a8c"/><w:u w:val="single"/></w:rPr><w:t xml:space="preserve">hal-01523546v1</w:t></w:r></w:hyperlink></w:p></w:tc></w:tr><w:tr><w:trPr/><w:tc><w:tcPr><w:noWrap/></w:tcPr><w:p><w:pPr><w:spacing w:after="200"/></w:pPr><w:hyperlink r:id="rId98" w:history="1"><w:r><w:rPr><w:color w:val="1e198e"/><w:b w:val="1"/><w:bCs w:val="1"/><w:u w:val="single"/></w:rPr><w:t xml:space="preserve">Estime de soi chez des élèves scolarisés en classe d’inclusion scolaire (CLIS)</w:t></w:r></w:hyperlink></w:p><w:p><w:pPr/><w:hyperlink r:id="rId99" w:history="1"><w:r><w:rPr><w:color w:val="#410a8c"/><w:u w:val="single"/></w:rPr><w:t xml:space="preserve">Emilie Chevallier</w:t></w:r></w:hyperlink><w:r><w:rPr/><w:t xml:space="preserve">,</w:t></w:r><w:hyperlink r:id="rId9" w:history="1"><w:r><w:rPr><w:color w:val="#410a8c"/><w:u w:val="single"/></w:rPr><w:t xml:space="preserve">Amélie Courtinat-Camps</w:t></w:r></w:hyperlink><w:r><w:rPr/><w:t xml:space="preserve">,</w:t></w:r><w:hyperlink r:id="rId60" w:history="1"><w:r><w:rPr><w:color w:val="#410a8c"/><w:u w:val="single"/></w:rPr><w:t xml:space="preserve">M. de Léonardis</w:t></w:r></w:hyperlink></w:p><w:p><w:pPr/><w:r><w:rPr><w:i w:val="1"/><w:iCs w:val="1"/></w:rPr><w:t xml:space="preserve">Neuropsychiatrie de l'Enfance et de l'Adolescence</w:t></w:r><w:r><w:rPr/><w:t xml:space="preserve">, 2015, 63 (2), pp.76 - 83. </w:t></w:r><w:hyperlink r:id="rId100" w:history="1"><w:r><w:rPr><w:color w:val="#410a8c"/><w:u w:val="single"/></w:rPr><w:t xml:space="preserve">⟨10.1016/j.neurenf.2014.12.002⟩</w:t></w:r></w:hyperlink></w:p><w:p><w:pPr/><w:r><w:rPr/><w:t xml:space="preserve">Article dans une revue</w:t></w:r></w:p><w:p><w:pPr/><w:hyperlink r:id="rId98" w:history="1"><w:r><w:rPr><w:color w:val="#410a8c"/><w:u w:val="single"/></w:rPr><w:t xml:space="preserve">hal-04190632v1</w:t></w:r></w:hyperlink></w:p></w:tc></w:tr><w:tr><w:trPr/><w:tc><w:tcPr><w:noWrap/></w:tcPr><w:p><w:pPr><w:spacing w:after="200"/></w:pPr><w:hyperlink r:id="rId101" w:history="1"><w:r><w:rPr><w:color w:val="1e198e"/><w:b w:val="1"/><w:bCs w:val="1"/><w:u w:val="single"/></w:rPr><w:t xml:space="preserve">Diversité des pratiques tutorales des artisans maîtres d’apprentissage : le cas du recrutement et de la formation des apprentis de niveau V</w:t></w:r></w:hyperlink></w:p><w:p><w:pPr/><w:hyperlink r:id="rId86" w:history="1"><w:r><w:rPr><w:color w:val="#410a8c"/><w:u w:val="single"/></w:rPr><w:t xml:space="preserve">Frédéric Fourchard</w:t></w:r></w:hyperlink><w:r><w:rPr/><w:t xml:space="preserve">,</w:t></w:r><w:hyperlink r:id="rId9" w:history="1"><w:r><w:rPr><w:color w:val="#410a8c"/><w:u w:val="single"/></w:rPr><w:t xml:space="preserve">Amélie Courtinat-Camps</w:t></w:r></w:hyperlink><w:r><w:rPr/><w:t xml:space="preserve">,</w:t></w:r><w:hyperlink r:id="rId102" w:history="1"><w:r><w:rPr><w:color w:val="#410a8c"/><w:u w:val="single"/></w:rPr><w:t xml:space="preserve">Sandrine Croity-Belz</w:t></w:r></w:hyperlink><w:r><w:rPr/><w:t xml:space="preserve">,</w:t></w:r><w:hyperlink r:id="rId77" w:history="1"><w:r><w:rPr><w:color w:val="#410a8c"/><w:u w:val="single"/></w:rPr><w:t xml:space="preserve">Valérie Capdevielle-Mougnibas</w:t></w:r></w:hyperlink></w:p><w:p><w:pPr/><w:r><w:rPr><w:i w:val="1"/><w:iCs w:val="1"/></w:rPr><w:t xml:space="preserve">L'Orientation scolaire et professionnelle</w:t></w:r><w:r><w:rPr/><w:t xml:space="preserve">, 2015, 44/3, pp.370-403. </w:t></w:r><w:hyperlink r:id="rId103" w:history="1"><w:r><w:rPr><w:color w:val="#410a8c"/><w:u w:val="single"/></w:rPr><w:t xml:space="preserve">⟨10.4000/osp.4611⟩</w:t></w:r></w:hyperlink></w:p><w:p><w:pPr/><w:r><w:rPr/><w:t xml:space="preserve">Article dans une revue</w:t></w:r></w:p><w:p><w:pPr/><w:hyperlink r:id="rId101" w:history="1"><w:r><w:rPr><w:color w:val="#410a8c"/><w:u w:val="single"/></w:rPr><w:t xml:space="preserve">hal-04190629v1</w:t></w:r></w:hyperlink></w:p></w:tc></w:tr><w:tr><w:trPr/><w:tc><w:tcPr><w:noWrap/></w:tcPr><w:p><w:pPr><w:spacing w:after="200"/></w:pPr><w:hyperlink r:id="rId104" w:history="1"><w:r><w:rPr><w:color w:val="1e198e"/><w:b w:val="1"/><w:bCs w:val="1"/><w:u w:val="single"/></w:rPr><w:t xml:space="preserve">Typology of Self-Concept of Adolescents in France: A Comparison of Gifted and Nongifted French High School Students</w:t></w:r></w:hyperlink></w:p><w:p><w:pPr/><w:hyperlink r:id="rId105" w:history="1"><w:r><w:rPr><w:color w:val="#410a8c"/><w:u w:val="single"/></w:rPr><w:t xml:space="preserve">Aude Villatte</w:t></w:r></w:hyperlink><w:r><w:rPr/><w:t xml:space="preserve">,</w:t></w:r><w:hyperlink r:id="rId9" w:history="1"><w:r><w:rPr><w:color w:val="#410a8c"/><w:u w:val="single"/></w:rPr><w:t xml:space="preserve">Amélie Courtinat-Camps</w:t></w:r></w:hyperlink><w:r><w:rPr/><w:t xml:space="preserve">,</w:t></w:r><w:hyperlink r:id="rId19" w:history="1"><w:r><w:rPr><w:color w:val="#410a8c"/><w:u w:val="single"/></w:rPr><w:t xml:space="preserve">Myriam de Léonardis</w:t></w:r></w:hyperlink></w:p><w:p><w:pPr/><w:r><w:rPr><w:i w:val="1"/><w:iCs w:val="1"/></w:rPr><w:t xml:space="preserve">Roeper Review</w:t></w:r><w:r><w:rPr/><w:t xml:space="preserve">, 2014, 36 (1), pp.30-42. </w:t></w:r><w:hyperlink r:id="rId106" w:history="1"><w:r><w:rPr><w:color w:val="#410a8c"/><w:u w:val="single"/></w:rPr><w:t xml:space="preserve">⟨10.1080/02783193.2013.856828⟩</w:t></w:r></w:hyperlink></w:p><w:p><w:pPr/><w:r><w:rPr/><w:t xml:space="preserve">Article dans une revue</w:t></w:r></w:p><w:p><w:pPr/><w:hyperlink r:id="rId104" w:history="1"><w:r><w:rPr><w:color w:val="#410a8c"/><w:u w:val="single"/></w:rPr><w:t xml:space="preserve">hal-04142832v1</w:t></w:r></w:hyperlink></w:p></w:tc></w:tr><w:tr><w:trPr/><w:tc><w:tcPr><w:noWrap/></w:tcPr><w:p><w:pPr><w:spacing w:after="200"/></w:pPr><w:hyperlink r:id="rId107" w:history="1"><w:r><w:rPr><w:color w:val="1e198e"/><w:b w:val="1"/><w:bCs w:val="1"/><w:u w:val="single"/></w:rPr><w:t xml:space="preserve">L'estime de soi globale et physique à l'adolescence</w:t></w:r></w:hyperlink></w:p><w:p><w:pPr/><w:hyperlink r:id="rId86" w:history="1"><w:r><w:rPr><w:color w:val="#410a8c"/><w:u w:val="single"/></w:rPr><w:t xml:space="preserve">Frédéric Fourchard</w:t></w:r></w:hyperlink><w:r><w:rPr/><w:t xml:space="preserve">,</w:t></w:r><w:hyperlink r:id="rId9" w:history="1"><w:r><w:rPr><w:color w:val="#410a8c"/><w:u w:val="single"/></w:rPr><w:t xml:space="preserve">Amélie Courtinat-Camps</w:t></w:r></w:hyperlink></w:p><w:p><w:pPr/><w:r><w:rPr><w:i w:val="1"/><w:iCs w:val="1"/></w:rPr><w:t xml:space="preserve">Neuropsychiatrie de l'Enfance et de l'Adolescence</w:t></w:r><w:r><w:rPr/><w:t xml:space="preserve">, 2013, vol.61 (n°6), pp.333-339. </w:t></w:r><w:hyperlink r:id="rId108" w:history="1"><w:r><w:rPr><w:color w:val="#410a8c"/><w:u w:val="single"/></w:rPr><w:t xml:space="preserve">⟨10.1016/j.neurenf.2013.04.005⟩</w:t></w:r></w:hyperlink></w:p><w:p><w:pPr/><w:r><w:rPr/><w:t xml:space="preserve">Article dans une revue</w:t></w:r></w:p><w:p><w:pPr/><w:hyperlink r:id="rId107" w:history="1"><w:r><w:rPr><w:color w:val="#410a8c"/><w:u w:val="single"/></w:rPr><w:t xml:space="preserve">hal-00981035v1</w:t></w:r></w:hyperlink></w:p></w:tc></w:tr><w:tr><w:trPr/><w:tc><w:tcPr><w:noWrap/></w:tcPr><w:p><w:pPr><w:spacing w:after="200"/></w:pPr><w:hyperlink r:id="rId109" w:history="1"><w:r><w:rPr><w:color w:val="1e198e"/><w:b w:val="1"/><w:bCs w:val="1"/><w:u w:val="single"/></w:rPr><w:t xml:space="preserve">Processus de subjectivation dans un groupe d’adolescents cérébrolésés</w:t></w:r></w:hyperlink></w:p><w:p><w:pPr/><w:hyperlink r:id="rId110" w:history="1"><w:r><w:rPr><w:color w:val="#410a8c"/><w:u w:val="single"/></w:rPr><w:t xml:space="preserve">Danièle Toubert‐duffort</w:t></w:r></w:hyperlink><w:r><w:rPr/><w:t xml:space="preserve">,</w:t></w:r><w:hyperlink r:id="rId9" w:history="1"><w:r><w:rPr><w:color w:val="#410a8c"/><w:u w:val="single"/></w:rPr><w:t xml:space="preserve">Amélie Courtinat-Camps</w:t></w:r></w:hyperlink></w:p><w:p><w:pPr/><w:r><w:rPr><w:i w:val="1"/><w:iCs w:val="1"/></w:rPr><w:t xml:space="preserve">Neuropsychiatrie de l'Enfance et de l'Adolescence</w:t></w:r><w:r><w:rPr/><w:t xml:space="preserve">, 2013, 61 (2), pp.118-124</w:t></w:r></w:p><w:p><w:pPr/><w:r><w:rPr/><w:t xml:space="preserve">Article dans une revue</w:t></w:r></w:p><w:p><w:pPr/><w:hyperlink r:id="rId109" w:history="1"><w:r><w:rPr><w:color w:val="#410a8c"/><w:u w:val="single"/></w:rPr><w:t xml:space="preserve">hal-01891952v1</w:t></w:r></w:hyperlink></w:p></w:tc></w:tr><w:tr><w:trPr/><w:tc><w:tcPr><w:noWrap/></w:tcPr><w:p><w:pPr><w:spacing w:after="200"/></w:pPr><w:hyperlink r:id="rId111" w:history="1"><w:r><w:rPr><w:color w:val="1e198e"/><w:b w:val="1"/><w:bCs w:val="1"/><w:u w:val="single"/></w:rPr><w:t xml:space="preserve">Formes du rapport au savoir chez des apprentis et lycéens professionnels de niveau V : approche comparative</w:t></w:r></w:hyperlink></w:p><w:p><w:pPr/><w:hyperlink r:id="rId25" w:history="1"><w:r><w:rPr><w:color w:val="#410a8c"/><w:u w:val="single"/></w:rPr><w:t xml:space="preserve">Valérie Capdevielle</w:t></w:r></w:hyperlink><w:r><w:rPr/><w:t xml:space="preserve">,</w:t></w:r><w:hyperlink r:id="rId112" w:history="1"><w:r><w:rPr><w:color w:val="#410a8c"/><w:u w:val="single"/></w:rPr><w:t xml:space="preserve">Nathalie Garric</w:t></w:r></w:hyperlink><w:r><w:rPr/><w:t xml:space="preserve">,</w:t></w:r><w:hyperlink r:id="rId9" w:history="1"><w:r><w:rPr><w:color w:val="#410a8c"/><w:u w:val="single"/></w:rPr><w:t xml:space="preserve">Amélie Courtinat-Camps</w:t></w:r></w:hyperlink><w:r><w:rPr/><w:t xml:space="preserve">,</w:t></w:r><w:hyperlink r:id="rId113" w:history="1"><w:r><w:rPr><w:color w:val="#410a8c"/><w:u w:val="single"/></w:rPr><w:t xml:space="preserve">Cécile Favreau</w:t></w:r></w:hyperlink></w:p><w:p><w:pPr/><w:r><w:rPr><w:i w:val="1"/><w:iCs w:val="1"/></w:rPr><w:t xml:space="preserve">Neuropsychiatrie de l'Enfance et de l'Adolescence</w:t></w:r><w:r><w:rPr/><w:t xml:space="preserve">, 2012, 60 (2), pp.94 - 100. </w:t></w:r><w:hyperlink r:id="rId114" w:history="1"><w:r><w:rPr><w:color w:val="#410a8c"/><w:u w:val="single"/></w:rPr><w:t xml:space="preserve">⟨10.1016/j.neurenf.2011.09.003⟩</w:t></w:r></w:hyperlink></w:p><w:p><w:pPr/><w:r><w:rPr/><w:t xml:space="preserve">Article dans une revue</w:t></w:r></w:p><w:p><w:pPr/><w:hyperlink r:id="rId111" w:history="1"><w:r><w:rPr><w:color w:val="#410a8c"/><w:u w:val="single"/></w:rPr><w:t xml:space="preserve">hal-04190642v1</w:t></w:r></w:hyperlink></w:p></w:tc></w:tr><w:tr><w:trPr/><w:tc><w:tcPr><w:noWrap/></w:tcPr><w:p><w:pPr><w:spacing w:after="200"/></w:pPr><w:hyperlink r:id="rId115" w:history="1"><w:r><w:rPr><w:color w:val="1e198e"/><w:b w:val="1"/><w:bCs w:val="1"/><w:u w:val="single"/></w:rPr><w:t xml:space="preserve">Pratique pédagogique en unité d'enseignement pour élèves autistes : témoignage d'une enseignante spécialisée</w:t></w:r></w:hyperlink></w:p><w:p><w:pPr/><w:hyperlink r:id="rId116" w:history="1"><w:r><w:rPr><w:color w:val="#410a8c"/><w:u w:val="single"/></w:rPr><w:t xml:space="preserve">Isabelle Haye</w:t></w:r></w:hyperlink><w:r><w:rPr/><w:t xml:space="preserve">,</w:t></w:r><w:hyperlink r:id="rId9" w:history="1"><w:r><w:rPr><w:color w:val="#410a8c"/><w:u w:val="single"/></w:rPr><w:t xml:space="preserve">Amélie Courtinat-Camps</w:t></w:r></w:hyperlink></w:p><w:p><w:pPr/><w:r><w:rPr><w:i w:val="1"/><w:iCs w:val="1"/></w:rPr><w:t xml:space="preserve">La nouvelle revue de l'adaptation et de la scolarisation</w:t></w:r><w:r><w:rPr/><w:t xml:space="preserve">, 2012, 60, pp.157-167. </w:t></w:r><w:hyperlink r:id="rId117" w:history="1"><w:r><w:rPr><w:color w:val="#410a8c"/><w:u w:val="single"/></w:rPr><w:t xml:space="preserve">⟨10.3917/nras.060.0157⟩</w:t></w:r></w:hyperlink></w:p><w:p><w:pPr/><w:r><w:rPr/><w:t xml:space="preserve">Article dans une revue</w:t></w:r></w:p><w:p><w:pPr/><w:hyperlink r:id="rId115" w:history="1"><w:r><w:rPr><w:color w:val="#410a8c"/><w:u w:val="single"/></w:rPr><w:t xml:space="preserve">hal-04190683v1</w:t></w:r></w:hyperlink></w:p></w:tc></w:tr><w:tr><w:trPr/><w:tc><w:tcPr><w:noWrap/></w:tcPr><w:p><w:pPr><w:spacing w:after="200"/></w:pPr><w:hyperlink r:id="rId118" w:history="1"><w:r><w:rPr><w:color w:val="1e198e"/><w:b w:val="1"/><w:bCs w:val="1"/><w:u w:val="single"/></w:rPr><w:t xml:space="preserve">Diversité des expériences scolaires chez des collégien(ne)s scolarisés en 3e</w:t></w:r></w:hyperlink></w:p><w:p><w:pPr/><w:hyperlink r:id="rId9" w:history="1"><w:r><w:rPr><w:color w:val="#410a8c"/><w:u w:val="single"/></w:rPr><w:t xml:space="preserve">Amélie Courtinat-Camps</w:t></w:r></w:hyperlink><w:r><w:rPr/><w:t xml:space="preserve">,</w:t></w:r><w:hyperlink r:id="rId119" w:history="1"><w:r><w:rPr><w:color w:val="#410a8c"/><w:u w:val="single"/></w:rPr><w:t xml:space="preserve">Yves Prêteur</w:t></w:r></w:hyperlink></w:p><w:p><w:pPr/><w:r><w:rPr><w:i w:val="1"/><w:iCs w:val="1"/></w:rPr><w:t xml:space="preserve">L'Orientation scolaire et professionnelle</w:t></w:r><w:r><w:rPr/><w:t xml:space="preserve">, 2012, 41/4, </w:t></w:r><w:hyperlink r:id="rId120" w:history="1"><w:r><w:rPr><w:color w:val="#410a8c"/><w:u w:val="single"/></w:rPr><w:t xml:space="preserve">⟨10.4000/osp.3918⟩</w:t></w:r></w:hyperlink></w:p><w:p><w:pPr/><w:r><w:rPr/><w:t xml:space="preserve">Article dans une revue</w:t></w:r></w:p><w:p><w:pPr/><w:hyperlink r:id="rId118" w:history="1"><w:r><w:rPr><w:color w:val="#410a8c"/><w:u w:val="single"/></w:rPr><w:t xml:space="preserve">hal-01892060v1</w:t></w:r></w:hyperlink></w:p></w:tc></w:tr><w:tr><w:trPr/><w:tc><w:tcPr><w:noWrap/></w:tcPr><w:p><w:pPr><w:spacing w:after="200"/></w:pPr><w:hyperlink r:id="rId121" w:history="1"><w:r><w:rPr><w:color w:val="1e198e"/><w:b w:val="1"/><w:bCs w:val="1"/><w:u w:val="single"/></w:rPr><w:t xml:space="preserve">Formes du rapport au savoir chez des collégien(ne)s à haut potentiel intellectuel</w:t></w:r></w:hyperlink></w:p><w:p><w:pPr/><w:hyperlink r:id="rId9" w:history="1"><w:r><w:rPr><w:color w:val="#410a8c"/><w:u w:val="single"/></w:rPr><w:t xml:space="preserve">Amélie Courtinat-Camps</w:t></w:r></w:hyperlink><w:r><w:rPr/><w:t xml:space="preserve">,</w:t></w:r><w:hyperlink r:id="rId60" w:history="1"><w:r><w:rPr><w:color w:val="#410a8c"/><w:u w:val="single"/></w:rPr><w:t xml:space="preserve">M. de Léonardis</w:t></w:r></w:hyperlink><w:r><w:rPr/><w:t xml:space="preserve">,</w:t></w:r><w:hyperlink r:id="rId122" w:history="1"><w:r><w:rPr><w:color w:val="#410a8c"/><w:u w:val="single"/></w:rPr><w:t xml:space="preserve">Y. Prêteur</w:t></w:r></w:hyperlink></w:p><w:p><w:pPr/><w:r><w:rPr><w:i w:val="1"/><w:iCs w:val="1"/></w:rPr><w:t xml:space="preserve">Neuropsychiatrie de l'Enfance et de l'Adolescence</w:t></w:r><w:r><w:rPr/><w:t xml:space="preserve">, 2011, 59 (6), pp.336-341. </w:t></w:r><w:hyperlink r:id="rId123" w:history="1"><w:r><w:rPr><w:color w:val="#410a8c"/><w:u w:val="single"/></w:rPr><w:t xml:space="preserve">⟨10.1016/j.neurenf.2010.11.003⟩</w:t></w:r></w:hyperlink></w:p><w:p><w:pPr/><w:r><w:rPr/><w:t xml:space="preserve">Article dans une revue</w:t></w:r></w:p><w:p><w:pPr/><w:hyperlink r:id="rId124" w:history="1"><w:r><w:rPr><w:color w:val="#410a8c"/><w:u w:val="single"/></w:rPr><w:t xml:space="preserve">istex</w:t></w:r></w:hyperlink></w:p><w:p><w:pPr/><w:hyperlink r:id="rId121" w:history="1"><w:r><w:rPr><w:color w:val="#410a8c"/><w:u w:val="single"/></w:rPr><w:t xml:space="preserve">hal-04190655v1</w:t></w:r></w:hyperlink></w:p></w:tc></w:tr><w:tr><w:trPr/><w:tc><w:tcPr><w:noWrap/></w:tcPr><w:p><w:pPr><w:spacing w:after="200"/></w:pPr><w:hyperlink r:id="rId125" w:history="1"><w:r><w:rPr><w:color w:val="1e198e"/><w:b w:val="1"/><w:bCs w:val="1"/><w:u w:val="single"/></w:rPr><w:t xml:space="preserve">« Qui suis-je ? » : diversité des représentations de soi chez des adolescent(e)s à haut potentiel intellectuel</w:t></w:r></w:hyperlink></w:p><w:p><w:pPr/><w:hyperlink r:id="rId9" w:history="1"><w:r><w:rPr><w:color w:val="#410a8c"/><w:u w:val="single"/></w:rPr><w:t xml:space="preserve">Amélie Courtinat-Camps</w:t></w:r></w:hyperlink><w:r><w:rPr/><w:t xml:space="preserve">,</w:t></w:r><w:hyperlink r:id="rId105" w:history="1"><w:r><w:rPr><w:color w:val="#410a8c"/><w:u w:val="single"/></w:rPr><w:t xml:space="preserve">Aude Villatte</w:t></w:r></w:hyperlink><w:r><w:rPr/><w:t xml:space="preserve">,</w:t></w:r><w:hyperlink r:id="rId13" w:history="1"><w:r><w:rPr><w:color w:val="#410a8c"/><w:u w:val="single"/></w:rPr><w:t xml:space="preserve">Line Massé</w:t></w:r></w:hyperlink><w:r><w:rPr/><w:t xml:space="preserve">,</w:t></w:r><w:hyperlink r:id="rId19" w:history="1"><w:r><w:rPr><w:color w:val="#410a8c"/><w:u w:val="single"/></w:rPr><w:t xml:space="preserve">Myriam de Léonardis</w:t></w:r></w:hyperlink></w:p><w:p><w:pPr/><w:r><w:rPr><w:i w:val="1"/><w:iCs w:val="1"/></w:rPr><w:t xml:space="preserve">Bulletin de psychologie</w:t></w:r><w:r><w:rPr/><w:t xml:space="preserve">, 2011, Numéro 514 (4), pp.315-328. </w:t></w:r><w:hyperlink r:id="rId126" w:history="1"><w:r><w:rPr><w:color w:val="#410a8c"/><w:u w:val="single"/></w:rPr><w:t xml:space="preserve">⟨10.3917/bupsy.514.0315⟩</w:t></w:r></w:hyperlink></w:p><w:p><w:pPr/><w:r><w:rPr/><w:t xml:space="preserve">Article dans une revue</w:t></w:r></w:p><w:p><w:pPr/><w:hyperlink r:id="rId125" w:history="1"><w:r><w:rPr><w:color w:val="#410a8c"/><w:u w:val="single"/></w:rPr><w:t xml:space="preserve">hal-04190653v1</w:t></w:r></w:hyperlink></w:p></w:tc></w:tr><w:tr><w:trPr/><w:tc><w:tcPr><w:noWrap/></w:tcPr><w:p><w:pPr><w:spacing w:after="200"/></w:pPr><w:hyperlink r:id="rId127" w:history="1"><w:r><w:rPr><w:color w:val="1e198e"/><w:b w:val="1"/><w:bCs w:val="1"/><w:u w:val="single"/></w:rPr><w:t xml:space="preserve">Adolescent(e)s à haut potentiel intellectuel : des configurations familiales plurielles</w:t></w:r></w:hyperlink></w:p><w:p><w:pPr/><w:hyperlink r:id="rId9" w:history="1"><w:r><w:rPr><w:color w:val="#410a8c"/><w:u w:val="single"/></w:rPr><w:t xml:space="preserve">Amélie Courtinat-Camps</w:t></w:r></w:hyperlink><w:r><w:rPr/><w:t xml:space="preserve">,</w:t></w:r><w:hyperlink r:id="rId105" w:history="1"><w:r><w:rPr><w:color w:val="#410a8c"/><w:u w:val="single"/></w:rPr><w:t xml:space="preserve">Aude Villatte</w:t></w:r></w:hyperlink></w:p><w:p><w:pPr/><w:r><w:rPr><w:i w:val="1"/><w:iCs w:val="1"/></w:rPr><w:t xml:space="preserve">Psychologie Française</w:t></w:r><w:r><w:rPr/><w:t xml:space="preserve">, 2011, 56 (3), pp.173-188. </w:t></w:r><w:hyperlink r:id="rId128" w:history="1"><w:r><w:rPr><w:color w:val="#410a8c"/><w:u w:val="single"/></w:rPr><w:t xml:space="preserve">⟨10.1016/j.psfr.2011.08.002⟩</w:t></w:r></w:hyperlink></w:p><w:p><w:pPr/><w:r><w:rPr/><w:t xml:space="preserve">Article dans une revue</w:t></w:r></w:p><w:p><w:pPr/><w:hyperlink r:id="rId129" w:history="1"><w:r><w:rPr><w:color w:val="#410a8c"/><w:u w:val="single"/></w:rPr><w:t xml:space="preserve">istex</w:t></w:r></w:hyperlink></w:p><w:p><w:pPr/><w:hyperlink r:id="rId127" w:history="1"><w:r><w:rPr><w:color w:val="#410a8c"/><w:u w:val="single"/></w:rPr><w:t xml:space="preserve">hal-04190646v1</w:t></w:r></w:hyperlink></w:p></w:tc></w:tr><w:tr><w:trPr/><w:tc><w:tcPr><w:noWrap/></w:tcPr><w:p><w:pPr><w:spacing w:after="200"/></w:pPr><w:hyperlink r:id="rId130" w:history="1"><w:r><w:rPr><w:color w:val="1e198e"/><w:b w:val="1"/><w:bCs w:val="1"/><w:u w:val="single"/></w:rPr><w:t xml:space="preserve">Alternance et orientation : vers de nouvelles formes d’adhésion à l’apprentissage salarié de niveau V</w:t></w:r></w:hyperlink></w:p><w:p><w:pPr/><w:hyperlink r:id="rId9" w:history="1"><w:r><w:rPr><w:color w:val="#410a8c"/><w:u w:val="single"/></w:rPr><w:t xml:space="preserve">Amélie Courtinat-Camps</w:t></w:r></w:hyperlink><w:r><w:rPr/><w:t xml:space="preserve">,</w:t></w:r><w:hyperlink r:id="rId86" w:history="1"><w:r><w:rPr><w:color w:val="#410a8c"/><w:u w:val="single"/></w:rPr><w:t xml:space="preserve">Frédéric Fourchard</w:t></w:r></w:hyperlink></w:p><w:p><w:pPr/><w:r><w:rPr><w:i w:val="1"/><w:iCs w:val="1"/></w:rPr><w:t xml:space="preserve">Psychologie du travail et des organisations</w:t></w:r><w:r><w:rPr/><w:t xml:space="preserve">, 2011, 17 (3), pp.233-251. </w:t></w:r><w:hyperlink r:id="rId131" w:history="1"><w:r><w:rPr><w:color w:val="#410a8c"/><w:u w:val="single"/></w:rPr><w:t xml:space="preserve">⟨10.1016/S1420-2530(16)30115-7⟩</w:t></w:r></w:hyperlink></w:p><w:p><w:pPr/><w:r><w:rPr/><w:t xml:space="preserve">Article dans une revue</w:t></w:r></w:p><w:p><w:pPr/><w:hyperlink r:id="rId132" w:history="1"><w:r><w:rPr><w:color w:val="#410a8c"/><w:u w:val="single"/></w:rPr><w:t xml:space="preserve">istex</w:t></w:r></w:hyperlink></w:p><w:p><w:pPr/><w:hyperlink r:id="rId130" w:history="1"><w:r><w:rPr><w:color w:val="#410a8c"/><w:u w:val="single"/></w:rPr><w:t xml:space="preserve">hal-04190654v1</w:t></w:r></w:hyperlink></w:p></w:tc></w:tr><w:tr><w:trPr/><w:tc><w:tcPr><w:noWrap/></w:tcPr><w:p><w:pPr><w:spacing w:after="200"/></w:pPr><w:hyperlink r:id="rId133" w:history="1"><w:r><w:rPr><w:color w:val="1e198e"/><w:b w:val="1"/><w:bCs w:val="1"/><w:u w:val="single"/></w:rPr><w:t xml:space="preserve">Haut potentiel: position subjective et rapport au savoir</w:t></w:r></w:hyperlink></w:p><w:p><w:pPr/><w:hyperlink r:id="rId134" w:history="1"><w:r><w:rPr><w:color w:val="#410a8c"/><w:u w:val="single"/></w:rPr><w:t xml:space="preserve">Jean-Luc Gaspard</w:t></w:r></w:hyperlink><w:r><w:rPr/><w:t xml:space="preserve">,</w:t></w:r><w:hyperlink r:id="rId59" w:history="1"><w:r><w:rPr><w:color w:val="#410a8c"/><w:u w:val="single"/></w:rPr><w:t xml:space="preserve">A. Courtinat-Camps</w:t></w:r></w:hyperlink><w:r><w:rPr/><w:t xml:space="preserve">,</w:t></w:r><w:hyperlink r:id="rId135" w:history="1"><w:r><w:rPr><w:color w:val="#410a8c"/><w:u w:val="single"/></w:rPr><w:t xml:space="preserve">J.-P. Crabie</w:t></w:r></w:hyperlink></w:p><w:p><w:pPr/><w:r><w:rPr><w:i w:val="1"/><w:iCs w:val="1"/></w:rPr><w:t xml:space="preserve">Neuropsychiatrie de l'Enfance et de l'Adolescence</w:t></w:r><w:r><w:rPr/><w:t xml:space="preserve">, 2010, 58 (5), pp.327-332. </w:t></w:r><w:hyperlink r:id="rId136" w:history="1"><w:r><w:rPr><w:color w:val="#410a8c"/><w:u w:val="single"/></w:rPr><w:t xml:space="preserve">⟨10.1016/j.neurenf.2010.01.005⟩</w:t></w:r></w:hyperlink></w:p><w:p><w:pPr/><w:r><w:rPr/><w:t xml:space="preserve">Article dans une revue</w:t></w:r></w:p><w:p><w:pPr/><w:hyperlink r:id="rId137" w:history="1"><w:r><w:rPr><w:color w:val="#410a8c"/><w:u w:val="single"/></w:rPr><w:t xml:space="preserve">istex</w:t></w:r></w:hyperlink></w:p><w:p><w:pPr/><w:hyperlink r:id="rId133" w:history="1"><w:r><w:rPr><w:color w:val="#410a8c"/><w:u w:val="single"/></w:rPr><w:t xml:space="preserve">halshs-00635654v1</w:t></w:r></w:hyperlink></w:p></w:tc></w:tr><w:tr><w:trPr/><w:tc><w:tcPr><w:noWrap/></w:tcPr><w:p><w:pPr><w:spacing w:after="200"/></w:pPr><w:hyperlink r:id="rId138" w:history="1"><w:r><w:rPr><w:color w:val="1e198e"/><w:b w:val="1"/><w:bCs w:val="1"/><w:u w:val="single"/></w:rPr><w:t xml:space="preserve">Socialisation familiale, estime de soi et expérience scolaire chez des collégien(ne)s à haut potentiel</w:t></w:r></w:hyperlink></w:p><w:p><w:pPr/><w:hyperlink r:id="rId9" w:history="1"><w:r><w:rPr><w:color w:val="#410a8c"/><w:u w:val="single"/></w:rPr><w:t xml:space="preserve">Amélie Courtinat-Camps</w:t></w:r></w:hyperlink></w:p><w:p><w:pPr/><w:r><w:rPr><w:i w:val="1"/><w:iCs w:val="1"/></w:rPr><w:t xml:space="preserve">Pratiques Psychologiques</w:t></w:r><w:r><w:rPr/><w:t xml:space="preserve">, 2010, 16 (4), pp.319-335. </w:t></w:r><w:hyperlink r:id="rId139" w:history="1"><w:r><w:rPr><w:color w:val="#410a8c"/><w:u w:val="single"/></w:rPr><w:t xml:space="preserve">⟨10.1016/j.prps.2009.06.002⟩</w:t></w:r></w:hyperlink></w:p><w:p><w:pPr/><w:r><w:rPr/><w:t xml:space="preserve">Article dans une revue</w:t></w:r></w:p><w:p><w:pPr/><w:hyperlink r:id="rId140" w:history="1"><w:r><w:rPr><w:color w:val="#410a8c"/><w:u w:val="single"/></w:rPr><w:t xml:space="preserve">istex</w:t></w:r></w:hyperlink></w:p><w:p><w:pPr/><w:hyperlink r:id="rId138" w:history="1"><w:r><w:rPr><w:color w:val="#410a8c"/><w:u w:val="single"/></w:rPr><w:t xml:space="preserve">hal-04190656v1</w:t></w:r></w:hyperlink></w:p></w:tc></w:tr><w:tr><w:trPr/><w:tc><w:tcPr><w:noWrap/></w:tcPr><w:p><w:pPr><w:spacing w:after="200"/></w:pPr><w:hyperlink r:id="rId141" w:history="1"><w:r><w:rPr><w:color w:val="1e198e"/><w:b w:val="1"/><w:bCs w:val="1"/><w:u w:val="single"/></w:rPr><w:t xml:space="preserve">Contextes de scolarisation, expérience scolaire et estime de soi chez des collégien(ne)s à haut potentiel</w:t></w:r></w:hyperlink></w:p><w:p><w:pPr/><w:hyperlink r:id="rId142" w:history="1"><w:r><w:rPr><w:color w:val="#410a8c"/><w:u w:val="single"/></w:rPr><w:t xml:space="preserve">Amélie Courtinat</w:t></w:r></w:hyperlink><w:r><w:rPr/><w:t xml:space="preserve">,</w:t></w:r><w:hyperlink r:id="rId19" w:history="1"><w:r><w:rPr><w:color w:val="#410a8c"/><w:u w:val="single"/></w:rPr><w:t xml:space="preserve">Myriam de Léonardis</w:t></w:r></w:hyperlink></w:p><w:p><w:pPr/><w:r><w:rPr><w:i w:val="1"/><w:iCs w:val="1"/></w:rPr><w:t xml:space="preserve">Enfance</w:t></w:r><w:r><w:rPr/><w:t xml:space="preserve">, 2010, 62 (01), pp.99-109. </w:t></w:r><w:hyperlink r:id="rId143" w:history="1"><w:r><w:rPr><w:color w:val="#410a8c"/><w:u w:val="single"/></w:rPr><w:t xml:space="preserve">⟨10.4074/S0013754510001096⟩</w:t></w:r></w:hyperlink></w:p><w:p><w:pPr/><w:r><w:rPr/><w:t xml:space="preserve">Article dans une revue</w:t></w:r></w:p><w:p><w:pPr/><w:hyperlink r:id="rId141" w:history="1"><w:r><w:rPr><w:color w:val="#410a8c"/><w:u w:val="single"/></w:rPr><w:t xml:space="preserve">hal-04190659v1</w:t></w:r></w:hyperlink></w:p></w:tc></w:tr><w:tr><w:trPr/><w:tc><w:tcPr><w:noWrap/></w:tcPr><w:p><w:pPr><w:spacing w:after="200"/></w:pPr><w:hyperlink r:id="rId144" w:history="1"><w:r><w:rPr><w:color w:val="1e198e"/><w:b w:val="1"/><w:bCs w:val="1"/><w:u w:val="single"/></w:rPr><w:t xml:space="preserve">Socialisation interculturelle et dynamiques identitaires chez les jeunes adultes issus de l’immigration maghrébine en France</w:t></w:r></w:hyperlink></w:p><w:p><w:pPr/><w:hyperlink r:id="rId145" w:history="1"><w:r><w:rPr><w:color w:val="#410a8c"/><w:u w:val="single"/></w:rPr><w:t xml:space="preserve">Abdelhak Qribi</w:t></w:r></w:hyperlink><w:r><w:rPr/><w:t xml:space="preserve">,</w:t></w:r><w:hyperlink r:id="rId142" w:history="1"><w:r><w:rPr><w:color w:val="#410a8c"/><w:u w:val="single"/></w:rPr><w:t xml:space="preserve">Amélie Courtinat</w:t></w:r></w:hyperlink><w:r><w:rPr/><w:t xml:space="preserve">,</w:t></w:r><w:hyperlink r:id="rId119" w:history="1"><w:r><w:rPr><w:color w:val="#410a8c"/><w:u w:val="single"/></w:rPr><w:t xml:space="preserve">Yves Prêteur</w:t></w:r></w:hyperlink></w:p><w:p><w:pPr/><w:r><w:rPr><w:i w:val="1"/><w:iCs w:val="1"/></w:rPr><w:t xml:space="preserve">International Review of Education</w:t></w:r><w:r><w:rPr/><w:t xml:space="preserve">, 2010, 56 (5-6), pp.683-703. </w:t></w:r><w:hyperlink r:id="rId146" w:history="1"><w:r><w:rPr><w:color w:val="#410a8c"/><w:u w:val="single"/></w:rPr><w:t xml:space="preserve">⟨10.1007/s11159-010-9179-3⟩</w:t></w:r></w:hyperlink></w:p><w:p><w:pPr/><w:r><w:rPr/><w:t xml:space="preserve">Article dans une revue</w:t></w:r></w:p><w:p><w:pPr/><w:hyperlink r:id="rId147" w:history="1"><w:r><w:rPr><w:color w:val="#410a8c"/><w:u w:val="single"/></w:rPr><w:t xml:space="preserve">istex</w:t></w:r></w:hyperlink></w:p><w:p><w:pPr/><w:hyperlink r:id="rId144" w:history="1"><w:r><w:rPr><w:color w:val="#410a8c"/><w:u w:val="single"/></w:rPr><w:t xml:space="preserve">hal-02539227v1</w:t></w:r></w:hyperlink></w:p></w:tc></w:tr><w:tr><w:trPr/><w:tc><w:tcPr><w:noWrap/></w:tcPr><w:p><w:pPr><w:spacing w:after="200"/></w:pPr><w:hyperlink r:id="rId148" w:history="1"><w:r><w:rPr><w:color w:val="1e198e"/><w:b w:val="1"/><w:bCs w:val="1"/><w:u w:val="single"/></w:rPr><w:t xml:space="preserve">L’interaction entre la culture d’origine et le milieu socioculturel. Ses enjeux sur la valeur accordée à l’école par des collégiens scolarisés en 3ème générale</w:t></w:r></w:hyperlink></w:p><w:p><w:pPr/><w:hyperlink r:id="rId149" w:history="1"><w:r><w:rPr><w:color w:val="#410a8c"/><w:u w:val="single"/></w:rPr><w:t xml:space="preserve">Nélaupe, Christelle</w:t></w:r></w:hyperlink><w:r><w:rPr/><w:t xml:space="preserve">,</w:t></w:r><w:hyperlink r:id="rId9" w:history="1"><w:r><w:rPr><w:color w:val="#410a8c"/><w:u w:val="single"/></w:rPr><w:t xml:space="preserve">Amélie Courtinat-Camps</w:t></w:r></w:hyperlink><w:r><w:rPr/><w:t xml:space="preserve">,</w:t></w:r><w:hyperlink r:id="rId119" w:history="1"><w:r><w:rPr><w:color w:val="#410a8c"/><w:u w:val="single"/></w:rPr><w:t xml:space="preserve">Yves Prêteur</w:t></w:r></w:hyperlink></w:p><w:p><w:pPr/><w:r><w:rPr><w:i w:val="1"/><w:iCs w:val="1"/></w:rPr><w:t xml:space="preserve">Psychologie et Education</w:t></w:r><w:r><w:rPr/><w:t xml:space="preserve">, 2009, 1, pp.75-88</w:t></w:r></w:p><w:p><w:pPr/><w:r><w:rPr/><w:t xml:space="preserve">Article dans une revue</w:t></w:r></w:p><w:p><w:pPr/><w:hyperlink r:id="rId148" w:history="1"><w:r><w:rPr><w:color w:val="#410a8c"/><w:u w:val="single"/></w:rPr><w:t xml:space="preserve">hal-04190692v1</w:t></w:r></w:hyperlink></w:p></w:tc></w:tr><w:tr><w:trPr/><w:tc><w:tcPr><w:noWrap/></w:tcPr><w:p><w:pPr><w:spacing w:after="200"/></w:pPr><w:hyperlink r:id="rId150" w:history="1"><w:r><w:rPr><w:color w:val="1e198e"/><w:b w:val="1"/><w:bCs w:val="1"/><w:u w:val="single"/></w:rPr><w:t xml:space="preserve">Contextes de scolarisation et estime de soi chez des élèves à haut potentiel</w:t></w:r></w:hyperlink></w:p><w:p><w:pPr/><w:hyperlink r:id="rId9" w:history="1"><w:r><w:rPr><w:color w:val="#410a8c"/><w:u w:val="single"/></w:rPr><w:t xml:space="preserve">Amélie Courtinat-Camps</w:t></w:r></w:hyperlink><w:r><w:rPr/><w:t xml:space="preserve">,</w:t></w:r><w:hyperlink r:id="rId19" w:history="1"><w:r><w:rPr><w:color w:val="#410a8c"/><w:u w:val="single"/></w:rPr><w:t xml:space="preserve">Myriam de Léonardis</w:t></w:r></w:hyperlink><w:r><w:rPr/><w:t xml:space="preserve">,</w:t></w:r><w:hyperlink r:id="rId151" w:history="1"><w:r><w:rPr><w:color w:val="#410a8c"/><w:u w:val="single"/></w:rPr><w:t xml:space="preserve">Massé, Line</w:t></w:r></w:hyperlink></w:p><w:p><w:pPr/><w:r><w:rPr><w:i w:val="1"/><w:iCs w:val="1"/></w:rPr><w:t xml:space="preserve">Revue québécoise de psychologie</w:t></w:r><w:r><w:rPr/><w:t xml:space="preserve">, 2009, 30 (1), pp.1-24</w:t></w:r></w:p><w:p><w:pPr/><w:r><w:rPr/><w:t xml:space="preserve">Article dans une revue</w:t></w:r></w:p><w:p><w:pPr/><w:hyperlink r:id="rId150" w:history="1"><w:r><w:rPr><w:color w:val="#410a8c"/><w:u w:val="single"/></w:rPr><w:t xml:space="preserve">hal-04190610v1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Recherche sur la douance au Québec et en France : rétrospective et enjeux des quarante dernières années. Conférence d’ouverture</w:t></w:r></w:hyperlink></w:p><w:p><w:pPr/><w:hyperlink r:id="rId13" w:history="1"><w:r><w:rPr><w:color w:val="#410a8c"/><w:u w:val="single"/></w:rPr><w:t xml:space="preserve">Line Massé</w:t></w:r></w:hyperlink><w:r><w:rPr/><w:t xml:space="preserve">,</w:t></w:r><w:hyperlink r:id="rId9" w:history="1"><w:r><w:rPr><w:color w:val="#410a8c"/><w:u w:val="single"/></w:rPr><w:t xml:space="preserve">Amélie Courtinat-Camps</w:t></w:r></w:hyperlink></w:p><w:p><w:pPr/><w:r><w:rPr><w:i w:val="1"/><w:iCs w:val="1"/></w:rPr><w:t xml:space="preserve">93ème congrès international de l’ACFAS : De l'enfance à l'âge adulte : facteurs de réussite et de bien-être chez les personnes douées (Colloque 650)</w:t></w:r><w:r><w:rPr/><w:t xml:space="preserve">, ACFAS, Université de Montréal, May 2026, Montréal, Canada</w:t></w:r></w:p><w:p><w:pPr/><w:r><w:rPr/><w:t xml:space="preserve">Communication dans un congrès</w:t></w:r></w:p><w:p><w:pPr/><w:hyperlink r:id="rId152" w:history="1"><w:r><w:rPr><w:color w:val="#410a8c"/><w:u w:val="single"/></w:rPr><w:t xml:space="preserve">hal-05607230v1</w:t></w:r></w:hyperlink></w:p></w:tc></w:tr><w:tr><w:trPr/><w:tc><w:tcPr><w:noWrap/></w:tcPr><w:p><w:pPr><w:spacing w:after="200"/></w:pPr><w:hyperlink r:id="rId153" w:history="1"><w:r><w:rPr><w:color w:val="1e198e"/><w:b w:val="1"/><w:bCs w:val="1"/><w:u w:val="single"/></w:rPr><w:t xml:space="preserve">Perception d’élèves identifiés TDAH sur leurs aménagements : entre accessibilité et compensation</w:t></w:r></w:hyperlink></w:p><w:p><w:pPr/><w:hyperlink r:id="rId154" w:history="1"><w:r><w:rPr><w:color w:val="#410a8c"/><w:u w:val="single"/></w:rPr><w:t xml:space="preserve">Mélanie Sulmona-Cossu</w:t></w:r></w:hyperlink><w:r><w:rPr/><w:t xml:space="preserve">,</w:t></w:r><w:hyperlink r:id="rId9" w:history="1"><w:r><w:rPr><w:color w:val="#410a8c"/><w:u w:val="single"/></w:rPr><w:t xml:space="preserve">Amélie Courtinat-Camps</w:t></w:r></w:hyperlink></w:p><w:p><w:pPr/><w:r><w:rPr><w:i w:val="1"/><w:iCs w:val="1"/></w:rPr><w:t xml:space="preserve">Colloque international de l'OPHRIS 2026</w:t></w:r><w:r><w:rPr/><w:t xml:space="preserve">, Mar 2026, TOULOUSE (Université Jean Jaurès), France</w:t></w:r></w:p><w:p><w:pPr/><w:r><w:rPr/><w:t xml:space="preserve">Communication dans un congrès</w:t></w:r></w:p><w:p><w:pPr/><w:hyperlink r:id="rId153" w:history="1"><w:r><w:rPr><w:color w:val="#410a8c"/><w:u w:val="single"/></w:rPr><w:t xml:space="preserve">hal-05608441v1</w:t></w:r></w:hyperlink></w:p></w:tc></w:tr><w:tr><w:trPr/><w:tc><w:tcPr><w:noWrap/></w:tcPr><w:p><w:pPr><w:spacing w:after="200"/></w:pPr><w:hyperlink r:id="rId155" w:history="1"><w:r><w:rPr><w:color w:val="1e198e"/><w:b w:val="1"/><w:bCs w:val="1"/><w:u w:val="single"/></w:rPr><w:t xml:space="preserve">Faire un CAP « par défaut » ? Quand les normes d’orientation interrogent l’accessibilité.</w:t></w:r></w:hyperlink></w:p><w:p><w:pPr/><w:hyperlink r:id="rId9" w:history="1"><w:r><w:rPr><w:color w:val="#410a8c"/><w:u w:val="single"/></w:rPr><w:t xml:space="preserve">Amélie Courtinat-Camps</w:t></w:r></w:hyperlink><w:r><w:rPr/><w:t xml:space="preserve">,</w:t></w:r><w:hyperlink r:id="rId23" w:history="1"><w:r><w:rPr><w:color w:val="#410a8c"/><w:u w:val="single"/></w:rPr><w:t xml:space="preserve">Florence Savournin</w:t></w:r></w:hyperlink><w:r><w:rPr/><w:t xml:space="preserve">,</w:t></w:r><w:hyperlink r:id="rId22" w:history="1"><w:r><w:rPr><w:color w:val="#410a8c"/><w:u w:val="single"/></w:rPr><w:t xml:space="preserve">Émilie Chevallier-Rodrigues</w:t></w:r></w:hyperlink><w:r><w:rPr/><w:t xml:space="preserve">,</w:t></w:r><w:hyperlink r:id="rId25" w:history="1"><w:r><w:rPr><w:color w:val="#410a8c"/><w:u w:val="single"/></w:rPr><w:t xml:space="preserve">Valérie Capdevielle</w:t></w:r></w:hyperlink><w:r><w:rPr/><w:t xml:space="preserve">,</w:t></w:r><w:hyperlink r:id="rId24" w:history="1"><w:r><w:rPr><w:color w:val="#410a8c"/><w:u w:val="single"/></w:rPr><w:t xml:space="preserve">Emmanuelle Brossais</w:t></w:r></w:hyperlink><w:r><w:rPr/><w:t xml:space="preserve">et al.</w:t></w:r></w:p><w:p><w:pPr/><w:r><w:rPr><w:i w:val="1"/><w:iCs w:val="1"/></w:rPr><w:t xml:space="preserve">12ème Colloque international de l'OPHRIS - Observatoire des pratiques sur le handicap – Recherche &amp; Intervention Scolaire</w:t></w:r><w:r><w:rPr/><w:t xml:space="preserve">, LPS-DT et UMR EFTS, Mar 2026, Toulouse, France</w:t></w:r></w:p><w:p><w:pPr/><w:r><w:rPr/><w:t xml:space="preserve">Communication dans un congrès</w:t></w:r></w:p><w:p><w:pPr/><w:hyperlink r:id="rId155" w:history="1"><w:r><w:rPr><w:color w:val="#410a8c"/><w:u w:val="single"/></w:rPr><w:t xml:space="preserve">hal-05607243v1</w:t></w:r></w:hyperlink></w:p></w:tc></w:tr><w:tr><w:trPr/><w:tc><w:tcPr><w:noWrap/></w:tcPr><w:p><w:pPr><w:spacing w:after="200"/></w:pPr><w:hyperlink r:id="rId156" w:history="1"><w:r><w:rPr><w:color w:val="1e198e"/><w:b w:val="1"/><w:bCs w:val="1"/><w:u w:val="single"/></w:rPr><w:t xml:space="preserve">Rapport à l’école, à l’inclusion et à autrui des élèves d’âge élémentaire présentant un TDA/H</w:t></w:r></w:hyperlink></w:p><w:p><w:pPr/><w:hyperlink r:id="rId154" w:history="1"><w:r><w:rPr><w:color w:val="#410a8c"/><w:u w:val="single"/></w:rPr><w:t xml:space="preserve">Mélanie Sulmona-Cossu</w:t></w:r></w:hyperlink><w:r><w:rPr/><w:t xml:space="preserve">,</w:t></w:r><w:hyperlink r:id="rId9" w:history="1"><w:r><w:rPr><w:color w:val="#410a8c"/><w:u w:val="single"/></w:rPr><w:t xml:space="preserve">Amélie Courtinat-Camps</w:t></w:r></w:hyperlink></w:p><w:p><w:pPr/><w:r><w:rPr><w:i w:val="1"/><w:iCs w:val="1"/></w:rPr><w:t xml:space="preserve">17 eme colloque Ripsydeve, Développement et apprentissages tout au long de la vie</w:t></w:r><w:r><w:rPr/><w:t xml:space="preserve">, Jun 2025, Nancy, France</w:t></w:r></w:p><w:p><w:pPr/><w:r><w:rPr/><w:t xml:space="preserve">Communication dans un congrès</w:t></w:r></w:p><w:p><w:pPr/><w:hyperlink r:id="rId156" w:history="1"><w:r><w:rPr><w:color w:val="#410a8c"/><w:u w:val="single"/></w:rPr><w:t xml:space="preserve">hal-05285434v1</w:t></w:r></w:hyperlink></w:p></w:tc></w:tr><w:tr><w:trPr/><w:tc><w:tcPr><w:noWrap/></w:tcPr><w:p><w:pPr><w:spacing w:after="200"/></w:pPr><w:hyperlink r:id="rId157" w:history="1"><w:r><w:rPr><w:color w:val="1e198e"/><w:b w:val="1"/><w:bCs w:val="1"/><w:u w:val="single"/></w:rPr><w:t xml:space="preserve">Construire une démarche qualité à l’université : l’exemple du déploiement du Plan d’Action Stratégique (PAS) à l’Université de Toulouse Jean Jaurès</w:t></w:r></w:hyperlink></w:p><w:p><w:pPr/><w:hyperlink r:id="rId9" w:history="1"><w:r><w:rPr><w:color w:val="#410a8c"/><w:u w:val="single"/></w:rPr><w:t xml:space="preserve">Amélie Courtinat-Camps</w:t></w:r></w:hyperlink><w:r><w:rPr/><w:t xml:space="preserve">,</w:t></w:r><w:hyperlink r:id="rId158" w:history="1"><w:r><w:rPr><w:color w:val="#410a8c"/><w:u w:val="single"/></w:rPr><w:t xml:space="preserve">Sonia Guerreiro</w:t></w:r></w:hyperlink><w:r><w:rPr/><w:t xml:space="preserve">,</w:t></w:r><w:hyperlink r:id="rId159" w:history="1"><w:r><w:rPr><w:color w:val="#410a8c"/><w:u w:val="single"/></w:rPr><w:t xml:space="preserve">Emmanuel Meterreau</w:t></w:r></w:hyperlink><w:r><w:rPr/><w:t xml:space="preserve">,</w:t></w:r><w:hyperlink r:id="rId160" w:history="1"><w:r><w:rPr><w:color w:val="#410a8c"/><w:u w:val="single"/></w:rPr><w:t xml:space="preserve">Alain Dintilhac</w:t></w:r></w:hyperlink><w:r><w:rPr/><w:t xml:space="preserve">,</w:t></w:r><w:hyperlink r:id="rId161" w:history="1"><w:r><w:rPr><w:color w:val="#410a8c"/><w:u w:val="single"/></w:rPr><w:t xml:space="preserve">Blandine Poujade</w:t></w:r></w:hyperlink></w:p><w:p><w:pPr/><w:r><w:rPr><w:i w:val="1"/><w:iCs w:val="1"/></w:rPr><w:t xml:space="preserve">Colloque International G3 Qualité</w:t></w:r><w:r><w:rPr/><w:t xml:space="preserve">, Université de Montréal, Oct 2025, Montréal (Québec), France</w:t></w:r></w:p><w:p><w:pPr/><w:r><w:rPr/><w:t xml:space="preserve">Communication dans un congrès</w:t></w:r></w:p><w:p><w:pPr/><w:hyperlink r:id="rId157" w:history="1"><w:r><w:rPr><w:color w:val="#410a8c"/><w:u w:val="single"/></w:rPr><w:t xml:space="preserve">hal-05285438v1</w:t></w:r></w:hyperlink></w:p></w:tc></w:tr><w:tr><w:trPr/><w:tc><w:tcPr><w:noWrap/></w:tcPr><w:p><w:pPr><w:spacing w:after="200"/></w:pPr><w:hyperlink r:id="rId162" w:history="1"><w:r><w:rPr><w:color w:val="1e198e"/><w:b w:val="1"/><w:bCs w:val="1"/><w:u w:val="single"/></w:rPr><w:t xml:space="preserve">Les caractéristiques non cognitives des jeunes à haut potentiel intellectuel (HPI) : trajectoires, perceptions et enjeux éducatifs</w:t></w:r></w:hyperlink></w:p><w:p><w:pPr/><w:hyperlink r:id="rId10" w:history="1"><w:r><w:rPr><w:color w:val="#410a8c"/><w:u w:val="single"/></w:rPr><w:t xml:space="preserve">Jacques-Henri Guignard</w:t></w:r></w:hyperlink><w:r><w:rPr/><w:t xml:space="preserve">,</w:t></w:r><w:hyperlink r:id="rId163" w:history="1"><w:r><w:rPr><w:color w:val="#410a8c"/><w:u w:val="single"/></w:rPr><w:t xml:space="preserve">Alexandre Aubry</w:t></w:r></w:hyperlink><w:r><w:rPr/><w:t xml:space="preserve">,</w:t></w:r><w:hyperlink r:id="rId164" w:history="1"><w:r><w:rPr><w:color w:val="#410a8c"/><w:u w:val="single"/></w:rPr><w:t xml:space="preserve">Béatrice Bourdin</w:t></w:r></w:hyperlink><w:r><w:rPr/><w:t xml:space="preserve">,</w:t></w:r><w:hyperlink r:id="rId9" w:history="1"><w:r><w:rPr><w:color w:val="#410a8c"/><w:u w:val="single"/></w:rPr><w:t xml:space="preserve">Amélie Courtinat-Camps</w:t></w:r></w:hyperlink><w:r><w:rPr/><w:t xml:space="preserve">,</w:t></w:r><w:hyperlink r:id="rId165" w:history="1"><w:r><w:rPr><w:color w:val="#410a8c"/><w:u w:val="single"/></w:rPr><w:t xml:space="preserve">Corentin Gonthier</w:t></w:r></w:hyperlink><w:r><w:rPr/><w:t xml:space="preserve">et al.</w:t></w:r></w:p><w:p><w:pPr/><w:r><w:rPr><w:i w:val="1"/><w:iCs w:val="1"/></w:rPr><w:t xml:space="preserve">Colloque International RIPSYDEVE</w:t></w:r><w:r><w:rPr/><w:t xml:space="preserve">, Jun 2025, Nancy, France</w:t></w:r></w:p><w:p><w:pPr/><w:r><w:rPr/><w:t xml:space="preserve">Communication dans un congrès</w:t></w:r></w:p><w:p><w:pPr/><w:hyperlink r:id="rId162" w:history="1"><w:r><w:rPr><w:color w:val="#410a8c"/><w:u w:val="single"/></w:rPr><w:t xml:space="preserve">hal-05110087v1</w:t></w:r></w:hyperlink></w:p></w:tc></w:tr><w:tr><w:trPr/><w:tc><w:tcPr><w:noWrap/></w:tcPr><w:p><w:pPr><w:spacing w:after="200"/></w:pPr><w:hyperlink r:id="rId166" w:history="1"><w:r><w:rPr><w:color w:val="1e198e"/><w:b w:val="1"/><w:bCs w:val="1"/><w:u w:val="single"/></w:rPr><w:t xml:space="preserve">Comment transférer les résultats de la recherche ? L'exemple d'une plateforme interactive pour soutenir les pratiques inclusives des professionnels de la formation et de l'insertion</w:t></w:r></w:hyperlink></w:p><w:p><w:pPr/><w:hyperlink r:id="rId167" w:history="1"><w:r><w:rPr><w:color w:val="#410a8c"/><w:u w:val="single"/></w:rPr><w:t xml:space="preserve">Léna Redon</w:t></w:r></w:hyperlink><w:r><w:rPr/><w:t xml:space="preserve">,</w:t></w:r><w:hyperlink r:id="rId25"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22" w:history="1"><w:r><w:rPr><w:color w:val="#410a8c"/><w:u w:val="single"/></w:rPr><w:t xml:space="preserve">Émilie Chevallier-Rodrigues</w:t></w:r></w:hyperlink><w:r><w:rPr/><w:t xml:space="preserve">,</w:t></w:r><w:hyperlink r:id="rId23" w:history="1"><w:r><w:rPr><w:color w:val="#410a8c"/><w:u w:val="single"/></w:rPr><w:t xml:space="preserve">Florence Savournin</w:t></w:r></w:hyperlink><w:r><w:rPr/><w:t xml:space="preserve">et al.</w:t></w:r></w:p><w:p><w:pPr/><w:r><w:rPr><w:i w:val="1"/><w:iCs w:val="1"/></w:rPr><w:t xml:space="preserve">17ème édition du colloque international RIPSYDEVE</w:t></w:r><w:r><w:rPr/><w:t xml:space="preserve">, Laboratoire Lorrain de Psychologie et Neurosciences, Université de Lorraine, Jun 2025, Nancy, France</w:t></w:r></w:p><w:p><w:pPr/><w:r><w:rPr/><w:t xml:space="preserve">Communication dans un congrès</w:t></w:r></w:p><w:p><w:pPr/><w:hyperlink r:id="rId166" w:history="1"><w:r><w:rPr><w:color w:val="#410a8c"/><w:u w:val="single"/></w:rPr><w:t xml:space="preserve">hal-05272894v1</w:t></w:r></w:hyperlink></w:p></w:tc></w:tr><w:tr><w:trPr/><w:tc><w:tcPr><w:noWrap/></w:tcPr><w:p><w:pPr><w:spacing w:after="200"/></w:pPr><w:hyperlink r:id="rId168" w:history="1"><w:r><w:rPr><w:color w:val="1e198e"/><w:b w:val="1"/><w:bCs w:val="1"/><w:u w:val="single"/></w:rPr><w:t xml:space="preserve">Faire de la recherche-intervention avec, par et pour les enfants et les jeunes : enjeux, défis et perspectives. Exemples de projets menés à l'Université Toulouse Jean Jaurès.</w:t></w:r></w:hyperlink></w:p><w:p><w:pPr/><w:hyperlink r:id="rId9" w:history="1"><w:r><w:rPr><w:color w:val="#410a8c"/><w:u w:val="single"/></w:rPr><w:t xml:space="preserve">Amélie Courtinat-Camps</w:t></w:r></w:hyperlink><w:r><w:rPr/><w:t xml:space="preserve">,</w:t></w:r><w:hyperlink r:id="rId169" w:history="1"><w:r><w:rPr><w:color w:val="#410a8c"/><w:u w:val="single"/></w:rPr><w:t xml:space="preserve">Yoan Mieyaa</w:t></w:r></w:hyperlink><w:r><w:rPr/><w:t xml:space="preserve">,</w:t></w:r><w:hyperlink r:id="rId105" w:history="1"><w:r><w:rPr><w:color w:val="#410a8c"/><w:u w:val="single"/></w:rPr><w:t xml:space="preserve">Aude Villatte</w:t></w:r></w:hyperlink></w:p><w:p><w:pPr/><w:r><w:rPr><w:i w:val="1"/><w:iCs w:val="1"/></w:rPr><w:t xml:space="preserve">91ème congrès de l'ACFAS</w:t></w:r><w:r><w:rPr/><w:t xml:space="preserve">, May 2024, Ottawa, Canada</w:t></w:r></w:p><w:p><w:pPr/><w:r><w:rPr/><w:t xml:space="preserve">Communication dans un congrès</w:t></w:r></w:p><w:p><w:pPr/><w:hyperlink r:id="rId168" w:history="1"><w:r><w:rPr><w:color w:val="#410a8c"/><w:u w:val="single"/></w:rPr><w:t xml:space="preserve">hal-04619116v1</w:t></w:r></w:hyperlink></w:p></w:tc></w:tr><w:tr><w:trPr/><w:tc><w:tcPr><w:noWrap/></w:tcPr><w:p><w:pPr><w:spacing w:after="200"/></w:pPr><w:hyperlink r:id="rId170" w:history="1"><w:r><w:rPr><w:color w:val="1e198e"/><w:b w:val="1"/><w:bCs w:val="1"/><w:u w:val="single"/></w:rPr><w:t xml:space="preserve">L'inclusion : entre mythes et réalités. Une révolution toujours en cours.</w:t></w:r></w:hyperlink></w:p><w:p><w:pPr/><w:hyperlink r:id="rId9" w:history="1"><w:r><w:rPr><w:color w:val="#410a8c"/><w:u w:val="single"/></w:rPr><w:t xml:space="preserve">Amélie Courtinat-Camps</w:t></w:r></w:hyperlink></w:p><w:p><w:pPr/><w:r><w:rPr><w:i w:val="1"/><w:iCs w:val="1"/></w:rPr><w:t xml:space="preserve">Journées d'études sur l'inclusion des personnes exilées du master PS-RI</w:t></w:r><w:r><w:rPr/><w:t xml:space="preserve">, Université de Toulouse Jean jaurès, Apr 2024, Toulouse, France</w:t></w:r></w:p><w:p><w:pPr/><w:r><w:rPr/><w:t xml:space="preserve">Communication dans un congrès</w:t></w:r></w:p><w:p><w:pPr/><w:hyperlink r:id="rId170" w:history="1"><w:r><w:rPr><w:color w:val="#410a8c"/><w:u w:val="single"/></w:rPr><w:t xml:space="preserve">hal-04649782v1</w:t></w:r></w:hyperlink></w:p></w:tc></w:tr><w:tr><w:trPr/><w:tc><w:tcPr><w:noWrap/></w:tcPr><w:p><w:pPr><w:spacing w:after="200"/></w:pPr><w:hyperlink r:id="rId171" w:history="1"><w:r><w:rPr><w:color w:val="1e198e"/><w:b w:val="1"/><w:bCs w:val="1"/><w:u w:val="single"/></w:rPr><w:t xml:space="preserve">Lycéens en situation de handicap intellectuel et psychique accompagnés par un dispositif Ulis-Pro : l’épreuve de la transition entre lycée professionnel et monde du travail</w:t></w:r></w:hyperlink></w:p><w:p><w:pPr/><w:hyperlink r:id="rId25"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23" w:history="1"><w:r><w:rPr><w:color w:val="#410a8c"/><w:u w:val="single"/></w:rPr><w:t xml:space="preserve">Florence Savournin</w:t></w:r></w:hyperlink><w:r><w:rPr/><w:t xml:space="preserve">,</w:t></w:r><w:hyperlink r:id="rId99" w:history="1"><w:r><w:rPr><w:color w:val="#410a8c"/><w:u w:val="single"/></w:rPr><w:t xml:space="preserve">Emilie Chevallier</w:t></w:r></w:hyperlink><w:r><w:rPr/><w:t xml:space="preserve">,</w:t></w:r><w:hyperlink r:id="rId24" w:history="1"><w:r><w:rPr><w:color w:val="#410a8c"/><w:u w:val="single"/></w:rPr><w:t xml:space="preserve">Emmanuelle Brossais</w:t></w:r></w:hyperlink><w:r><w:rPr/><w:t xml:space="preserve">et al.</w:t></w:r></w:p><w:p><w:pPr/><w:r><w:rPr><w:i w:val="1"/><w:iCs w:val="1"/></w:rPr><w:t xml:space="preserve">16ème Colloque international du RIPSYDEVE. Psychologie du développement et de l'éducation : Grandir dans une société en transitions</w:t></w:r><w:r><w:rPr/><w:t xml:space="preserve">, Association du RIPSYDEVE, Jun 2024, Reims, France</w:t></w:r></w:p><w:p><w:pPr/><w:r><w:rPr/><w:t xml:space="preserve">Communication dans un congrès</w:t></w:r></w:p><w:p><w:pPr/><w:hyperlink r:id="rId171" w:history="1"><w:r><w:rPr><w:color w:val="#410a8c"/><w:u w:val="single"/></w:rPr><w:t xml:space="preserve">hal-04620897v1</w:t></w:r></w:hyperlink></w:p></w:tc></w:tr><w:tr><w:trPr/><w:tc><w:tcPr><w:noWrap/></w:tcPr><w:p><w:pPr><w:spacing w:after="200"/></w:pPr><w:hyperlink r:id="rId172" w:history="1"><w:r><w:rPr><w:color w:val="1e198e"/><w:b w:val="1"/><w:bCs w:val="1"/><w:u w:val="single"/></w:rPr><w:t xml:space="preserve">Les prescriptions inclusives au prisme du lycée professionnel français : ressources, tensions et paradoxes entre milieu scolaire et monde du travail</w:t></w:r></w:hyperlink></w:p><w:p><w:pPr/><w:hyperlink r:id="rId24" w:history="1"><w:r><w:rPr><w:color w:val="#410a8c"/><w:u w:val="single"/></w:rPr><w:t xml:space="preserve">Emmanuelle Brossais</w:t></w:r></w:hyperlink><w:r><w:rPr/><w:t xml:space="preserve">,</w:t></w:r><w:hyperlink r:id="rId49" w:history="1"><w:r><w:rPr><w:color w:val="#410a8c"/><w:u w:val="single"/></w:rPr><w:t xml:space="preserve">Emilie Chevallier-Rodrigues</w:t></w:r></w:hyperlink><w:r><w:rPr/><w:t xml:space="preserve">,</w:t></w:r><w:hyperlink r:id="rId25"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23" w:history="1"><w:r><w:rPr><w:color w:val="#410a8c"/><w:u w:val="single"/></w:rPr><w:t xml:space="preserve">Florence Savournin</w:t></w:r></w:hyperlink><w:r><w:rPr/><w:t xml:space="preserve">et al.</w:t></w:r></w:p><w:p><w:pPr/><w:r><w:rPr><w:i w:val="1"/><w:iCs w:val="1"/></w:rPr><w:t xml:space="preserve">11ème colloque du réseau OPHRIS.</w:t></w:r><w:r><w:rPr/><w:t xml:space="preserve">, Jun 2024, Sherbrooke (Québec), Canada</w:t></w:r></w:p><w:p><w:pPr/><w:r><w:rPr/><w:t xml:space="preserve">Communication dans un congrès</w:t></w:r></w:p><w:p><w:pPr/><w:hyperlink r:id="rId172" w:history="1"><w:r><w:rPr><w:color w:val="#410a8c"/><w:u w:val="single"/></w:rPr><w:t xml:space="preserve">hal-04646834v1</w:t></w:r></w:hyperlink></w:p></w:tc></w:tr><w:tr><w:trPr/><w:tc><w:tcPr><w:noWrap/></w:tcPr><w:p><w:pPr><w:spacing w:after="200"/></w:pPr><w:hyperlink r:id="rId173" w:history="1"><w:r><w:rPr><w:color w:val="1e198e"/><w:b w:val="1"/><w:bCs w:val="1"/><w:u w:val="single"/></w:rPr><w:t xml:space="preserve">La fonction du coordonnateur de dispositif inclusif ULIS dans l’orientation d’élèves en France : entre repères stables du métier et inventions</w:t></w:r></w:hyperlink></w:p><w:p><w:pPr/><w:hyperlink r:id="rId24" w:history="1"><w:r><w:rPr><w:color w:val="#410a8c"/><w:u w:val="single"/></w:rPr><w:t xml:space="preserve">Emmanuelle Brossais</w:t></w:r></w:hyperlink><w:r><w:rPr/><w:t xml:space="preserve">,</w:t></w:r><w:hyperlink r:id="rId174" w:history="1"><w:r><w:rPr><w:color w:val="#410a8c"/><w:u w:val="single"/></w:rPr><w:t xml:space="preserve">Marie Toullec-Théry</w:t></w:r></w:hyperlink><w:r><w:rPr/><w:t xml:space="preserve">,</w:t></w:r><w:hyperlink r:id="rId23"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49" w:history="1"><w:r><w:rPr><w:color w:val="#410a8c"/><w:u w:val="single"/></w:rPr><w:t xml:space="preserve">Emilie Chevallier-Rodrigues</w:t></w:r></w:hyperlink><w:r><w:rPr/><w:t xml:space="preserve">et al.</w:t></w:r></w:p><w:p><w:pPr/><w:r><w:rPr><w:i w:val="1"/><w:iCs w:val="1"/></w:rPr><w:t xml:space="preserve">11ème colloque du réseau OPHRIS</w:t></w:r><w:r><w:rPr/><w:t xml:space="preserve">, Jun 2024, Université de Sherbrooke, Canada</w:t></w:r></w:p><w:p><w:pPr/><w:r><w:rPr/><w:t xml:space="preserve">Communication dans un congrès</w:t></w:r></w:p><w:p><w:pPr/><w:hyperlink r:id="rId173" w:history="1"><w:r><w:rPr><w:color w:val="#410a8c"/><w:u w:val="single"/></w:rPr><w:t xml:space="preserve">hal-04646849v1</w:t></w:r></w:hyperlink></w:p></w:tc></w:tr><w:tr><w:trPr/><w:tc><w:tcPr><w:noWrap/></w:tcPr><w:p><w:pPr><w:spacing w:after="200"/></w:pPr><w:hyperlink r:id="rId175" w:history="1"><w:r><w:rPr><w:color w:val="1e198e"/><w:b w:val="1"/><w:bCs w:val="1"/><w:u w:val="single"/></w:rPr><w:t xml:space="preserve">Les expériences fraternelles d’adolescents à Haut Potentiel Intellectuel (HPI)</w:t></w:r></w:hyperlink></w:p><w:p><w:pPr/><w:hyperlink r:id="rId8"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9" w:history="1"><w:r><w:rPr><w:color w:val="#410a8c"/><w:u w:val="single"/></w:rPr><w:t xml:space="preserve">Myriam de Léonardis</w:t></w:r></w:hyperlink></w:p><w:p><w:pPr/><w:r><w:rPr><w:i w:val="1"/><w:iCs w:val="1"/></w:rPr><w:t xml:space="preserve">16ème colloque international du RIPSYDEVE. Psychologie du développement et de l’éducation : Grandir dans une société en transitions</w:t></w:r><w:r><w:rPr/><w:t xml:space="preserve">, RIPSYDEVE, Jun 2024, Reims, France</w:t></w:r></w:p><w:p><w:pPr/><w:r><w:rPr/><w:t xml:space="preserve">Communication dans un congrès</w:t></w:r></w:p><w:p><w:pPr/><w:hyperlink r:id="rId175" w:history="1"><w:r><w:rPr><w:color w:val="#410a8c"/><w:u w:val="single"/></w:rPr><w:t xml:space="preserve">hal-04638102v1</w:t></w:r></w:hyperlink></w:p></w:tc></w:tr><w:tr><w:trPr/><w:tc><w:tcPr><w:noWrap/></w:tcPr><w:p><w:pPr><w:spacing w:after="200"/></w:pPr><w:hyperlink r:id="rId176" w:history="1"><w:r><w:rPr><w:color w:val="1e198e"/><w:b w:val="1"/><w:bCs w:val="1"/><w:u w:val="single"/></w:rPr><w:t xml:space="preserve">Comment étudier les réalités du paradigme inclusif du point de vue d’élèves soutenus par un dispositif ULIS ? De l’intérêt de l’entretien collectif comme dispositif méthodologique pour comprendre leurs trajectoires</w:t></w:r></w:hyperlink></w:p><w:p><w:pPr/><w:hyperlink r:id="rId23"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49" w:history="1"><w:r><w:rPr><w:color w:val="#410a8c"/><w:u w:val="single"/></w:rPr><w:t xml:space="preserve">Emilie Chevallier-Rodrigues</w:t></w:r></w:hyperlink><w:r><w:rPr/><w:t xml:space="preserve">,</w:t></w:r><w:hyperlink r:id="rId177" w:history="1"><w:r><w:rPr><w:color w:val="#410a8c"/><w:u w:val="single"/></w:rPr><w:t xml:space="preserve">Stéphanie Bardoll</w:t></w:r></w:hyperlink><w:r><w:rPr/><w:t xml:space="preserve">,</w:t></w:r><w:hyperlink r:id="rId25" w:history="1"><w:r><w:rPr><w:color w:val="#410a8c"/><w:u w:val="single"/></w:rPr><w:t xml:space="preserve">Valérie Capdevielle</w:t></w:r></w:hyperlink><w:r><w:rPr/><w:t xml:space="preserve">et al.</w:t></w:r></w:p><w:p><w:pPr/><w:r><w:rPr><w:i w:val="1"/><w:iCs w:val="1"/></w:rPr><w:t xml:space="preserve">Colloque International EFTS : Faire résultat(s) dans les recherches en éducation. Pour quoi ? Avec qui ? Comment ?</w:t></w:r><w:r><w:rPr/><w:t xml:space="preserve">, UMR EFTS, Jun 2023, Toulouse, France</w:t></w:r></w:p><w:p><w:pPr/><w:r><w:rPr/><w:t xml:space="preserve">Communication dans un congrès</w:t></w:r></w:p><w:p><w:pPr/><w:hyperlink r:id="rId176" w:history="1"><w:r><w:rPr><w:color w:val="#410a8c"/><w:u w:val="single"/></w:rPr><w:t xml:space="preserve">hal-04191020v1</w:t></w:r></w:hyperlink></w:p></w:tc></w:tr><w:tr><w:trPr/><w:tc><w:tcPr><w:noWrap/></w:tcPr><w:p><w:pPr><w:spacing w:after="200"/></w:pPr><w:hyperlink r:id="rId178" w:history="1"><w:r><w:rPr><w:color w:val="1e198e"/><w:b w:val="1"/><w:bCs w:val="1"/><w:u w:val="single"/></w:rPr><w:t xml:space="preserve">Transitions entre lycée professionnel (LP) et milieu du travail : qu’en disent des lycéens en situation de handicap cognitif et psychique ?</w:t></w:r></w:hyperlink></w:p><w:p><w:pPr/><w:hyperlink r:id="rId24" w:history="1"><w:r><w:rPr><w:color w:val="#410a8c"/><w:u w:val="single"/></w:rPr><w:t xml:space="preserve">Emmanuelle Brossais</w:t></w:r></w:hyperlink><w:r><w:rPr/><w:t xml:space="preserve">,</w:t></w:r><w:hyperlink r:id="rId23" w:history="1"><w:r><w:rPr><w:color w:val="#410a8c"/><w:u w:val="single"/></w:rPr><w:t xml:space="preserve">Florence Savournin</w:t></w:r></w:hyperlink><w:r><w:rPr/><w:t xml:space="preserve">,</w:t></w:r><w:hyperlink r:id="rId49" w:history="1"><w:r><w:rPr><w:color w:val="#410a8c"/><w:u w:val="single"/></w:rPr><w:t xml:space="preserve">Emilie Chevallier-Rodrigues</w:t></w:r></w:hyperlink><w:r><w:rPr/><w:t xml:space="preserve">,</w:t></w:r><w:hyperlink r:id="rId25"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et al.</w:t></w:r></w:p><w:p><w:pPr/><w:r><w:rPr><w:i w:val="1"/><w:iCs w:val="1"/></w:rPr><w:t xml:space="preserve">5èmes journées des INSPÉ d'Occitanie</w:t></w:r><w:r><w:rPr/><w:t xml:space="preserve">, Jun 2023, Agde, France</w:t></w:r></w:p><w:p><w:pPr/><w:r><w:rPr/><w:t xml:space="preserve">Communication dans un congrès</w:t></w:r></w:p><w:p><w:pPr/><w:hyperlink r:id="rId178" w:history="1"><w:r><w:rPr><w:color w:val="#410a8c"/><w:u w:val="single"/></w:rPr><w:t xml:space="preserve">hal-04191281v1</w:t></w:r></w:hyperlink></w:p></w:tc></w:tr><w:tr><w:trPr/><w:tc><w:tcPr><w:noWrap/></w:tcPr><w:p><w:pPr><w:spacing w:after="200"/></w:pPr><w:hyperlink r:id="rId179" w:history="1"><w:r><w:rPr><w:color w:val="1e198e"/><w:b w:val="1"/><w:bCs w:val="1"/><w:u w:val="single"/></w:rPr><w:t xml:space="preserve">Comprendre les trajectoires de collégiens et de lycéens soutenus par un dispositif inclusif (Ulis) : Comment « faire résultat(s) » à partir d’une approche pluridisciplinaire ? (symposium)</w:t></w:r></w:hyperlink></w:p><w:p><w:pPr/><w:hyperlink r:id="rId9" w:history="1"><w:r><w:rPr><w:color w:val="#410a8c"/><w:u w:val="single"/></w:rPr><w:t xml:space="preserve">Amélie Courtinat-Camps</w:t></w:r></w:hyperlink><w:r><w:rPr/><w:t xml:space="preserve">,</w:t></w:r><w:hyperlink r:id="rId24" w:history="1"><w:r><w:rPr><w:color w:val="#410a8c"/><w:u w:val="single"/></w:rPr><w:t xml:space="preserve">Emmanuelle Brossais</w:t></w:r></w:hyperlink></w:p><w:p><w:pPr/><w:r><w:rPr><w:i w:val="1"/><w:iCs w:val="1"/></w:rPr><w:t xml:space="preserve">Colloque International EFTS : Faire résultat(s) dans les recherches en éducation. Pour quoi ? Avec qui ? Comment ?</w:t></w:r><w:r><w:rPr/><w:t xml:space="preserve">, UMR EFTS, Jun 2023, Toulouse, France</w:t></w:r></w:p><w:p><w:pPr/><w:r><w:rPr/><w:t xml:space="preserve">Communication dans un congrès</w:t></w:r></w:p><w:p><w:pPr/><w:hyperlink r:id="rId179" w:history="1"><w:r><w:rPr><w:color w:val="#410a8c"/><w:u w:val="single"/></w:rPr><w:t xml:space="preserve">hal-04191007v1</w:t></w:r></w:hyperlink></w:p></w:tc></w:tr><w:tr><w:trPr/><w:tc><w:tcPr><w:noWrap/></w:tcPr><w:p><w:pPr><w:spacing w:after="200"/></w:pPr><w:hyperlink r:id="rId180" w:history="1"><w:r><w:rPr><w:color w:val="1e198e"/><w:b w:val="1"/><w:bCs w:val="1"/><w:u w:val="single"/></w:rPr><w:t xml:space="preserve">L’insertion sociale et professionnelle de lycéens en situation de handicap au sein de l’enseignement professionnel : entre relégation et émancipation ?</w:t></w:r></w:hyperlink></w:p><w:p><w:pPr/><w:hyperlink r:id="rId9" w:history="1"><w:r><w:rPr><w:color w:val="#410a8c"/><w:u w:val="single"/></w:rPr><w:t xml:space="preserve">Amélie Courtinat-Camps</w:t></w:r></w:hyperlink><w:r><w:rPr/><w:t xml:space="preserve">,</w:t></w:r><w:hyperlink r:id="rId25" w:history="1"><w:r><w:rPr><w:color w:val="#410a8c"/><w:u w:val="single"/></w:rPr><w:t xml:space="preserve">Valérie Capdevielle</w:t></w:r></w:hyperlink><w:r><w:rPr/><w:t xml:space="preserve">,</w:t></w:r><w:hyperlink r:id="rId23" w:history="1"><w:r><w:rPr><w:color w:val="#410a8c"/><w:u w:val="single"/></w:rPr><w:t xml:space="preserve">Florence Savournin</w:t></w:r></w:hyperlink><w:r><w:rPr/><w:t xml:space="preserve">,</w:t></w:r><w:hyperlink r:id="rId49" w:history="1"><w:r><w:rPr><w:color w:val="#410a8c"/><w:u w:val="single"/></w:rPr><w:t xml:space="preserve">Emilie Chevallier-Rodrigues</w:t></w:r></w:hyperlink><w:r><w:rPr/><w:t xml:space="preserve">,</w:t></w:r><w:hyperlink r:id="rId24" w:history="1"><w:r><w:rPr><w:color w:val="#410a8c"/><w:u w:val="single"/></w:rPr><w:t xml:space="preserve">Emmanuelle Brossais</w:t></w:r></w:hyperlink><w:r><w:rPr/><w:t xml:space="preserve">et al.</w:t></w:r></w:p><w:p><w:pPr/><w:r><w:rPr><w:i w:val="1"/><w:iCs w:val="1"/></w:rPr><w:t xml:space="preserve">14ème Colloque international du RIPSYDEVE. Psychologie du développement, troubles et éducation : entre recherche et pratique</w:t></w:r><w:r><w:rPr/><w:t xml:space="preserve">, Université de Montpellier, Jun 2023, Montpellier, France</w:t></w:r></w:p><w:p><w:pPr/><w:r><w:rPr/><w:t xml:space="preserve">Communication dans un congrès</w:t></w:r></w:p><w:p><w:pPr/><w:hyperlink r:id="rId180" w:history="1"><w:r><w:rPr><w:color w:val="#410a8c"/><w:u w:val="single"/></w:rPr><w:t xml:space="preserve">hal-04191031v1</w:t></w:r></w:hyperlink></w:p></w:tc></w:tr><w:tr><w:trPr/><w:tc><w:tcPr><w:noWrap/></w:tcPr><w:p><w:pPr><w:spacing w:after="200"/></w:pPr><w:hyperlink r:id="rId181" w:history="1"><w:r><w:rPr><w:color w:val="1e198e"/><w:b w:val="1"/><w:bCs w:val="1"/><w:u w:val="single"/></w:rPr><w:t xml:space="preserve">Perceptions de la douance et de l’identification chez des adolescents doués français et leurs parents : regards croisés</w:t></w:r></w:hyperlink></w:p><w:p><w:pPr/><w:hyperlink r:id="rId8"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9" w:history="1"><w:r><w:rPr><w:color w:val="#410a8c"/><w:u w:val="single"/></w:rPr><w:t xml:space="preserve">Myriam de Léonardis</w:t></w:r></w:hyperlink></w:p><w:p><w:pPr/><w:r><w:rPr><w:i w:val="1"/><w:iCs w:val="1"/></w:rPr><w:t xml:space="preserve">90ème congrès international de l’ACFAS, colloque Mythes et réalités sur l’éducation et le bien-être des élèves doués (colloque 549)</w:t></w:r><w:r><w:rPr/><w:t xml:space="preserve">, May 2023, Montréal, Canada</w:t></w:r></w:p><w:p><w:pPr/><w:r><w:rPr/><w:t xml:space="preserve">Communication dans un congrès</w:t></w:r></w:p><w:p><w:pPr/><w:hyperlink r:id="rId181" w:history="1"><w:r><w:rPr><w:color w:val="#410a8c"/><w:u w:val="single"/></w:rPr><w:t xml:space="preserve">hal-04191000v1</w:t></w:r></w:hyperlink></w:p></w:tc></w:tr><w:tr><w:trPr/><w:tc><w:tcPr><w:noWrap/></w:tcPr><w:p><w:pPr><w:spacing w:after="200"/></w:pPr><w:hyperlink r:id="rId182" w:history="1"><w:r><w:rPr><w:color w:val="1e198e"/><w:b w:val="1"/><w:bCs w:val="1"/><w:u w:val="single"/></w:rPr><w:t xml:space="preserve">Perceptions des parents sur l’adaptation psychosociale des enfants lors de la pandémie de COVID-19 au Québec : Comparaison avec les jeunes doués, doublement exceptionnels et tout-venant.</w:t></w:r></w:hyperlink></w:p><w:p><w:pPr/><w:hyperlink r:id="rId45" w:history="1"><w:r><w:rPr><w:color w:val="#410a8c"/><w:u w:val="single"/></w:rPr><w:t xml:space="preserve">Jeanne Lagacé-Leblanc</w:t></w:r></w:hyperlink><w:r><w:rPr/><w:t xml:space="preserve">,</w:t></w:r><w:hyperlink r:id="rId66" w:history="1"><w:r><w:rPr><w:color w:val="#410a8c"/><w:u w:val="single"/></w:rPr><w:t xml:space="preserve">Claire Baudry</w:t></w:r></w:hyperlink><w:r><w:rPr/><w:t xml:space="preserve">,</w:t></w:r><w:hyperlink r:id="rId151" w:history="1"><w:r><w:rPr><w:color w:val="#410a8c"/><w:u w:val="single"/></w:rPr><w:t xml:space="preserve">Massé, Line</w:t></w:r></w:hyperlink><w:r><w:rPr/><w:t xml:space="preserve">,</w:t></w:r><w:hyperlink r:id="rId46" w:history="1"><w:r><w:rPr><w:color w:val="#410a8c"/><w:u w:val="single"/></w:rPr><w:t xml:space="preserve">Jessica Pearson</w:t></w:r></w:hyperlink><w:r><w:rPr/><w:t xml:space="preserve">,</w:t></w:r><w:hyperlink r:id="rId9" w:history="1"><w:r><w:rPr><w:color w:val="#410a8c"/><w:u w:val="single"/></w:rPr><w:t xml:space="preserve">Amélie Courtinat-Camps</w:t></w:r></w:hyperlink><w:r><w:rPr/><w:t xml:space="preserve">et al.</w:t></w:r></w:p><w:p><w:pPr/><w:r><w:rPr><w:i w:val="1"/><w:iCs w:val="1"/></w:rPr><w:t xml:space="preserve">90ème congrès international de l’ACFAS, colloque Mythes et réalités sur l’éducation et le bien-être des élèves doués (colloque 549)</w:t></w:r><w:r><w:rPr/><w:t xml:space="preserve">, Université de Montréal, May 2023, Montréal, Canada</w:t></w:r></w:p><w:p><w:pPr/><w:r><w:rPr/><w:t xml:space="preserve">Communication dans un congrès</w:t></w:r></w:p><w:p><w:pPr/><w:hyperlink r:id="rId182" w:history="1"><w:r><w:rPr><w:color w:val="#410a8c"/><w:u w:val="single"/></w:rPr><w:t xml:space="preserve">hal-04190995v1</w:t></w:r></w:hyperlink></w:p></w:tc></w:tr><w:tr><w:trPr/><w:tc><w:tcPr><w:noWrap/></w:tcPr><w:p><w:pPr><w:spacing w:after="200"/></w:pPr><w:hyperlink r:id="rId183" w:history="1"><w:r><w:rPr><w:color w:val="1e198e"/><w:b w:val="1"/><w:bCs w:val="1"/><w:u w:val="single"/></w:rPr><w:t xml:space="preserve">La recherche collaborative comme outil de professionnalisation à l’école inclusive : entre production de savoirs scientifiques et changements praxéologiques</w:t></w:r></w:hyperlink></w:p><w:p><w:pPr/><w:hyperlink r:id="rId25" w:history="1"><w:r><w:rPr><w:color w:val="#410a8c"/><w:u w:val="single"/></w:rPr><w:t xml:space="preserve">Valérie Capdevielle</w:t></w:r></w:hyperlink><w:r><w:rPr/><w:t xml:space="preserve">,</w:t></w:r><w:hyperlink r:id="rId24" w:history="1"><w:r><w:rPr><w:color w:val="#410a8c"/><w:u w:val="single"/></w:rPr><w:t xml:space="preserve">Emmanuelle Brossais</w:t></w:r></w:hyperlink><w:r><w:rPr/><w:t xml:space="preserve">,</w:t></w:r><w:hyperlink r:id="rId23" w:history="1"><w:r><w:rPr><w:color w:val="#410a8c"/><w:u w:val="single"/></w:rPr><w:t xml:space="preserve">Florence Savournin</w:t></w:r></w:hyperlink><w:r><w:rPr/><w:t xml:space="preserve">,</w:t></w:r><w:hyperlink r:id="rId49"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et al.</w:t></w:r></w:p><w:p><w:pPr/><w:r><w:rPr><w:i w:val="1"/><w:iCs w:val="1"/></w:rPr><w:t xml:space="preserve">9ème Colloque International en Éducation : enjeux actuels et futurs</w:t></w:r><w:r><w:rPr/><w:t xml:space="preserve">, May 2022, Montréal, Canada</w:t></w:r></w:p><w:p><w:pPr/><w:r><w:rPr/><w:t xml:space="preserve">Communication dans un congrès</w:t></w:r></w:p><w:p><w:pPr/><w:hyperlink r:id="rId183" w:history="1"><w:r><w:rPr><w:color w:val="#410a8c"/><w:u w:val="single"/></w:rPr><w:t xml:space="preserve">hal-04191037v1</w:t></w:r></w:hyperlink></w:p></w:tc></w:tr><w:tr><w:trPr/><w:tc><w:tcPr><w:noWrap/></w:tcPr><w:p><w:pPr><w:spacing w:after="200"/></w:pPr><w:hyperlink r:id="rId184" w:history="1"><w:r><w:rPr><w:color w:val="1e198e"/><w:b w:val="1"/><w:bCs w:val="1"/><w:u w:val="single"/></w:rPr><w:t xml:space="preserve">Favoriser l’insertion sociale et professionnelle des élèves en situation de handicap : points de vue de professionnels de Lycée professionnel français</w:t></w:r></w:hyperlink></w:p><w:p><w:pPr/><w:hyperlink r:id="rId24" w:history="1"><w:r><w:rPr><w:color w:val="#410a8c"/><w:u w:val="single"/></w:rPr><w:t xml:space="preserve">Emmanuelle Brossais</w:t></w:r></w:hyperlink><w:r><w:rPr/><w:t xml:space="preserve">,</w:t></w:r><w:hyperlink r:id="rId49" w:history="1"><w:r><w:rPr><w:color w:val="#410a8c"/><w:u w:val="single"/></w:rPr><w:t xml:space="preserve">Emilie Chevallier-Rodrigues</w:t></w:r></w:hyperlink><w:r><w:rPr/><w:t xml:space="preserve">,</w:t></w:r><w:hyperlink r:id="rId23" w:history="1"><w:r><w:rPr><w:color w:val="#410a8c"/><w:u w:val="single"/></w:rPr><w:t xml:space="preserve">Florence Savournin</w:t></w:r></w:hyperlink><w:r><w:rPr/><w:t xml:space="preserve">,</w:t></w:r><w:hyperlink r:id="rId25"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et al.</w:t></w:r></w:p><w:p><w:pPr/><w:r><w:rPr><w:i w:val="1"/><w:iCs w:val="1"/></w:rPr><w:t xml:space="preserve">AREF 2022 Actualités de la Recherche en Education et en Formation</w:t></w:r><w:r><w:rPr/><w:t xml:space="preserve">, Sep 2022, Lausanne, Suisse</w:t></w:r></w:p><w:p><w:pPr/><w:r><w:rPr/><w:t xml:space="preserve">Communication dans un congrès</w:t></w:r></w:p><w:p><w:pPr/><w:hyperlink r:id="rId184" w:history="1"><w:r><w:rPr><w:color w:val="#410a8c"/><w:u w:val="single"/></w:rPr><w:t xml:space="preserve">hal-04191046v1</w:t></w:r></w:hyperlink></w:p></w:tc></w:tr><w:tr><w:trPr/><w:tc><w:tcPr><w:noWrap/></w:tcPr><w:p><w:pPr><w:spacing w:after="200"/></w:pPr><w:hyperlink r:id="rId185" w:history="1"><w:r><w:rPr><w:color w:val="1e198e"/><w:b w:val="1"/><w:bCs w:val="1"/><w:u w:val="single"/></w:rPr><w:t xml:space="preserve">L’évaluation de la qualité de vie scolaire : un levier pour accompagner les élèves HPI ? Retours d’expérience d’une psychologue française</w:t></w:r></w:hyperlink></w:p><w:p><w:pPr/><w:hyperlink r:id="rId154" w:history="1"><w:r><w:rPr><w:color w:val="#410a8c"/><w:u w:val="single"/></w:rPr><w:t xml:space="preserve">Mélanie Sulmona-Cossu</w:t></w:r></w:hyperlink><w:r><w:rPr/><w:t xml:space="preserve">,</w:t></w:r><w:hyperlink r:id="rId9" w:history="1"><w:r><w:rPr><w:color w:val="#410a8c"/><w:u w:val="single"/></w:rPr><w:t xml:space="preserve">Amélie Courtinat-Camps</w:t></w:r></w:hyperlink></w:p><w:p><w:pPr/><w:r><w:rPr><w:i w:val="1"/><w:iCs w:val="1"/></w:rPr><w:t xml:space="preserve">Douance : pour des expériences pleines de potentiel</w:t></w:r><w:r><w:rPr/><w:t xml:space="preserve">, Dec 2021, Québec, Canada</w:t></w:r></w:p><w:p><w:pPr/><w:r><w:rPr/><w:t xml:space="preserve">Communication dans un congrès</w:t></w:r></w:p><w:p><w:pPr/><w:hyperlink r:id="rId185" w:history="1"><w:r><w:rPr><w:color w:val="#410a8c"/><w:u w:val="single"/></w:rPr><w:t xml:space="preserve">hal-04191217v1</w:t></w:r></w:hyperlink></w:p></w:tc></w:tr><w:tr><w:trPr/><w:tc><w:tcPr><w:noWrap/></w:tcPr><w:p><w:pPr><w:spacing w:after="200"/></w:pPr><w:hyperlink r:id="rId186" w:history="1"><w:r><w:rPr><w:color w:val="1e198e"/><w:b w:val="1"/><w:bCs w:val="1"/><w:u w:val="single"/></w:rPr><w:t xml:space="preserve">Être différent ou semblable ? Points de vue d’adolescents français sur l’inclusion scolaire</w:t></w:r></w:hyperlink></w:p><w:p><w:pPr/><w:hyperlink r:id="rId9" w:history="1"><w:r><w:rPr><w:color w:val="#410a8c"/><w:u w:val="single"/></w:rPr><w:t xml:space="preserve">Amélie Courtinat-Camps</w:t></w:r></w:hyperlink><w:r><w:rPr/><w:t xml:space="preserve">,</w:t></w:r><w:hyperlink r:id="rId49" w:history="1"><w:r><w:rPr><w:color w:val="#410a8c"/><w:u w:val="single"/></w:rPr><w:t xml:space="preserve">Emilie Chevallier-Rodrigues</w:t></w:r></w:hyperlink><w:r><w:rPr/><w:t xml:space="preserve">,</w:t></w:r><w:hyperlink r:id="rId19" w:history="1"><w:r><w:rPr><w:color w:val="#410a8c"/><w:u w:val="single"/></w:rPr><w:t xml:space="preserve">Myriam de Léonardis</w:t></w:r></w:hyperlink><w:r><w:rPr/><w:t xml:space="preserve">,</w:t></w:r><w:hyperlink r:id="rId23" w:history="1"><w:r><w:rPr><w:color w:val="#410a8c"/><w:u w:val="single"/></w:rPr><w:t xml:space="preserve">Florence Savournin</w:t></w:r></w:hyperlink><w:r><w:rPr/><w:t xml:space="preserve">,</w:t></w:r><w:hyperlink r:id="rId24" w:history="1"><w:r><w:rPr><w:color w:val="#410a8c"/><w:u w:val="single"/></w:rPr><w:t xml:space="preserve">Emmanuelle Brossais</w:t></w:r></w:hyperlink></w:p><w:p><w:pPr/><w:r><w:rPr><w:i w:val="1"/><w:iCs w:val="1"/></w:rPr><w:t xml:space="preserve">Colloque international : les adolescent(e)s d’aujourd’hui : penser leur bien-être en contexte scolaire et hors scolaire</w:t></w:r><w:r><w:rPr/><w:t xml:space="preserve">, Université Jean Monnet de St Etienne, May 2021, St Etienne, France</w:t></w:r></w:p><w:p><w:pPr/><w:r><w:rPr/><w:t xml:space="preserve">Communication dans un congrès</w:t></w:r></w:p><w:p><w:pPr/><w:hyperlink r:id="rId186" w:history="1"><w:r><w:rPr><w:color w:val="#410a8c"/><w:u w:val="single"/></w:rPr><w:t xml:space="preserve">hal-04191238v1</w:t></w:r></w:hyperlink></w:p></w:tc></w:tr><w:tr><w:trPr/><w:tc><w:tcPr><w:noWrap/></w:tcPr><w:p><w:pPr><w:spacing w:after="200"/></w:pPr><w:hyperlink r:id="rId187" w:history="1"><w:r><w:rPr><w:color w:val="1e198e"/><w:b w:val="1"/><w:bCs w:val="1"/><w:u w:val="single"/></w:rPr><w:t xml:space="preserve">L’écrit sur soi ou l’autoportrait photographique : des outils pertinents pour explorer la construction identitaire des élèves à haut potentiel intellectuel</w:t></w:r></w:hyperlink></w:p><w:p><w:pPr/><w:hyperlink r:id="rId9" w:history="1"><w:r><w:rPr><w:color w:val="#410a8c"/><w:u w:val="single"/></w:rPr><w:t xml:space="preserve">Amélie Courtinat-Camps</w:t></w:r></w:hyperlink></w:p><w:p><w:pPr/><w:r><w:rPr><w:i w:val="1"/><w:iCs w:val="1"/></w:rPr><w:t xml:space="preserve">Colloque international: Douance: pour des expériences pleines de potentiel</w:t></w:r><w:r><w:rPr/><w:t xml:space="preserve">, Dec 2021, Montréal, Canada</w:t></w:r></w:p><w:p><w:pPr/><w:r><w:rPr/><w:t xml:space="preserve">Communication dans un congrès</w:t></w:r></w:p><w:p><w:pPr/><w:hyperlink r:id="rId187" w:history="1"><w:r><w:rPr><w:color w:val="#410a8c"/><w:u w:val="single"/></w:rPr><w:t xml:space="preserve">hal-04191193v1</w:t></w:r></w:hyperlink></w:p></w:tc></w:tr><w:tr><w:trPr/><w:tc><w:tcPr><w:noWrap/></w:tcPr><w:p><w:pPr><w:spacing w:after="200"/></w:pPr><w:hyperlink r:id="rId188" w:history="1"><w:r><w:rPr><w:color w:val="1e198e"/><w:b w:val="1"/><w:bCs w:val="1"/><w:u w:val="single"/></w:rPr><w:t xml:space="preserve">Mise en œuvre de la politique inclusive via un dispositif ULIS-collège : expérience d’élèves dans deux contextes territoriaux contrastés</w:t></w:r></w:hyperlink></w:p><w:p><w:pPr/><w:hyperlink r:id="rId24" w:history="1"><w:r><w:rPr><w:color w:val="#410a8c"/><w:u w:val="single"/></w:rPr><w:t xml:space="preserve">Emmanuelle Brossais</w:t></w:r></w:hyperlink><w:r><w:rPr/><w:t xml:space="preserve">,</w:t></w:r><w:hyperlink r:id="rId23" w:history="1"><w:r><w:rPr><w:color w:val="#410a8c"/><w:u w:val="single"/></w:rPr><w:t xml:space="preserve">Florence Savournin</w:t></w:r></w:hyperlink><w:r><w:rPr/><w:t xml:space="preserve">,</w:t></w:r><w:hyperlink r:id="rId49"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19" w:history="1"><w:r><w:rPr><w:color w:val="#410a8c"/><w:u w:val="single"/></w:rPr><w:t xml:space="preserve">Myriam de Léonardis</w:t></w:r></w:hyperlink></w:p><w:p><w:pPr/><w:r><w:rPr><w:i w:val="1"/><w:iCs w:val="1"/></w:rPr><w:t xml:space="preserve">Colloque Inter-AREF 2020 - Politiques et territoires en éducation et en formation : enjeux, débats et perspectives</w:t></w:r><w:r><w:rPr/><w:t xml:space="preserve">, Nancy, Jul 2020, Nancy, France</w:t></w:r></w:p><w:p><w:pPr/><w:r><w:rPr/><w:t xml:space="preserve">Communication dans un congrès</w:t></w:r></w:p><w:p><w:pPr/><w:hyperlink r:id="rId188" w:history="1"><w:r><w:rPr><w:color w:val="#410a8c"/><w:u w:val="single"/></w:rPr><w:t xml:space="preserve">hal-04191248v1</w:t></w:r></w:hyperlink></w:p></w:tc></w:tr><w:tr><w:trPr/><w:tc><w:tcPr><w:noWrap/></w:tcPr><w:p><w:pPr><w:spacing w:after="200"/></w:pPr><w:hyperlink r:id="rId189" w:history="1"><w:r><w:rPr><w:color w:val="1e198e"/><w:b w:val="1"/><w:bCs w:val="1"/><w:u w:val="single"/></w:rPr><w:t xml:space="preserve">Perceptions de la douance : regards croisés des élèves et des enseignants</w:t></w:r></w:hyperlink></w:p><w:p><w:pPr/><w:hyperlink r:id="rId9" w:history="1"><w:r><w:rPr><w:color w:val="#410a8c"/><w:u w:val="single"/></w:rPr><w:t xml:space="preserve">Amélie Courtinat-Camps</w:t></w:r></w:hyperlink><w:r><w:rPr/><w:t xml:space="preserve">,</w:t></w:r><w:hyperlink r:id="rId190" w:history="1"><w:r><w:rPr><w:color w:val="#410a8c"/><w:u w:val="single"/></w:rPr><w:t xml:space="preserve">Lagacé-Leblanc, Jeanne</w:t></w:r></w:hyperlink></w:p><w:p><w:pPr/><w:r><w:rPr><w:i w:val="1"/><w:iCs w:val="1"/></w:rPr><w:t xml:space="preserve">Colloque International « Regards sur les élèves doués : nourrir leur goût d’apprendre »</w:t></w:r><w:r><w:rPr/><w:t xml:space="preserve">, Dec 2019, Montréal, Canada</w:t></w:r></w:p><w:p><w:pPr/><w:r><w:rPr/><w:t xml:space="preserve">Communication dans un congrès</w:t></w:r></w:p><w:p><w:pPr/><w:hyperlink r:id="rId189" w:history="1"><w:r><w:rPr><w:color w:val="#410a8c"/><w:u w:val="single"/></w:rPr><w:t xml:space="preserve">hal-04191255v1</w:t></w:r></w:hyperlink></w:p></w:tc></w:tr><w:tr><w:trPr/><w:tc><w:tcPr><w:noWrap/></w:tcPr><w:p><w:pPr><w:spacing w:after="200"/></w:pPr><w:hyperlink r:id="rId191" w:history="1"><w:r><w:rPr><w:color w:val="1e198e"/><w:b w:val="1"/><w:bCs w:val="1"/><w:u w:val="single"/></w:rPr><w:t xml:space="preserve">Regards croisés sur l’école inclusive. Enjeux pour la formation des acteurs du système éducatif</w:t></w:r></w:hyperlink></w:p><w:p><w:pPr/><w:hyperlink r:id="rId24" w:history="1"><w:r><w:rPr><w:color w:val="#410a8c"/><w:u w:val="single"/></w:rPr><w:t xml:space="preserve">Emmanuelle Brossais</w:t></w:r></w:hyperlink><w:r><w:rPr/><w:t xml:space="preserve">,</w:t></w:r><w:hyperlink r:id="rId23"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49" w:history="1"><w:r><w:rPr><w:color w:val="#410a8c"/><w:u w:val="single"/></w:rPr><w:t xml:space="preserve">Emilie Chevallier-Rodrigues</w:t></w:r></w:hyperlink><w:r><w:rPr/><w:t xml:space="preserve">,</w:t></w:r><w:hyperlink r:id="rId19" w:history="1"><w:r><w:rPr><w:color w:val="#410a8c"/><w:u w:val="single"/></w:rPr><w:t xml:space="preserve">Myriam de Léonardis</w:t></w:r></w:hyperlink><w:r><w:rPr/><w:t xml:space="preserve">et al.</w:t></w:r></w:p><w:p><w:pPr/><w:r><w:rPr><w:i w:val="1"/><w:iCs w:val="1"/></w:rPr><w:t xml:space="preserve">Colloque santé des 30es rencontres internationales du réseau Recherche Éducation Formation : Journée jeunes chercheur·es du Réseau Éducation Formation</w:t></w:r><w:r><w:rPr/><w:t xml:space="preserve">, Jul 2019, Toulouse, France</w:t></w:r></w:p><w:p><w:pPr/><w:r><w:rPr/><w:t xml:space="preserve">Communication dans un congrès</w:t></w:r></w:p><w:p><w:pPr/><w:hyperlink r:id="rId191" w:history="1"><w:r><w:rPr><w:color w:val="#410a8c"/><w:u w:val="single"/></w:rPr><w:t xml:space="preserve">hal-04191185v1</w:t></w:r></w:hyperlink></w:p></w:tc></w:tr><w:tr><w:trPr/><w:tc><w:tcPr><w:noWrap/></w:tcPr><w:p><w:pPr><w:spacing w:after="200"/></w:pPr><w:hyperlink r:id="rId192" w:history="1"><w:r><w:rPr><w:color w:val="1e198e"/><w:b w:val="1"/><w:bCs w:val="1"/><w:u w:val="single"/></w:rPr><w:t xml:space="preserve">Inclusion scolaire des élèves en situation de handicap : la parole est aux collégiens !</w:t></w:r></w:hyperlink></w:p><w:p><w:pPr/><w:hyperlink r:id="rId19" w:history="1"><w:r><w:rPr><w:color w:val="#410a8c"/><w:u w:val="single"/></w:rPr><w:t xml:space="preserve">Myriam de Léonardis</w:t></w:r></w:hyperlink><w:r><w:rPr/><w:t xml:space="preserve">,</w:t></w:r><w:hyperlink r:id="rId49"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23" w:history="1"><w:r><w:rPr><w:color w:val="#410a8c"/><w:u w:val="single"/></w:rPr><w:t xml:space="preserve">Florence Savournin</w:t></w:r></w:hyperlink><w:r><w:rPr/><w:t xml:space="preserve">,</w:t></w:r><w:hyperlink r:id="rId24" w:history="1"><w:r><w:rPr><w:color w:val="#410a8c"/><w:u w:val="single"/></w:rPr><w:t xml:space="preserve">Emmanuelle Brossais</w:t></w:r></w:hyperlink></w:p><w:p><w:pPr/><w:r><w:rPr><w:i w:val="1"/><w:iCs w:val="1"/></w:rPr><w:t xml:space="preserve">12ème Colloque international du RIPSYDEVE. Interactions entre la personne en développement et ses milieux de vie : Études chez l’enfant, l’adolescent et l’adulte en émergence</w:t></w:r><w:r><w:rPr/><w:t xml:space="preserve">, May 2019, Bordeaux, France</w:t></w:r></w:p><w:p><w:pPr/><w:r><w:rPr/><w:t xml:space="preserve">Communication dans un congrès</w:t></w:r></w:p><w:p><w:pPr/><w:hyperlink r:id="rId192" w:history="1"><w:r><w:rPr><w:color w:val="#410a8c"/><w:u w:val="single"/></w:rPr><w:t xml:space="preserve">hal-04191170v1</w:t></w:r></w:hyperlink></w:p></w:tc></w:tr><w:tr><w:trPr/><w:tc><w:tcPr><w:noWrap/></w:tcPr><w:p><w:pPr><w:spacing w:after="200"/></w:pPr><w:hyperlink r:id="rId193" w:history="1"><w:r><w:rPr><w:color w:val="1e198e"/><w:b w:val="1"/><w:bCs w:val="1"/><w:u w:val="single"/></w:rPr><w:t xml:space="preserve">Perceptions de la douance chez les élèves doués dans une commission scolaire québécoise</w:t></w:r></w:hyperlink></w:p><w:p><w:pPr/><w:hyperlink r:id="rId9" w:history="1"><w:r><w:rPr><w:color w:val="#410a8c"/><w:u w:val="single"/></w:rPr><w:t xml:space="preserve">Amélie Courtinat-Camps</w:t></w:r></w:hyperlink><w:r><w:rPr/><w:t xml:space="preserve">,</w:t></w:r><w:hyperlink r:id="rId190" w:history="1"><w:r><w:rPr><w:color w:val="#410a8c"/><w:u w:val="single"/></w:rPr><w:t xml:space="preserve">Lagacé-Leblanc, Jeanne</w:t></w:r></w:hyperlink><w:r><w:rPr/><w:t xml:space="preserve">,</w:t></w:r><w:hyperlink r:id="rId25" w:history="1"><w:r><w:rPr><w:color w:val="#410a8c"/><w:u w:val="single"/></w:rPr><w:t xml:space="preserve">Valérie Capdevielle</w:t></w:r></w:hyperlink><w:r><w:rPr/><w:t xml:space="preserve">,</w:t></w:r><w:hyperlink r:id="rId151" w:history="1"><w:r><w:rPr><w:color w:val="#410a8c"/><w:u w:val="single"/></w:rPr><w:t xml:space="preserve">Massé, Line</w:t></w:r></w:hyperlink><w:r><w:rPr/><w:t xml:space="preserve">,</w:t></w:r><w:hyperlink r:id="rId194" w:history="1"><w:r><w:rPr><w:color w:val="#410a8c"/><w:u w:val="single"/></w:rPr><w:t xml:space="preserve">Baudry, Claire</w:t></w:r></w:hyperlink><w:r><w:rPr/><w:t xml:space="preserve">et al.</w:t></w:r></w:p><w:p><w:pPr/><w:r><w:rPr><w:i w:val="1"/><w:iCs w:val="1"/></w:rPr><w:t xml:space="preserve">12ème Colloque international du RIPSYDEVE. "Interactions entre la personne en développement et ses milieux de vie : Études chez l’enfant, l’adolescent et l’adulte en émergence</w:t></w:r><w:r><w:rPr/><w:t xml:space="preserve">, Université de Bordeaux, May 2019, Bordeaux, France</w:t></w:r></w:p><w:p><w:pPr/><w:r><w:rPr/><w:t xml:space="preserve">Communication dans un congrès</w:t></w:r></w:p><w:p><w:pPr/><w:hyperlink r:id="rId193" w:history="1"><w:r><w:rPr><w:color w:val="#410a8c"/><w:u w:val="single"/></w:rPr><w:t xml:space="preserve">hal-04191088v1</w:t></w:r></w:hyperlink></w:p></w:tc></w:tr><w:tr><w:trPr/><w:tc><w:tcPr><w:noWrap/></w:tcPr><w:p><w:pPr><w:spacing w:after="200"/></w:pPr><w:hyperlink r:id="rId195" w:history="1"><w:r><w:rPr><w:color w:val="1e198e"/><w:b w:val="1"/><w:bCs w:val="1"/><w:u w:val="single"/></w:rPr><w:t xml:space="preserve">Diversité des expériences scolaires chez des élèves intellectuellement précoces bénéficiant d’un dispositif dédié dans leur collège</w:t></w:r></w:hyperlink></w:p><w:p><w:pPr/><w:hyperlink r:id="rId31" w:history="1"><w:r><w:rPr><w:color w:val="#410a8c"/><w:u w:val="single"/></w:rPr><w:t xml:space="preserve">Karine Buard</w:t></w:r></w:hyperlink><w:r><w:rPr/><w:t xml:space="preserve">,</w:t></w:r><w:hyperlink r:id="rId32"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Forum Citoyen International de l’Éducation. Gouvernance et qualité des systèmes éducatifs : enjeux, défis et perspectives</w:t></w:r><w:r><w:rPr/><w:t xml:space="preserve">, Mar 2019, Tunis, Tunisie</w:t></w:r></w:p><w:p><w:pPr/><w:r><w:rPr/><w:t xml:space="preserve">Communication dans un congrès</w:t></w:r></w:p><w:p><w:pPr/><w:hyperlink r:id="rId195" w:history="1"><w:r><w:rPr><w:color w:val="#410a8c"/><w:u w:val="single"/></w:rPr><w:t xml:space="preserve">hal-04191068v1</w:t></w:r></w:hyperlink></w:p></w:tc></w:tr><w:tr><w:trPr/><w:tc><w:tcPr><w:noWrap/></w:tcPr><w:p><w:pPr><w:spacing w:after="200"/></w:pPr><w:hyperlink r:id="rId196" w:history="1"><w:r><w:rPr><w:color w:val="1e198e"/><w:b w:val="1"/><w:bCs w:val="1"/><w:u w:val="single"/></w:rPr><w:t xml:space="preserve">Gifted students’ special educational needs in France: The case of middle schools proposing educational programs for the gifted</w:t></w:r></w:hyperlink></w:p><w:p><w:pPr/><w:hyperlink r:id="rId31" w:history="1"><w:r><w:rPr><w:color w:val="#410a8c"/><w:u w:val="single"/></w:rPr><w:t xml:space="preserve">Karine Buard</w:t></w:r></w:hyperlink><w:r><w:rPr/><w:t xml:space="preserve">,</w:t></w:r><w:hyperlink r:id="rId32"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1st Thematic European Council for High Ability Conference: Creativity Research and Innovation in Gifted Education: Social, Individual and Educational Perspective</w:t></w:r><w:r><w:rPr/><w:t xml:space="preserve">, Oct 2019, Dubrovnik, Croatia</w:t></w:r></w:p><w:p><w:pPr/><w:r><w:rPr/><w:t xml:space="preserve">Communication dans un congrès</w:t></w:r></w:p><w:p><w:pPr/><w:hyperlink r:id="rId196" w:history="1"><w:r><w:rPr><w:color w:val="#410a8c"/><w:u w:val="single"/></w:rPr><w:t xml:space="preserve">hal-04191061v1</w:t></w:r></w:hyperlink></w:p></w:tc></w:tr><w:tr><w:trPr/><w:tc><w:tcPr><w:noWrap/></w:tcPr><w:p><w:pPr><w:spacing w:after="200"/></w:pPr><w:hyperlink r:id="rId197" w:history="1"><w:r><w:rPr><w:color w:val="1e198e"/><w:b w:val="1"/><w:bCs w:val="1"/><w:u w:val="single"/></w:rPr><w:t xml:space="preserve">Photographies de l’inclusion : qu’en disent des collégiens ?</w:t></w:r></w:hyperlink></w:p><w:p><w:pPr/><w:hyperlink r:id="rId19" w:history="1"><w:r><w:rPr><w:color w:val="#410a8c"/><w:u w:val="single"/></w:rPr><w:t xml:space="preserve">Myriam de Léonardis</w:t></w:r></w:hyperlink><w:r><w:rPr/><w:t xml:space="preserve">,</w:t></w:r><w:hyperlink r:id="rId49"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24" w:history="1"><w:r><w:rPr><w:color w:val="#410a8c"/><w:u w:val="single"/></w:rPr><w:t xml:space="preserve">Emmanuelle Brossais</w:t></w:r></w:hyperlink><w:r><w:rPr/><w:t xml:space="preserve">,</w:t></w:r><w:hyperlink r:id="rId23" w:history="1"><w:r><w:rPr><w:color w:val="#410a8c"/><w:u w:val="single"/></w:rPr><w:t xml:space="preserve">Florence Savournin</w:t></w:r></w:hyperlink></w:p><w:p><w:pPr/><w:r><w:rPr><w:i w:val="1"/><w:iCs w:val="1"/></w:rPr><w:t xml:space="preserve">AREF 2019 Actualités de la Recherche en Education et en Formation</w:t></w:r><w:r><w:rPr/><w:t xml:space="preserve">, Jul 2019, Bordeaux, France</w:t></w:r></w:p><w:p><w:pPr/><w:r><w:rPr/><w:t xml:space="preserve">Communication dans un congrès</w:t></w:r></w:p><w:p><w:pPr/><w:hyperlink r:id="rId197" w:history="1"><w:r><w:rPr><w:color w:val="#410a8c"/><w:u w:val="single"/></w:rPr><w:t xml:space="preserve">hal-04191153v1</w:t></w:r></w:hyperlink></w:p></w:tc></w:tr><w:tr><w:trPr/><w:tc><w:tcPr><w:noWrap/></w:tcPr><w:p><w:pPr><w:spacing w:after="200"/></w:pPr><w:hyperlink r:id="rId198" w:history="1"><w:r><w:rPr><w:color w:val="1e198e"/><w:b w:val="1"/><w:bCs w:val="1"/><w:u w:val="single"/></w:rPr><w:t xml:space="preserve">Points de vue d’enseignants concernant les caractéristiques de l’élève à haut potentiel</w:t></w:r></w:hyperlink></w:p><w:p><w:pPr/><w:hyperlink r:id="rId45" w:history="1"><w:r><w:rPr><w:color w:val="#410a8c"/><w:u w:val="single"/></w:rPr><w:t xml:space="preserve">Jeanne Lagacé-Leblanc</w:t></w:r></w:hyperlink><w:r><w:rPr/><w:t xml:space="preserve">,</w:t></w:r><w:hyperlink r:id="rId9" w:history="1"><w:r><w:rPr><w:color w:val="#410a8c"/><w:u w:val="single"/></w:rPr><w:t xml:space="preserve">Amélie Courtinat-Camps</w:t></w:r></w:hyperlink><w:r><w:rPr/><w:t xml:space="preserve">,</w:t></w:r><w:hyperlink r:id="rId25" w:history="1"><w:r><w:rPr><w:color w:val="#410a8c"/><w:u w:val="single"/></w:rPr><w:t xml:space="preserve">Valérie Capdevielle</w:t></w:r></w:hyperlink><w:r><w:rPr/><w:t xml:space="preserve">,</w:t></w:r><w:hyperlink r:id="rId13" w:history="1"><w:r><w:rPr><w:color w:val="#410a8c"/><w:u w:val="single"/></w:rPr><w:t xml:space="preserve">Line Massé</w:t></w:r></w:hyperlink><w:r><w:rPr/><w:t xml:space="preserve">,</w:t></w:r><w:hyperlink r:id="rId66" w:history="1"><w:r><w:rPr><w:color w:val="#410a8c"/><w:u w:val="single"/></w:rPr><w:t xml:space="preserve">Claire Baudry</w:t></w:r></w:hyperlink><w:r><w:rPr/><w:t xml:space="preserve">et al.</w:t></w:r></w:p><w:p><w:pPr/><w:r><w:rPr><w:i w:val="1"/><w:iCs w:val="1"/></w:rPr><w:t xml:space="preserve">12ème Colloque international du RIPSYDEVE. Interactions entre la personne en développement et ses milieux de vie : Études chez l’enfant, l’adolescent et l’adulte en émergence</w:t></w:r><w:r><w:rPr/><w:t xml:space="preserve">, May 2019, Bordeaux, France</w:t></w:r></w:p><w:p><w:pPr/><w:r><w:rPr/><w:t xml:space="preserve">Communication dans un congrès</w:t></w:r></w:p><w:p><w:pPr/><w:hyperlink r:id="rId198" w:history="1"><w:r><w:rPr><w:color w:val="#410a8c"/><w:u w:val="single"/></w:rPr><w:t xml:space="preserve">hal-04191175v1</w:t></w:r></w:hyperlink></w:p></w:tc></w:tr><w:tr><w:trPr/><w:tc><w:tcPr><w:noWrap/></w:tcPr><w:p><w:pPr><w:spacing w:after="200"/></w:pPr><w:hyperlink r:id="rId199" w:history="1"><w:r><w:rPr><w:color w:val="1e198e"/><w:b w:val="1"/><w:bCs w:val="1"/><w:u w:val="single"/></w:rPr><w:t xml:space="preserve">Adolescents et jeunes adultes avec un handicap rare : un parcours scolaire et de formation comme les autres ?</w:t></w:r></w:hyperlink></w:p><w:p><w:pPr/><w:hyperlink r:id="rId200" w:history="1"><w:r><w:rPr><w:color w:val="#410a8c"/><w:u w:val="single"/></w:rPr><w:t xml:space="preserve">Laurence Joselin</w:t></w:r></w:hyperlink><w:r><w:rPr/><w:t xml:space="preserve">,</w:t></w:r><w:hyperlink r:id="rId201" w:history="1"><w:r><w:rPr><w:color w:val="#410a8c"/><w:u w:val="single"/></w:rPr><w:t xml:space="preserve">Mandarine Hugon</w:t></w:r></w:hyperlink><w:r><w:rPr/><w:t xml:space="preserve">,</w:t></w:r><w:hyperlink r:id="rId19" w:history="1"><w:r><w:rPr><w:color w:val="#410a8c"/><w:u w:val="single"/></w:rPr><w:t xml:space="preserve">Myriam de Léonardis</w:t></w:r></w:hyperlink><w:r><w:rPr/><w:t xml:space="preserve">,</w:t></w:r><w:hyperlink r:id="rId9" w:history="1"><w:r><w:rPr><w:color w:val="#410a8c"/><w:u w:val="single"/></w:rPr><w:t xml:space="preserve">Amélie Courtinat-Camps</w:t></w:r></w:hyperlink><w:r><w:rPr/><w:t xml:space="preserve">,</w:t></w:r><w:hyperlink r:id="rId202" w:history="1"><w:r><w:rPr><w:color w:val="#410a8c"/><w:u w:val="single"/></w:rPr><w:t xml:space="preserve">Huguette Ballester</w:t></w:r></w:hyperlink><w:r><w:rPr/><w:t xml:space="preserve">et al.</w:t></w:r></w:p><w:p><w:pPr/><w:r><w:rPr><w:i w:val="1"/><w:iCs w:val="1"/></w:rPr><w:t xml:space="preserve">Regards croisés sur le handicap en contexte francophone</w:t></w:r><w:r><w:rPr/><w:t xml:space="preserve">, Université de Saint Boniface; Université Clermont Auvergne, Jun 2018, Winnipeg, Canada</w:t></w:r></w:p><w:p><w:pPr/><w:r><w:rPr/><w:t xml:space="preserve">Communication dans un congrès</w:t></w:r></w:p><w:p><w:pPr/><w:hyperlink r:id="rId199" w:history="1"><w:r><w:rPr><w:color w:val="#410a8c"/><w:u w:val="single"/></w:rPr><w:t xml:space="preserve">halshs-01852126v1</w:t></w:r></w:hyperlink></w:p></w:tc></w:tr><w:tr><w:trPr/><w:tc><w:tcPr><w:noWrap/></w:tcPr><w:p><w:pPr><w:spacing w:after="200"/></w:pPr><w:hyperlink r:id="rId203" w:history="1"><w:r><w:rPr><w:color w:val="1e198e"/><w:b w:val="1"/><w:bCs w:val="1"/><w:u w:val="single"/></w:rPr><w:t xml:space="preserve">Opérationnaliser les besoins éducatifs particuliers en maternelle. Application aux données de l’Étude longitudinale française depuis l’enfance (ELFE)</w:t></w:r></w:hyperlink></w:p><w:p><w:pPr/><w:hyperlink r:id="rId88" w:history="1"><w:r><w:rPr><w:color w:val="#410a8c"/><w:u w:val="single"/></w:rPr><w:t xml:space="preserve">Mélissa Arneton</w:t></w:r></w:hyperlink><w:r><w:rPr/><w:t xml:space="preserve">,</w:t></w:r><w:hyperlink r:id="rId32"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23ème Journées de Psychologie Différentielle</w:t></w:r><w:r><w:rPr/><w:t xml:space="preserve">, Université du Luxembourg, Jul 2018, Luxembourg, Luxembourg</w:t></w:r></w:p><w:p><w:pPr/><w:r><w:rPr/><w:t xml:space="preserve">Communication dans un congrès</w:t></w:r></w:p><w:p><w:pPr/><w:hyperlink r:id="rId203" w:history="1"><w:r><w:rPr><w:color w:val="#410a8c"/><w:u w:val="single"/></w:rPr><w:t xml:space="preserve">hal-03039589v1</w:t></w:r></w:hyperlink></w:p></w:tc></w:tr><w:tr><w:trPr/><w:tc><w:tcPr><w:noWrap/></w:tcPr><w:p><w:pPr><w:spacing w:after="200"/></w:pPr><w:hyperlink r:id="rId204" w:history="1"><w:r><w:rPr><w:color w:val="1e198e"/><w:b w:val="1"/><w:bCs w:val="1"/><w:u w:val="single"/></w:rPr><w:t xml:space="preserve">Vers un nouveau modèle d’évaluation de la qualité de dispositifs éducatifs</w:t></w:r></w:hyperlink></w:p><w:p><w:pPr/><w:hyperlink r:id="rId31" w:history="1"><w:r><w:rPr><w:color w:val="#410a8c"/><w:u w:val="single"/></w:rPr><w:t xml:space="preserve">Karine Buard</w:t></w:r></w:hyperlink><w:r><w:rPr/><w:t xml:space="preserve">,</w:t></w:r><w:hyperlink r:id="rId32"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Colloque international « Mêlées et démêlés, 50 ans de recherches en éducation »</w:t></w:r><w:r><w:rPr/><w:t xml:space="preserve">, Université Toulouse Jean Jaurès, Sep 2017, Toulouse, France</w:t></w:r></w:p><w:p><w:pPr/><w:r><w:rPr/><w:t xml:space="preserve">Communication dans un congrès</w:t></w:r></w:p><w:p><w:pPr/><w:hyperlink r:id="rId204" w:history="1"><w:r><w:rPr><w:color w:val="#410a8c"/><w:u w:val="single"/></w:rPr><w:t xml:space="preserve">hal-01685336v1</w:t></w:r></w:hyperlink></w:p></w:tc></w:tr><w:tr><w:trPr/><w:tc><w:tcPr><w:noWrap/></w:tcPr><w:p><w:pPr><w:spacing w:after="200"/></w:pPr><w:hyperlink r:id="rId205" w:history="1"><w:r><w:rPr><w:color w:val="1e198e"/><w:b w:val="1"/><w:bCs w:val="1"/><w:u w:val="single"/></w:rPr><w:t xml:space="preserve">Approches individuelles et environnementales du handicap dans le cadre d'une cohorte longitudinale pluridisciplinaire d'enfants, ELFE & Génération 2011</w:t></w:r></w:hyperlink></w:p><w:p><w:pPr/><w:hyperlink r:id="rId88" w:history="1"><w:r><w:rPr><w:color w:val="#410a8c"/><w:u w:val="single"/></w:rPr><w:t xml:space="preserve">Mélissa Arneton</w:t></w:r></w:hyperlink><w:r><w:rPr/><w:t xml:space="preserve">,</w:t></w:r><w:hyperlink r:id="rId9" w:history="1"><w:r><w:rPr><w:color w:val="#410a8c"/><w:u w:val="single"/></w:rPr><w:t xml:space="preserve">Amélie Courtinat-Camps</w:t></w:r></w:hyperlink><w:r><w:rPr/><w:t xml:space="preserve">,</w:t></w:r><w:hyperlink r:id="rId206" w:history="1"><w:r><w:rPr><w:color w:val="#410a8c"/><w:u w:val="single"/></w:rPr><w:t xml:space="preserve">Cécile Girault</w:t></w:r></w:hyperlink><w:r><w:rPr/><w:t xml:space="preserve">,</w:t></w:r><w:hyperlink r:id="rId207" w:history="1"><w:r><w:rPr><w:color w:val="#410a8c"/><w:u w:val="single"/></w:rPr><w:t xml:space="preserve">Sandra Fontanaud</w:t></w:r></w:hyperlink><w:r><w:rPr/><w:t xml:space="preserve">,</w:t></w:r><w:hyperlink r:id="rId200" w:history="1"><w:r><w:rPr><w:color w:val="#410a8c"/><w:u w:val="single"/></w:rPr><w:t xml:space="preserve">Laurence Joselin</w:t></w:r></w:hyperlink><w:r><w:rPr/><w:t xml:space="preserve">et al.</w:t></w:r></w:p><w:p><w:pPr/><w:r><w:rPr><w:i w:val="1"/><w:iCs w:val="1"/></w:rPr><w:t xml:space="preserve">57e Congrès annuel de la Société Française de Psychologie</w:t></w:r><w:r><w:rPr/><w:t xml:space="preserve">, Sep 2016, Nanterre, France</w:t></w:r></w:p><w:p><w:pPr/><w:r><w:rPr/><w:t xml:space="preserve">Communication dans un congrès</w:t></w:r></w:p><w:p><w:pPr/><w:hyperlink r:id="rId205" w:history="1"><w:r><w:rPr><w:color w:val="#410a8c"/><w:u w:val="single"/></w:rPr><w:t xml:space="preserve">hal-02006819v1</w:t></w:r></w:hyperlink></w:p></w:tc></w:tr><w:tr><w:trPr/><w:tc><w:tcPr><w:noWrap/></w:tcPr><w:p><w:pPr><w:spacing w:after="200"/></w:pPr><w:hyperlink r:id="rId208" w:history="1"><w:r><w:rPr><w:color w:val="1e198e"/><w:b w:val="1"/><w:bCs w:val="1"/><w:u w:val="single"/></w:rPr><w:t xml:space="preserve">Variabilités intra- et inter-individuelles à l’épreuve du handicap : l’exemple de l’Étude longitudinale française depuis l’enfance (ELFE)</w:t></w:r></w:hyperlink></w:p><w:p><w:pPr/><w:hyperlink r:id="rId88" w:history="1"><w:r><w:rPr><w:color w:val="#410a8c"/><w:u w:val="single"/></w:rPr><w:t xml:space="preserve">Mélissa Arneton</w:t></w:r></w:hyperlink><w:r><w:rPr/><w:t xml:space="preserve">,</w:t></w:r><w:hyperlink r:id="rId9" w:history="1"><w:r><w:rPr><w:color w:val="#410a8c"/><w:u w:val="single"/></w:rPr><w:t xml:space="preserve">Amélie Courtinat-Camps</w:t></w:r></w:hyperlink><w:r><w:rPr/><w:t xml:space="preserve">,</w:t></w:r><w:hyperlink r:id="rId32" w:history="1"><w:r><w:rPr><w:color w:val="#410a8c"/><w:u w:val="single"/></w:rPr><w:t xml:space="preserve">Minna Puustinen</w:t></w:r></w:hyperlink><w:r><w:rPr/><w:t xml:space="preserve">,</w:t></w:r><w:hyperlink r:id="rId200" w:history="1"><w:r><w:rPr><w:color w:val="#410a8c"/><w:u w:val="single"/></w:rPr><w:t xml:space="preserve">Laurence Joselin</w:t></w:r></w:hyperlink></w:p><w:p><w:pPr/><w:r><w:rPr><w:i w:val="1"/><w:iCs w:val="1"/></w:rPr><w:t xml:space="preserve">22es journées internationales de psychologie différentielle</w:t></w:r><w:r><w:rPr/><w:t xml:space="preserve">, Jun 2016, Chambéry, France</w:t></w:r></w:p><w:p><w:pPr/><w:r><w:rPr/><w:t xml:space="preserve">Communication dans un congrès</w:t></w:r></w:p><w:p><w:pPr/><w:hyperlink r:id="rId208" w:history="1"><w:r><w:rPr><w:color w:val="#410a8c"/><w:u w:val="single"/></w:rPr><w:t xml:space="preserve">hal-02006814v1</w:t></w:r></w:hyperlink></w:p></w:tc></w:tr><w:tr><w:trPr/><w:tc><w:tcPr><w:noWrap/></w:tcPr><w:p><w:pPr><w:spacing w:after="200"/></w:pPr><w:hyperlink r:id="rId209" w:history="1"><w:r><w:rPr><w:color w:val="1e198e"/><w:b w:val="1"/><w:bCs w:val="1"/><w:u w:val="single"/></w:rPr><w:t xml:space="preserve">Approches individuelles et environnementales du handicap dans le cadre d’une cohorte longitudinale pluridisciplinaire d’enfants, ELFE & Génération 2011</w:t></w:r></w:hyperlink></w:p><w:p><w:pPr/><w:hyperlink r:id="rId207" w:history="1"><w:r><w:rPr><w:color w:val="#410a8c"/><w:u w:val="single"/></w:rPr><w:t xml:space="preserve">Sandra Fontanaud</w:t></w:r></w:hyperlink><w:r><w:rPr/><w:t xml:space="preserve">,</w:t></w:r><w:hyperlink r:id="rId88" w:history="1"><w:r><w:rPr><w:color w:val="#410a8c"/><w:u w:val="single"/></w:rPr><w:t xml:space="preserve">Mélissa Arneton</w:t></w:r></w:hyperlink><w:r><w:rPr/><w:t xml:space="preserve">,</w:t></w:r><w:hyperlink r:id="rId9" w:history="1"><w:r><w:rPr><w:color w:val="#410a8c"/><w:u w:val="single"/></w:rPr><w:t xml:space="preserve">Amélie Courtinat-Camps</w:t></w:r></w:hyperlink><w:r><w:rPr/><w:t xml:space="preserve">,</w:t></w:r><w:hyperlink r:id="rId206" w:history="1"><w:r><w:rPr><w:color w:val="#410a8c"/><w:u w:val="single"/></w:rPr><w:t xml:space="preserve">Cécile Girault</w:t></w:r></w:hyperlink><w:r><w:rPr/><w:t xml:space="preserve">,</w:t></w:r><w:hyperlink r:id="rId200" w:history="1"><w:r><w:rPr><w:color w:val="#410a8c"/><w:u w:val="single"/></w:rPr><w:t xml:space="preserve">Laurence Joselin</w:t></w:r></w:hyperlink><w:r><w:rPr/><w:t xml:space="preserve">et al.</w:t></w:r></w:p><w:p><w:pPr/><w:r><w:rPr><w:i w:val="1"/><w:iCs w:val="1"/></w:rPr><w:t xml:space="preserve">57e Congrès annuel de la Société Française de Psychologie</w:t></w:r><w:r><w:rPr/><w:t xml:space="preserve">, Sep 2016, Nanterre, France</w:t></w:r></w:p><w:p><w:pPr/><w:r><w:rPr/><w:t xml:space="preserve">Communication dans un congrès</w:t></w:r></w:p><w:p><w:pPr/><w:hyperlink r:id="rId209" w:history="1"><w:r><w:rPr><w:color w:val="#410a8c"/><w:u w:val="single"/></w:rPr><w:t xml:space="preserve">hal-04320888v1</w:t></w:r></w:hyperlink></w:p></w:tc></w:tr><w:tr><w:trPr/><w:tc><w:tcPr><w:noWrap/></w:tcPr><w:p><w:pPr><w:spacing w:after="200"/></w:pPr><w:hyperlink r:id="rId210" w:history="1"><w:r><w:rPr><w:color w:val="1e198e"/><w:b w:val="1"/><w:bCs w:val="1"/><w:u w:val="single"/></w:rPr><w:t xml:space="preserve">La place de l'estime de soi globale et physique dans la construction identitaire de l'adolescent</w:t></w:r></w:hyperlink></w:p><w:p><w:pPr/><w:hyperlink r:id="rId86" w:history="1"><w:r><w:rPr><w:color w:val="#410a8c"/><w:u w:val="single"/></w:rPr><w:t xml:space="preserve">Frédéric Fourchard</w:t></w:r></w:hyperlink><w:r><w:rPr/><w:t xml:space="preserve">,</w:t></w:r><w:hyperlink r:id="rId59" w:history="1"><w:r><w:rPr><w:color w:val="#410a8c"/><w:u w:val="single"/></w:rPr><w:t xml:space="preserve">A. Courtinat-Camps</w:t></w:r></w:hyperlink></w:p><w:p><w:pPr/><w:r><w:rPr><w:i w:val="1"/><w:iCs w:val="1"/></w:rPr><w:t xml:space="preserve">6ème Colloque international du RIPSYDEVE; Actualités de la Psychologie du Développement et de l'Éducation</w:t></w:r><w:r><w:rPr/><w:t xml:space="preserve">, May 2013, Toulouse, France. pp.296-303</w:t></w:r></w:p><w:p><w:pPr/><w:r><w:rPr/><w:t xml:space="preserve">Communication dans un congrès</w:t></w:r></w:p><w:p><w:pPr/><w:hyperlink r:id="rId210" w:history="1"><w:r><w:rPr><w:color w:val="#410a8c"/><w:u w:val="single"/></w:rPr><w:t xml:space="preserve">hal-01018917v1</w:t></w:r></w:hyperlink></w:p></w:tc></w:tr><w:tr><w:trPr/><w:tc><w:tcPr><w:noWrap/></w:tcPr><w:p><w:pPr><w:spacing w:after="200"/></w:pPr><w:hyperlink r:id="rId211" w:history="1"><w:r><w:rPr><w:color w:val="1e198e"/><w:b w:val="1"/><w:bCs w:val="1"/><w:u w:val="single"/></w:rPr><w:t xml:space="preserve">Développement de l'estime de soi et scolarisation en Classe d'Inclusion Scolaire (CLIS) chez des enfants âgés de 7 à 12 ans</w:t></w:r></w:hyperlink></w:p><w:p><w:pPr/><w:hyperlink r:id="rId99" w:history="1"><w:r><w:rPr><w:color w:val="#410a8c"/><w:u w:val="single"/></w:rPr><w:t xml:space="preserve">Emilie Chevallier</w:t></w:r></w:hyperlink><w:r><w:rPr/><w:t xml:space="preserve">,</w:t></w:r><w:hyperlink r:id="rId19" w:history="1"><w:r><w:rPr><w:color w:val="#410a8c"/><w:u w:val="single"/></w:rPr><w:t xml:space="preserve">Myriam de Léonardis</w:t></w:r></w:hyperlink><w:r><w:rPr/><w:t xml:space="preserve">,</w:t></w:r><w:hyperlink r:id="rId9" w:history="1"><w:r><w:rPr><w:color w:val="#410a8c"/><w:u w:val="single"/></w:rPr><w:t xml:space="preserve">Amélie Courtinat-Camps</w:t></w:r></w:hyperlink></w:p><w:p><w:pPr/><w:r><w:rPr><w:i w:val="1"/><w:iCs w:val="1"/></w:rPr><w:t xml:space="preserve">6ème Colloque international du RIPSYDEVE; Actualités de la Psychologie du Développement et de l'Éducation</w:t></w:r><w:r><w:rPr/><w:t xml:space="preserve">, May 2013, Toulouse, France. pp.340-347</w:t></w:r></w:p><w:p><w:pPr/><w:r><w:rPr/><w:t xml:space="preserve">Communication dans un congrès</w:t></w:r></w:p><w:p><w:pPr/><w:hyperlink r:id="rId211" w:history="1"><w:r><w:rPr><w:color w:val="#410a8c"/><w:u w:val="single"/></w:rPr><w:t xml:space="preserve">hal-01019630v1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Sens des expériences fraternelles et amicales d’adolescents identifiés à haut potentiel intellectuel</w:t></w:r></w:hyperlink></w:p><w:p><w:pPr/><w:hyperlink r:id="rId8"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9" w:history="1"><w:r><w:rPr><w:color w:val="#410a8c"/><w:u w:val="single"/></w:rPr><w:t xml:space="preserve">Myriam de Léonardis</w:t></w:r></w:hyperlink></w:p><w:p><w:pPr/><w:r><w:rPr><w:i w:val="1"/><w:iCs w:val="1"/></w:rPr><w:t xml:space="preserve">14ème Colloque international du RIPSYDEVE. Psychologie du développement, troubles et éducation : entre recherche et pratique</w:t></w:r><w:r><w:rPr/><w:t xml:space="preserve">, Jun 2022, Montpellier, France</w:t></w:r></w:p><w:p><w:pPr/><w:r><w:rPr/><w:t xml:space="preserve">Poster de conférence</w:t></w:r></w:p><w:p><w:pPr/><w:hyperlink r:id="rId212" w:history="1"><w:r><w:rPr><w:color w:val="#410a8c"/><w:u w:val="single"/></w:rPr><w:t xml:space="preserve">hal-04191264v1</w:t></w:r></w:hyperlink></w:p></w:tc></w:tr><w:tr><w:trPr/><w:tc><w:tcPr><w:noWrap/></w:tcPr><w:p><w:pPr><w:spacing w:after="200"/></w:pPr><w:hyperlink r:id="rId213" w:history="1"><w:r><w:rPr><w:color w:val="1e198e"/><w:b w:val="1"/><w:bCs w:val="1"/><w:u w:val="single"/></w:rPr><w:t xml:space="preserve">Sens de l’expérience scolaire d’élèves d’âge élémentaire identifiés TDAH : pistes méthodologiques permettant de recueillir leur point de vue subjectif</w:t></w:r></w:hyperlink></w:p><w:p><w:pPr/><w:hyperlink r:id="rId154" w:history="1"><w:r><w:rPr><w:color w:val="#410a8c"/><w:u w:val="single"/></w:rPr><w:t xml:space="preserve">Mélanie Sulmona-Cossu</w:t></w:r></w:hyperlink><w:r><w:rPr/><w:t xml:space="preserve">,</w:t></w:r><w:hyperlink r:id="rId9" w:history="1"><w:r><w:rPr><w:color w:val="#410a8c"/><w:u w:val="single"/></w:rPr><w:t xml:space="preserve">Amélie Courtinat-Camps</w:t></w:r></w:hyperlink></w:p><w:p><w:pPr/><w:r><w:rPr><w:i w:val="1"/><w:iCs w:val="1"/></w:rPr><w:t xml:space="preserve">14ème Colloque international du RIPSYDEVE. Psychologie du développement, troubles et éducation : entre recherche et pratique</w:t></w:r><w:r><w:rPr/><w:t xml:space="preserve">, Jun 2022, Montpellier, France</w:t></w:r></w:p><w:p><w:pPr/><w:r><w:rPr/><w:t xml:space="preserve">Poster de conférence</w:t></w:r></w:p><w:p><w:pPr/><w:hyperlink r:id="rId213" w:history="1"><w:r><w:rPr><w:color w:val="#410a8c"/><w:u w:val="single"/></w:rPr><w:t xml:space="preserve">hal-04191276v1</w:t></w:r></w:hyperlink></w:p></w:tc></w:tr><w:tr><w:trPr/><w:tc><w:tcPr><w:noWrap/></w:tcPr><w:p><w:pPr><w:spacing w:after="200"/></w:pPr><w:hyperlink r:id="rId214" w:history="1"><w:r><w:rPr><w:color w:val="1e198e"/><w:b w:val="1"/><w:bCs w:val="1"/><w:u w:val="single"/></w:rPr><w:t xml:space="preserve">Opérationnaliser les besoins éducatifs particuliers en maternelle. Application aux données de l’Étude longitudinale française depuis l’enfance (ELFE)</w:t></w:r></w:hyperlink></w:p><w:p><w:pPr/><w:hyperlink r:id="rId88" w:history="1"><w:r><w:rPr><w:color w:val="#410a8c"/><w:u w:val="single"/></w:rPr><w:t xml:space="preserve">Mélissa Arneton</w:t></w:r></w:hyperlink><w:r><w:rPr/><w:t xml:space="preserve">,</w:t></w:r><w:hyperlink r:id="rId32"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23es journées de Psychologie différentielle</w:t></w:r><w:r><w:rPr/><w:t xml:space="preserve">, Jul 2018, Luxembourg, Luxembourg. </w:t></w:r></w:p><w:p><w:pPr/><w:r><w:rPr/><w:t xml:space="preserve">Poster de conférence</w:t></w:r></w:p><w:p><w:pPr/><w:hyperlink r:id="rId214" w:history="1"><w:r><w:rPr><w:color w:val="#410a8c"/><w:u w:val="single"/></w:rPr><w:t xml:space="preserve">hal-01867029v1</w:t></w:r></w:hyperlink></w:p></w:tc></w:tr><w:tr><w:trPr/><w:tc><w:tcPr><w:noWrap/></w:tcPr><w:p><w:pPr><w:spacing w:after="200"/></w:pPr><w:hyperlink r:id="rId215" w:history="1"><w:r><w:rPr><w:color w:val="1e198e"/><w:b w:val="1"/><w:bCs w:val="1"/><w:u w:val="single"/></w:rPr><w:t xml:space="preserve">Specific school measures designed for gifted French middle school students : presentation and challenges</w:t></w:r></w:hyperlink></w:p><w:p><w:pPr/><w:hyperlink r:id="rId31" w:history="1"><w:r><w:rPr><w:color w:val="#410a8c"/><w:u w:val="single"/></w:rPr><w:t xml:space="preserve">Karine Buard</w:t></w:r></w:hyperlink><w:r><w:rPr/><w:t xml:space="preserve">,</w:t></w:r><w:hyperlink r:id="rId9" w:history="1"><w:r><w:rPr><w:color w:val="#410a8c"/><w:u w:val="single"/></w:rPr><w:t xml:space="preserve">Amélie Courtinat-Camps</w:t></w:r></w:hyperlink><w:r><w:rPr/><w:t xml:space="preserve">,</w:t></w:r><w:hyperlink r:id="rId32" w:history="1"><w:r><w:rPr><w:color w:val="#410a8c"/><w:u w:val="single"/></w:rPr><w:t xml:space="preserve">Minna Puustinen</w:t></w:r></w:hyperlink></w:p><w:p><w:pPr/><w:r><w:rPr><w:i w:val="1"/><w:iCs w:val="1"/></w:rPr><w:t xml:space="preserve">14e conférence internationale d’ECHA</w:t></w:r><w:r><w:rPr/><w:t xml:space="preserve">, Sep 2014, Lubjana, Slovenia</w:t></w:r></w:p><w:p><w:pPr/><w:r><w:rPr/><w:t xml:space="preserve">Poster de conférence</w:t></w:r></w:p><w:p><w:pPr/><w:hyperlink r:id="rId215" w:history="1"><w:r><w:rPr><w:color w:val="#410a8c"/><w:u w:val="single"/></w:rPr><w:t xml:space="preserve">hal-04462985v1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L’éducation des élèves doués – Tome 1 Soutenir le développement du potentiel et le goût d’apprendre</w:t></w:r></w:hyperlink></w:p><w:p><w:pPr/><w:hyperlink r:id="rId13" w:history="1"><w:r><w:rPr><w:color w:val="#410a8c"/><w:u w:val="single"/></w:rPr><w:t xml:space="preserve">Line Massé</w:t></w:r></w:hyperlink><w:r><w:rPr/><w:t xml:space="preserve">,</w:t></w:r><w:hyperlink r:id="rId217" w:history="1"><w:r><w:rPr><w:color w:val="#410a8c"/><w:u w:val="single"/></w:rPr><w:t xml:space="preserve">Verret, Claudia</w:t></w:r></w:hyperlink><w:r><w:rPr/><w:t xml:space="preserve">,</w:t></w:r><w:hyperlink r:id="rId9" w:history="1"><w:r><w:rPr><w:color w:val="#410a8c"/><w:u w:val="single"/></w:rPr><w:t xml:space="preserve">Amélie Courtinat-Camps</w:t></w:r></w:hyperlink></w:p><w:p><w:pPr/><w:r><w:rPr/><w:t xml:space="preserve">Chenelière Education, 2024, ISBN13 9782765070887</w:t></w:r></w:p><w:p><w:pPr/><w:r><w:rPr/><w:t xml:space="preserve">Ouvrages</w:t></w:r></w:p><w:p><w:pPr/><w:hyperlink r:id="rId216" w:history="1"><w:r><w:rPr><w:color w:val="#410a8c"/><w:u w:val="single"/></w:rPr><w:t xml:space="preserve">hal-04772422v1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Apprentissage et réussite scolaire des élèves du primaire dans le contexte de la pandémie de la COVID-19.</w:t></w:r></w:hyperlink></w:p><w:p><w:pPr/><w:hyperlink r:id="rId45" w:history="1"><w:r><w:rPr><w:color w:val="#410a8c"/><w:u w:val="single"/></w:rPr><w:t xml:space="preserve">Jeanne Lagacé-Leblanc</w:t></w:r></w:hyperlink><w:r><w:rPr/><w:t xml:space="preserve">,</w:t></w:r><w:hyperlink r:id="rId13" w:history="1"><w:r><w:rPr><w:color w:val="#410a8c"/><w:u w:val="single"/></w:rPr><w:t xml:space="preserve">Line Massé</w:t></w:r></w:hyperlink><w:r><w:rPr/><w:t xml:space="preserve">,</w:t></w:r><w:hyperlink r:id="rId9" w:history="1"><w:r><w:rPr><w:color w:val="#410a8c"/><w:u w:val="single"/></w:rPr><w:t xml:space="preserve">Amélie Courtinat-Camps</w:t></w:r></w:hyperlink><w:r><w:rPr/><w:t xml:space="preserve">,</w:t></w:r><w:hyperlink r:id="rId44" w:history="1"><w:r><w:rPr><w:color w:val="#410a8c"/><w:u w:val="single"/></w:rPr><w:t xml:space="preserve">Claire, Baudry</w:t></w:r></w:hyperlink><w:r><w:rPr/><w:t xml:space="preserve">,</w:t></w:r><w:hyperlink r:id="rId46" w:history="1"><w:r><w:rPr><w:color w:val="#410a8c"/><w:u w:val="single"/></w:rPr><w:t xml:space="preserve">Jessica Pearson</w:t></w:r></w:hyperlink></w:p><w:p><w:pPr/><w:r><w:rPr/><w:t xml:space="preserve">C. Baudry, J. Pearson et G. M. Tarabulsy. </w:t></w:r><w:r><w:rPr><w:i w:val="1"/><w:iCs w:val="1"/></w:rPr><w:t xml:space="preserve">Adaptation des enfants, des adolescents et de leurs familles en contexte de pandémie liée à la COVID-19</w:t></w:r><w:r><w:rPr/><w:t xml:space="preserve">, Presses de l'Université de Québec, p.161-188, 2025, ISBN 978-2-7605-6136-6</w:t></w:r></w:p><w:p><w:pPr/><w:r><w:rPr/><w:t xml:space="preserve">Chapitre d'ouvrage</w:t></w:r></w:p><w:p><w:pPr/><w:hyperlink r:id="rId218" w:history="1"><w:r><w:rPr><w:color w:val="#410a8c"/><w:u w:val="single"/></w:rPr><w:t xml:space="preserve">hal-05014088v1</w:t></w:r></w:hyperlink></w:p></w:tc></w:tr><w:tr><w:trPr/><w:tc><w:tcPr><w:noWrap/></w:tcPr><w:p><w:pPr><w:spacing w:after="200"/></w:pPr><w:hyperlink r:id="rId219" w:history="1"><w:r><w:rPr><w:color w:val="1e198e"/><w:b w:val="1"/><w:bCs w:val="1"/><w:u w:val="single"/></w:rPr><w:t xml:space="preserve">L'accélération scolaire</w:t></w:r></w:hyperlink></w:p><w:p><w:pPr/><w:hyperlink r:id="rId13" w:history="1"><w:r><w:rPr><w:color w:val="#410a8c"/><w:u w:val="single"/></w:rPr><w:t xml:space="preserve">Line Massé</w:t></w:r></w:hyperlink><w:r><w:rPr/><w:t xml:space="preserve">,</w:t></w:r><w:hyperlink r:id="rId44" w:history="1"><w:r><w:rPr><w:color w:val="#410a8c"/><w:u w:val="single"/></w:rPr><w:t xml:space="preserve">Claire, Baudry</w:t></w:r></w:hyperlink><w:r><w:rPr/><w:t xml:space="preserve">,</w:t></w:r><w:hyperlink r:id="rId9" w:history="1"><w:r><w:rPr><w:color w:val="#410a8c"/><w:u w:val="single"/></w:rPr><w:t xml:space="preserve">Amélie Courtinat-Camps</w:t></w:r></w:hyperlink><w:r><w:rPr/><w:t xml:space="preserve">,</w:t></w:r><w:hyperlink r:id="rId220" w:history="1"><w:r><w:rPr><w:color w:val="#410a8c"/><w:u w:val="single"/></w:rPr><w:t xml:space="preserve">Christine Touzin</w:t></w:r></w:hyperlink><w:r><w:rPr/><w:t xml:space="preserve">,</w:t></w:r><w:hyperlink r:id="rId221" w:history="1"><w:r><w:rPr><w:color w:val="#410a8c"/><w:u w:val="single"/></w:rPr><w:t xml:space="preserve">Diane Silly</w:t></w:r></w:hyperlink></w:p><w:p><w:pPr/><w:r><w:rPr><w:i w:val="1"/><w:iCs w:val="1"/></w:rPr><w:t xml:space="preserve">L’éducation des élèves doués (Tome 1) : Soutenir le développement du potentiel et le goût d’apprendre</w:t></w:r><w:r><w:rPr/><w:t xml:space="preserve">, Chenelière Éducation, (p. 182-206), 2024, ISBN13 9782765070887</w:t></w:r></w:p><w:p><w:pPr/><w:r><w:rPr/><w:t xml:space="preserve">Chapitre d'ouvrage</w:t></w:r></w:p><w:p><w:pPr/><w:hyperlink r:id="rId219" w:history="1"><w:r><w:rPr><w:color w:val="#410a8c"/><w:u w:val="single"/></w:rPr><w:t xml:space="preserve">hal-04772427v1</w:t></w:r></w:hyperlink></w:p></w:tc></w:tr><w:tr><w:trPr/><w:tc><w:tcPr><w:noWrap/></w:tcPr><w:p><w:pPr><w:spacing w:after="200"/></w:pPr><w:hyperlink r:id="rId222" w:history="1"><w:r><w:rPr><w:color w:val="1e198e"/><w:b w:val="1"/><w:bCs w:val="1"/><w:u w:val="single"/></w:rPr><w:t xml:space="preserve">La détection, le dépistage et l’évaluation de la douance</w:t></w:r></w:hyperlink></w:p><w:p><w:pPr/><w:hyperlink r:id="rId13" w:history="1"><w:r><w:rPr><w:color w:val="#410a8c"/><w:u w:val="single"/></w:rPr><w:t xml:space="preserve">Line Massé</w:t></w:r></w:hyperlink><w:r><w:rPr/><w:t xml:space="preserve">,</w:t></w:r><w:hyperlink r:id="rId223" w:history="1"><w:r><w:rPr><w:color w:val="#410a8c"/><w:u w:val="single"/></w:rPr><w:t xml:space="preserve">Marie-France Nadeau</w:t></w:r></w:hyperlink><w:r><w:rPr/><w:t xml:space="preserve">,</w:t></w:r><w:hyperlink r:id="rId14" w:history="1"><w:r><w:rPr><w:color w:val="#410a8c"/><w:u w:val="single"/></w:rPr><w:t xml:space="preserve">Claudia Verret</w:t></w:r></w:hyperlink><w:r><w:rPr/><w:t xml:space="preserve">,</w:t></w:r><w:hyperlink r:id="rId9" w:history="1"><w:r><w:rPr><w:color w:val="#410a8c"/><w:u w:val="single"/></w:rPr><w:t xml:space="preserve">Amélie Courtinat-Camps</w:t></w:r></w:hyperlink><w:r><w:rPr/><w:t xml:space="preserve">,</w:t></w:r><w:hyperlink r:id="rId224" w:history="1"><w:r><w:rPr><w:color w:val="#410a8c"/><w:u w:val="single"/></w:rPr><w:t xml:space="preserve">Anne Brault-Labbé</w:t></w:r></w:hyperlink><w:r><w:rPr/><w:t xml:space="preserve">et al.</w:t></w:r></w:p><w:p><w:pPr/><w:r><w:rPr/><w:t xml:space="preserve">Cheneliere Education; Chenelière Education. </w:t></w:r><w:r><w:rPr><w:i w:val="1"/><w:iCs w:val="1"/></w:rPr><w:t xml:space="preserve">L’éducation des élèves doués (Tome 1) : Soutenir le développement du potentiel et le goût d’apprendre</w:t></w:r><w:r><w:rPr/><w:t xml:space="preserve">, Chenelière Éducation., (p.71-94), 2024, ISBN13 9782765070887</w:t></w:r></w:p><w:p><w:pPr/><w:r><w:rPr/><w:t xml:space="preserve">Chapitre d'ouvrage</w:t></w:r></w:p><w:p><w:pPr/><w:hyperlink r:id="rId222" w:history="1"><w:r><w:rPr><w:color w:val="#410a8c"/><w:u w:val="single"/></w:rPr><w:t xml:space="preserve">hal-04772430v1</w:t></w:r></w:hyperlink></w:p></w:tc></w:tr><w:tr><w:trPr/><w:tc><w:tcPr><w:noWrap/></w:tcPr><w:p><w:pPr><w:spacing w:after="200"/></w:pPr><w:hyperlink r:id="rId225" w:history="1"><w:r><w:rPr><w:color w:val="1e198e"/><w:b w:val="1"/><w:bCs w:val="1"/><w:u w:val="single"/></w:rPr><w:t xml:space="preserve">Qui sont les élèves doués ?</w:t></w:r></w:hyperlink></w:p><w:p><w:pPr/><w:hyperlink r:id="rId9" w:history="1"><w:r><w:rPr><w:color w:val="#410a8c"/><w:u w:val="single"/></w:rPr><w:t xml:space="preserve">Amélie Courtinat-Camps</w:t></w:r></w:hyperlink><w:r><w:rPr/><w:t xml:space="preserve">,</w:t></w:r><w:hyperlink r:id="rId13" w:history="1"><w:r><w:rPr><w:color w:val="#410a8c"/><w:u w:val="single"/></w:rPr><w:t xml:space="preserve">Line Massé</w:t></w:r></w:hyperlink><w:r><w:rPr/><w:t xml:space="preserve">,</w:t></w:r><w:hyperlink r:id="rId66" w:history="1"><w:r><w:rPr><w:color w:val="#410a8c"/><w:u w:val="single"/></w:rPr><w:t xml:space="preserve">Claire Baudry</w:t></w:r></w:hyperlink><w:r><w:rPr/><w:t xml:space="preserve">,</w:t></w:r><w:hyperlink r:id="rId226" w:history="1"><w:r><w:rPr><w:color w:val="#410a8c"/><w:u w:val="single"/></w:rPr><w:t xml:space="preserve">Natacha Bérubé-Deschênes</w:t></w:r></w:hyperlink></w:p><w:p><w:pPr/><w:r><w:rPr><w:i w:val="1"/><w:iCs w:val="1"/></w:rPr><w:t xml:space="preserve">L’éducation des élèves doués (Tome 1) : Soutenir le développement du potentiel et le goût d’apprendre.</w:t></w:r><w:r><w:rPr/><w:t xml:space="preserve">, Chenelière Éducation., p. 1-38., 2024, ISBN13 9782765070887</w:t></w:r></w:p><w:p><w:pPr/><w:r><w:rPr/><w:t xml:space="preserve">Chapitre d'ouvrage</w:t></w:r></w:p><w:p><w:pPr/><w:hyperlink r:id="rId225" w:history="1"><w:r><w:rPr><w:color w:val="#410a8c"/><w:u w:val="single"/></w:rPr><w:t xml:space="preserve">hal-04772424v1</w:t></w:r></w:hyperlink></w:p></w:tc></w:tr><w:tr><w:trPr/><w:tc><w:tcPr><w:noWrap/></w:tcPr><w:p><w:pPr><w:spacing w:after="200"/></w:pPr><w:hyperlink r:id="rId227" w:history="1"><w:r><w:rPr><w:color w:val="1e198e"/><w:b w:val="1"/><w:bCs w:val="1"/><w:u w:val="single"/></w:rPr><w:t xml:space="preserve">Adolescents à haut potentiel intellectuel : une construction identitaire singulière ?</w:t></w:r></w:hyperlink></w:p><w:p><w:pPr/><w:hyperlink r:id="rId9" w:history="1"><w:r><w:rPr><w:color w:val="#410a8c"/><w:u w:val="single"/></w:rPr><w:t xml:space="preserve">Amélie Courtinat-Camps</w:t></w:r></w:hyperlink></w:p><w:p><w:pPr/><w:r><w:rPr/><w:t xml:space="preserve">De Boeck Supérieur. </w:t></w:r><w:r><w:rPr><w:i w:val="1"/><w:iCs w:val="1"/></w:rPr><w:t xml:space="preserve">Psychologie du haut potentiel : comprendre, identifier, accompagner</w:t></w:r><w:r><w:rPr/><w:t xml:space="preserve">, pp.509-511, 2021, 9782807328150</w:t></w:r></w:p><w:p><w:pPr/><w:r><w:rPr/><w:t xml:space="preserve">Chapitre d'ouvrage</w:t></w:r></w:p><w:p><w:pPr/><w:hyperlink r:id="rId227" w:history="1"><w:r><w:rPr><w:color w:val="#410a8c"/><w:u w:val="single"/></w:rPr><w:t xml:space="preserve">hal-04190696v1</w:t></w:r></w:hyperlink></w:p></w:tc></w:tr><w:tr><w:trPr/><w:tc><w:tcPr><w:noWrap/></w:tcPr><w:p><w:pPr><w:spacing w:after="200"/></w:pPr><w:hyperlink r:id="rId228" w:history="1"><w:r><w:rPr><w:color w:val="1e198e"/><w:b w:val="1"/><w:bCs w:val="1"/><w:u w:val="single"/></w:rPr><w:t xml:space="preserve">L’accélération scolaire</w:t></w:r></w:hyperlink></w:p><w:p><w:pPr/><w:hyperlink r:id="rId13" w:history="1"><w:r><w:rPr><w:color w:val="#410a8c"/><w:u w:val="single"/></w:rPr><w:t xml:space="preserve">Line Massé</w:t></w:r></w:hyperlink><w:r><w:rPr/><w:t xml:space="preserve">,</w:t></w:r><w:hyperlink r:id="rId66" w:history="1"><w:r><w:rPr><w:color w:val="#410a8c"/><w:u w:val="single"/></w:rPr><w:t xml:space="preserve">Claire Baudry</w:t></w:r></w:hyperlink><w:r><w:rPr/><w:t xml:space="preserve">,</w:t></w:r><w:hyperlink r:id="rId229" w:history="1"><w:r><w:rPr><w:color w:val="#410a8c"/><w:u w:val="single"/></w:rPr><w:t xml:space="preserve">Julie Grenier</w:t></w:r></w:hyperlink><w:r><w:rPr/><w:t xml:space="preserve">,</w:t></w:r><w:hyperlink r:id="rId230" w:history="1"><w:r><w:rPr><w:color w:val="#410a8c"/><w:u w:val="single"/></w:rPr><w:t xml:space="preserve">Christine, Touzin</w:t></w:r></w:hyperlink><w:r><w:rPr/><w:t xml:space="preserve">,</w:t></w:r><w:hyperlink r:id="rId231" w:history="1"><w:r><w:rPr><w:color w:val="#410a8c"/><w:u w:val="single"/></w:rPr><w:t xml:space="preserve">Isabelle Martineau-Crète,</w:t></w:r></w:hyperlink><w:r><w:rPr/><w:t xml:space="preserve">et al.</w:t></w:r></w:p><w:p><w:pPr/><w:r><w:rPr/><w:t xml:space="preserve">N. Gauvrit et N. Clobert. </w:t></w:r><w:r><w:rPr><w:i w:val="1"/><w:iCs w:val="1"/></w:rPr><w:t xml:space="preserve">Psychologie du haut potentiel : comprendre, identifier, accompagner</w:t></w:r><w:r><w:rPr/><w:t xml:space="preserve">, De Boeck Supérieur, pp.403-428, 2021, Carrefour des psychothérapies, 978-2-8073-2815-0</w:t></w:r></w:p><w:p><w:pPr/><w:r><w:rPr/><w:t xml:space="preserve">Chapitre d'ouvrage</w:t></w:r></w:p><w:p><w:pPr/><w:hyperlink r:id="rId228" w:history="1"><w:r><w:rPr><w:color w:val="#410a8c"/><w:u w:val="single"/></w:rPr><w:t xml:space="preserve">hal-04190699v1</w:t></w:r></w:hyperlink></w:p></w:tc></w:tr><w:tr><w:trPr/><w:tc><w:tcPr><w:noWrap/></w:tcPr><w:p><w:pPr><w:spacing w:after="200"/></w:pPr><w:hyperlink r:id="rId232" w:history="1"><w:r><w:rPr><w:color w:val="1e198e"/><w:b w:val="1"/><w:bCs w:val="1"/><w:u w:val="single"/></w:rPr><w:t xml:space="preserve">Proposition d’opérationnalisation des besoins éducatifs particuliers à partir des données relatives à l’école maternelle de l’enquête Elfe-école</w:t></w:r></w:hyperlink></w:p><w:p><w:pPr/><w:hyperlink r:id="rId88" w:history="1"><w:r><w:rPr><w:color w:val="#410a8c"/><w:u w:val="single"/></w:rPr><w:t xml:space="preserve">Mélissa Arneton</w:t></w:r></w:hyperlink><w:r><w:rPr/><w:t xml:space="preserve">,</w:t></w:r><w:hyperlink r:id="rId32" w:history="1"><w:r><w:rPr><w:color w:val="#410a8c"/><w:u w:val="single"/></w:rPr><w:t xml:space="preserve">Minna Puustinen</w:t></w:r></w:hyperlink><w:r><w:rPr/><w:t xml:space="preserve">,</w:t></w:r><w:hyperlink r:id="rId9" w:history="1"><w:r><w:rPr><w:color w:val="#410a8c"/><w:u w:val="single"/></w:rPr><w:t xml:space="preserve">Amélie Courtinat-Camps</w:t></w:r></w:hyperlink></w:p><w:p><w:pPr/><w:r><w:rPr/><w:t xml:space="preserve">Université du luxembourg. </w:t></w:r><w:r><w:rPr><w:i w:val="1"/><w:iCs w:val="1"/></w:rPr><w:t xml:space="preserve">Recherches actuelles en psychologie différentielle</w:t></w:r><w:r><w:rPr/><w:t xml:space="preserve">, , pp.45-54, 2021</w:t></w:r></w:p><w:p><w:pPr/><w:r><w:rPr/><w:t xml:space="preserve">Chapitre d'ouvrage</w:t></w:r></w:p><w:p><w:pPr/><w:hyperlink r:id="rId232" w:history="1"><w:r><w:rPr><w:color w:val="#410a8c"/><w:u w:val="single"/></w:rPr><w:t xml:space="preserve">hal-03618402v1</w:t></w:r></w:hyperlink></w:p></w:tc></w:tr><w:tr><w:trPr/><w:tc><w:tcPr><w:noWrap/></w:tcPr><w:p><w:pPr><w:spacing w:after="200"/></w:pPr><w:hyperlink r:id="rId233" w:history="1"><w:r><w:rPr><w:color w:val="1e198e"/><w:b w:val="1"/><w:bCs w:val="1"/><w:u w:val="single"/></w:rPr><w:t xml:space="preserve">Adolescents et jeunes adultes avec un handicap rare : un parcours scolaire et de formation comme les autres ?</w:t></w:r></w:hyperlink></w:p><w:p><w:pPr/><w:hyperlink r:id="rId200" w:history="1"><w:r><w:rPr><w:color w:val="#410a8c"/><w:u w:val="single"/></w:rPr><w:t xml:space="preserve">Laurence Joselin</w:t></w:r></w:hyperlink><w:r><w:rPr/><w:t xml:space="preserve">,</w:t></w:r><w:hyperlink r:id="rId201" w:history="1"><w:r><w:rPr><w:color w:val="#410a8c"/><w:u w:val="single"/></w:rPr><w:t xml:space="preserve">Mandarine Hugon</w:t></w:r></w:hyperlink><w:r><w:rPr/><w:t xml:space="preserve">,</w:t></w:r><w:hyperlink r:id="rId9" w:history="1"><w:r><w:rPr><w:color w:val="#410a8c"/><w:u w:val="single"/></w:rPr><w:t xml:space="preserve">Amélie Courtinat-Camps</w:t></w:r></w:hyperlink><w:r><w:rPr/><w:t xml:space="preserve">,</w:t></w:r><w:hyperlink r:id="rId19" w:history="1"><w:r><w:rPr><w:color w:val="#410a8c"/><w:u w:val="single"/></w:rPr><w:t xml:space="preserve">Myriam de Léonardis</w:t></w:r></w:hyperlink><w:r><w:rPr/><w:t xml:space="preserve">,</w:t></w:r><w:hyperlink r:id="rId202" w:history="1"><w:r><w:rPr><w:color w:val="#410a8c"/><w:u w:val="single"/></w:rPr><w:t xml:space="preserve">Huguette Ballester</w:t></w:r></w:hyperlink><w:r><w:rPr/><w:t xml:space="preserve">et al.</w:t></w:r></w:p><w:p><w:pPr/><w:r><w:rPr/><w:t xml:space="preserve">Presses Universitaires Blaise Pascal. </w:t></w:r><w:r><w:rPr><w:i w:val="1"/><w:iCs w:val="1"/></w:rPr><w:t xml:space="preserve">Regards croisés sur le handicap en contexte francophone</w:t></w:r><w:r><w:rPr/><w:t xml:space="preserve">, pp.161-172, 2020</w:t></w:r></w:p><w:p><w:pPr/><w:r><w:rPr/><w:t xml:space="preserve">Chapitre d'ouvrage</w:t></w:r></w:p><w:p><w:pPr/><w:hyperlink r:id="rId233" w:history="1"><w:r><w:rPr><w:color w:val="#410a8c"/><w:u w:val="single"/></w:rPr><w:t xml:space="preserve">hal-04190965v1</w:t></w:r></w:hyperlink></w:p></w:tc></w:tr><w:tr><w:trPr/><w:tc><w:tcPr><w:noWrap/></w:tcPr><w:p><w:pPr><w:spacing w:after="200"/></w:pPr><w:hyperlink r:id="rId234" w:history="1"><w:r><w:rPr><w:color w:val="1e198e"/><w:b w:val="1"/><w:bCs w:val="1"/><w:u w:val="single"/></w:rPr><w:t xml:space="preserve">Les bacheliers professionnels et l'après bac pro. Personnalisation et sens de l'orientation à l'adolescence</w:t></w:r></w:hyperlink></w:p><w:p><w:pPr/><w:hyperlink r:id="rId25" w:history="1"><w:r><w:rPr><w:color w:val="#410a8c"/><w:u w:val="single"/></w:rPr><w:t xml:space="preserve">Valérie Capdevielle</w:t></w:r></w:hyperlink><w:r><w:rPr/><w:t xml:space="preserve">,</w:t></w:r><w:hyperlink r:id="rId9" w:history="1"><w:r><w:rPr><w:color w:val="#410a8c"/><w:u w:val="single"/></w:rPr><w:t xml:space="preserve">Amélie Courtinat-Camps</w:t></w:r></w:hyperlink></w:p><w:p><w:pPr/><w:r><w:rPr/><w:t xml:space="preserve">Fabienne Maillard, Gilles Moreau (Dir.). </w:t></w:r><w:r><w:rPr><w:i w:val="1"/><w:iCs w:val="1"/></w:rPr><w:t xml:space="preserve">Le bac pro, un baccalauréat comme les autres ?</w:t></w:r><w:r><w:rPr/><w:t xml:space="preserve">, Octarès éditions, pp.145-159, 2019, 978-2-36630-094-9</w:t></w:r></w:p><w:p><w:pPr/><w:r><w:rPr/><w:t xml:space="preserve">Chapitre d'ouvrage</w:t></w:r></w:p><w:p><w:pPr/><w:hyperlink r:id="rId234" w:history="1"><w:r><w:rPr><w:color w:val="#410a8c"/><w:u w:val="single"/></w:rPr><w:t xml:space="preserve">hal-04142692v1</w:t></w:r></w:hyperlink></w:p></w:tc></w:tr><w:tr><w:trPr/><w:tc><w:tcPr><w:noWrap/></w:tcPr><w:p><w:pPr><w:spacing w:after="200"/></w:pPr><w:hyperlink r:id="rId235" w:history="1"><w:r><w:rPr><w:color w:val="1e198e"/><w:b w:val="1"/><w:bCs w:val="1"/><w:u w:val="single"/></w:rPr><w:t xml:space="preserve">Regards croisés sur l’école inclusive. Enjeux pour la formation des acteurs du système éducatif</w:t></w:r></w:hyperlink></w:p><w:p><w:pPr/><w:hyperlink r:id="rId24" w:history="1"><w:r><w:rPr><w:color w:val="#410a8c"/><w:u w:val="single"/></w:rPr><w:t xml:space="preserve">Emmanuelle Brossais</w:t></w:r></w:hyperlink><w:r><w:rPr/><w:t xml:space="preserve">,</w:t></w:r><w:hyperlink r:id="rId23"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49" w:history="1"><w:r><w:rPr><w:color w:val="#410a8c"/><w:u w:val="single"/></w:rPr><w:t xml:space="preserve">Emilie Chevallier-Rodrigues</w:t></w:r></w:hyperlink><w:r><w:rPr/><w:t xml:space="preserve">,</w:t></w:r><w:hyperlink r:id="rId19" w:history="1"><w:r><w:rPr><w:color w:val="#410a8c"/><w:u w:val="single"/></w:rPr><w:t xml:space="preserve">Myriam de Léonardis</w:t></w:r></w:hyperlink><w:r><w:rPr/><w:t xml:space="preserve">et al.</w:t></w:r></w:p><w:p><w:pPr/><w:r><w:rPr/><w:t xml:space="preserve">Cépaduès Editions. </w:t></w:r><w:r><w:rPr><w:i w:val="1"/><w:iCs w:val="1"/></w:rPr><w:t xml:space="preserve">Professionnalisation des acteurs de l’Ecole au prisme des collaborations. Recherche, innovation, institution.</w:t></w:r><w:r><w:rPr/><w:t xml:space="preserve">, pp.81-88, 2019</w:t></w:r></w:p><w:p><w:pPr/><w:r><w:rPr/><w:t xml:space="preserve">Chapitre d'ouvrage</w:t></w:r></w:p><w:p><w:pPr/><w:hyperlink r:id="rId235" w:history="1"><w:r><w:rPr><w:color w:val="#410a8c"/><w:u w:val="single"/></w:rPr><w:t xml:space="preserve">hal-04190982v1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SÉCURISER LES TRANSITIONS PROFESSIONNELLES EN MILIEU ORDINAIRE D'ÉLÈVES DE LYCÉES PROFESSIONNELS EN SITUATION DE HANDICAP INTELLECTUEL ET PSYCHIQUE EN FRANCE Les ULIS pro au cœur des dispositifs et des pratiques d'accompagnement (rapport scientifique final)</w:t></w:r></w:hyperlink></w:p><w:p><w:pPr/><w:hyperlink r:id="rId25" w:history="1"><w:r><w:rPr><w:color w:val="#410a8c"/><w:u w:val="single"/></w:rPr><w:t xml:space="preserve">Valérie Capdevielle</w:t></w:r></w:hyperlink><w:r><w:rPr/><w:t xml:space="preserve">,</w:t></w:r><w:hyperlink r:id="rId23" w:history="1"><w:r><w:rPr><w:color w:val="#410a8c"/><w:u w:val="single"/></w:rPr><w:t xml:space="preserve">Florence Savournin</w:t></w:r></w:hyperlink><w:r><w:rPr/><w:t xml:space="preserve">,</w:t></w:r><w:hyperlink r:id="rId24" w:history="1"><w:r><w:rPr><w:color w:val="#410a8c"/><w:u w:val="single"/></w:rPr><w:t xml:space="preserve">Emmanuelle Brossais</w:t></w:r></w:hyperlink><w:r><w:rPr/><w:t xml:space="preserve">,</w:t></w:r><w:hyperlink r:id="rId49"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et al.</w:t></w:r></w:p><w:p><w:pPr/><w:r><w:rPr/><w:t xml:space="preserve">Université de Toulouse 2 Jean Jaurès. 2024</w:t></w:r></w:p><w:p><w:pPr/><w:r><w:rPr/><w:t xml:space="preserve">Rapport</w:t></w:r><w:r><w:rPr/><w:t xml:space="preserve"> (rapport de recherche)</w:t></w:r></w:p><w:p><w:pPr/><w:hyperlink r:id="rId236" w:history="1"><w:r><w:rPr><w:color w:val="#410a8c"/><w:u w:val="single"/></w:rPr><w:t xml:space="preserve">hal-04646879v1</w:t></w:r></w:hyperlink></w:p></w:tc></w:tr><w:tr><w:trPr/><w:tc><w:tcPr><w:noWrap/></w:tcPr><w:p><w:pPr><w:spacing w:after="200"/></w:pPr><w:hyperlink r:id="rId237" w:history="1"><w:r><w:rPr><w:color w:val="1e198e"/><w:b w:val="1"/><w:bCs w:val="1"/><w:u w:val="single"/></w:rPr><w:t xml:space="preserve">Attitudes et pratiques des enseignants quant à l’inclusion scolaire des élèves doués, conditions de réussite et validation d'une démarche d'accompagnement des enseignants pour favoriser leur inclusion scolaire</w:t></w:r></w:hyperlink></w:p><w:p><w:pPr/><w:hyperlink r:id="rId13" w:history="1"><w:r><w:rPr><w:color w:val="#410a8c"/><w:u w:val="single"/></w:rPr><w:t xml:space="preserve">Line Massé</w:t></w:r></w:hyperlink><w:r><w:rPr/><w:t xml:space="preserve">,</w:t></w:r><w:hyperlink r:id="rId66" w:history="1"><w:r><w:rPr><w:color w:val="#410a8c"/><w:u w:val="single"/></w:rPr><w:t xml:space="preserve">Claire Baudry</w:t></w:r></w:hyperlink><w:r><w:rPr/><w:t xml:space="preserve">,</w:t></w:r><w:hyperlink r:id="rId14" w:history="1"><w:r><w:rPr><w:color w:val="#410a8c"/><w:u w:val="single"/></w:rPr><w:t xml:space="preserve">Claudia Verret</w:t></w:r></w:hyperlink><w:r><w:rPr/><w:t xml:space="preserve">,</w:t></w:r><w:hyperlink r:id="rId238" w:history="1"><w:r><w:rPr><w:color w:val="#410a8c"/><w:u w:val="single"/></w:rPr><w:t xml:space="preserve">Caroline Couture</w:t></w:r></w:hyperlink><w:r><w:rPr/><w:t xml:space="preserve">,</w:t></w:r><w:hyperlink r:id="rId223" w:history="1"><w:r><w:rPr><w:color w:val="#410a8c"/><w:u w:val="single"/></w:rPr><w:t xml:space="preserve">Marie-France Nadeau</w:t></w:r></w:hyperlink><w:r><w:rPr/><w:t xml:space="preserve">et al.</w:t></w:r></w:p><w:p><w:pPr/><w:r><w:rPr/><w:t xml:space="preserve">Fonds de recherche du Québec Société et Culture. 2020</w:t></w:r></w:p><w:p><w:pPr/><w:r><w:rPr/><w:t xml:space="preserve">Rapport</w:t></w:r><w:r><w:rPr/><w:t xml:space="preserve"> (rapport de recherche)</w:t></w:r></w:p><w:p><w:pPr/><w:hyperlink r:id="rId237" w:history="1"><w:r><w:rPr><w:color w:val="#410a8c"/><w:u w:val="single"/></w:rPr><w:t xml:space="preserve">hal-04191312v1</w:t></w:r></w:hyperlink></w:p></w:tc></w:tr><w:tr><w:trPr/><w:tc><w:tcPr><w:noWrap/></w:tcPr><w:p><w:pPr><w:spacing w:after="200"/></w:pPr><w:hyperlink r:id="rId239" w:history="1"><w:r><w:rPr><w:color w:val="1e198e"/><w:b w:val="1"/><w:bCs w:val="1"/><w:u w:val="single"/></w:rPr><w:t xml:space="preserve">Les enfants à besoins éducatifs particuliers de 0 à 2 ans : analyses secondaires de données longitudinales (issues de ELFE et de Génération 2011)</w:t></w:r></w:hyperlink></w:p><w:p><w:pPr/><w:hyperlink r:id="rId9" w:history="1"><w:r><w:rPr><w:color w:val="#410a8c"/><w:u w:val="single"/></w:rPr><w:t xml:space="preserve">Amélie Courtinat-Camps</w:t></w:r></w:hyperlink><w:r><w:rPr/><w:t xml:space="preserve">,</w:t></w:r><w:hyperlink r:id="rId88" w:history="1"><w:r><w:rPr><w:color w:val="#410a8c"/><w:u w:val="single"/></w:rPr><w:t xml:space="preserve">Mélissa Arneton</w:t></w:r></w:hyperlink><w:r><w:rPr/><w:t xml:space="preserve">,</w:t></w:r><w:hyperlink r:id="rId95" w:history="1"><w:r><w:rPr><w:color w:val="#410a8c"/><w:u w:val="single"/></w:rPr><w:t xml:space="preserve">Bertrand Geay</w:t></w:r></w:hyperlink><w:r><w:rPr/><w:t xml:space="preserve">,</w:t></w:r><w:hyperlink r:id="rId206" w:history="1"><w:r><w:rPr><w:color w:val="#410a8c"/><w:u w:val="single"/></w:rPr><w:t xml:space="preserve">Cécile Girault</w:t></w:r></w:hyperlink><w:r><w:rPr/><w:t xml:space="preserve">,</w:t></w:r><w:hyperlink r:id="rId200" w:history="1"><w:r><w:rPr><w:color w:val="#410a8c"/><w:u w:val="single"/></w:rPr><w:t xml:space="preserve">Laurence Joselin</w:t></w:r></w:hyperlink><w:r><w:rPr/><w:t xml:space="preserve">et al.</w:t></w:r></w:p><w:p><w:pPr/><w:r><w:rPr/><w:t xml:space="preserve">[Rapport de recherche] Université Toulouse 2 Jean Jaurès; INSHEA; Université de Picardie - Jules Verne. 2017</w:t></w:r></w:p><w:p><w:pPr/><w:r><w:rPr/><w:t xml:space="preserve">Rapport</w:t></w:r><w:r><w:rPr/><w:t xml:space="preserve"> (rapport de recherche)</w:t></w:r></w:p><w:p><w:pPr/><w:hyperlink r:id="rId239" w:history="1"><w:r><w:rPr><w:color w:val="#410a8c"/><w:u w:val="single"/></w:rPr><w:t xml:space="preserve">hal-01601037v1</w:t></w:r></w:hyperlink></w:p></w:tc></w:tr><w:tr><w:trPr/><w:tc><w:tcPr><w:noWrap/></w:tcPr><w:p><w:pPr><w:spacing w:after="200"/></w:pPr><w:hyperlink r:id="rId240" w:history="1"><w:r><w:rPr><w:color w:val="1e198e"/><w:b w:val="1"/><w:bCs w:val="1"/><w:u w:val="single"/></w:rPr><w:t xml:space="preserve">Du bien-être au sens de l'expérience des élèves et des enseignant.e.s de lycée professionnel</w:t></w:r></w:hyperlink></w:p><w:p><w:pPr/><w:hyperlink r:id="rId80" w:history="1"><w:r><w:rPr><w:color w:val="#410a8c"/><w:u w:val="single"/></w:rPr><w:t xml:space="preserve">Prisca Kergoat</w:t></w:r></w:hyperlink><w:r><w:rPr/><w:t xml:space="preserve">,</w:t></w:r><w:hyperlink r:id="rId25"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81" w:history="1"><w:r><w:rPr><w:color w:val="#410a8c"/><w:u w:val="single"/></w:rPr><w:t xml:space="preserve">Julie Jarty</w:t></w:r></w:hyperlink><w:r><w:rPr/><w:t xml:space="preserve">,</w:t></w:r><w:hyperlink r:id="rId241" w:history="1"><w:r><w:rPr><w:color w:val="#410a8c"/><w:u w:val="single"/></w:rPr><w:t xml:space="preserve">Philippe Lemistre</w:t></w:r></w:hyperlink><w:r><w:rPr/><w:t xml:space="preserve">et al.</w:t></w:r></w:p><w:p><w:pPr/><w:r><w:rPr/><w:t xml:space="preserve">Net.Doc, n° 162, Direction de l'évaluation, de la prospective et de la performance (DEPP). 2016, 223 p</w:t></w:r></w:p><w:p><w:pPr/><w:r><w:rPr/><w:t xml:space="preserve">Rapport</w:t></w:r></w:p><w:p><w:pPr/><w:hyperlink r:id="rId240" w:history="1"><w:r><w:rPr><w:color w:val="#410a8c"/><w:u w:val="single"/></w:rPr><w:t xml:space="preserve">hal-04929571v1</w:t></w:r></w:hyperlink></w:p></w:tc></w:tr><w:tr><w:trPr/><w:tc><w:tcPr><w:noWrap/></w:tcPr><w:p><w:pPr><w:spacing w:after="200"/></w:pPr><w:hyperlink r:id="rId242" w:history="1"><w:r><w:rPr><w:color w:val="1e198e"/><w:b w:val="1"/><w:bCs w:val="1"/><w:u w:val="single"/></w:rPr><w:t xml:space="preserve">Quelle place pour les apprentis salariés dans les petites entreprises ? Représentations de l'apprenti et rapport à la fonction de tuteur des artisans-maîtres d'apprentissage dans l'apprentissage salarié de niveau V</w:t></w:r></w:hyperlink></w:p><w:p><w:pPr/><w:hyperlink r:id="rId25" w:history="1"><w:r><w:rPr><w:color w:val="#410a8c"/><w:u w:val="single"/></w:rPr><w:t xml:space="preserve">Valérie Capdevielle</w:t></w:r></w:hyperlink><w:r><w:rPr/><w:t xml:space="preserve">,</w:t></w:r><w:hyperlink r:id="rId243" w:history="1"><w:r><w:rPr><w:color w:val="#410a8c"/><w:u w:val="single"/></w:rPr><w:t xml:space="preserve">Valérie Cohen-Scali</w:t></w:r></w:hyperlink><w:r><w:rPr/><w:t xml:space="preserve">,</w:t></w:r><w:hyperlink r:id="rId9" w:history="1"><w:r><w:rPr><w:color w:val="#410a8c"/><w:u w:val="single"/></w:rPr><w:t xml:space="preserve">Amélie Courtinat-Camps</w:t></w:r></w:hyperlink><w:r><w:rPr/><w:t xml:space="preserve">,</w:t></w:r><w:hyperlink r:id="rId19" w:history="1"><w:r><w:rPr><w:color w:val="#410a8c"/><w:u w:val="single"/></w:rPr><w:t xml:space="preserve">Myriam de Léonardis</w:t></w:r></w:hyperlink><w:r><w:rPr/><w:t xml:space="preserve">,</w:t></w:r><w:hyperlink r:id="rId113" w:history="1"><w:r><w:rPr><w:color w:val="#410a8c"/><w:u w:val="single"/></w:rPr><w:t xml:space="preserve">Cécile Favreau</w:t></w:r></w:hyperlink><w:r><w:rPr/><w:t xml:space="preserve">et al.</w:t></w:r></w:p><w:p><w:pPr/><w:r><w:rPr/><w:t xml:space="preserve">Laboratoire Psychologie de le Socialisation Développement et Travail (EA 1697). 2013</w:t></w:r></w:p><w:p><w:pPr/><w:r><w:rPr/><w:t xml:space="preserve">Rapport</w:t></w:r></w:p><w:p><w:pPr/><w:hyperlink r:id="rId242" w:history="1"><w:r><w:rPr><w:color w:val="#410a8c"/><w:u w:val="single"/></w:rPr><w:t xml:space="preserve">hal-05466486v1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Contribution à l’étude des processus de socialisation et de personnalisation chez des élèves éloignés de la norme : Approche psychologique de l’expérience scolaire. Enjeux et perspectives pour une psychologie sociale du développement</w:t></w:r></w:hyperlink></w:p><w:p><w:pPr/><w:hyperlink r:id="rId9" w:history="1"><w:r><w:rPr><w:color w:val="#410a8c"/><w:u w:val="single"/></w:rPr><w:t xml:space="preserve">Amélie Courtinat-Camps</w:t></w:r></w:hyperlink></w:p><w:p><w:pPr/><w:r><w:rPr/><w:t xml:space="preserve">Psychologie. Université de Toulouse, 2021</w:t></w:r></w:p><w:p><w:pPr/><w:r><w:rPr/><w:t xml:space="preserve">HDR</w:t></w:r></w:p><w:p><w:pPr/><w:hyperlink r:id="rId244" w:history="1"><w:r><w:rPr><w:color w:val="#410a8c"/><w:u w:val="single"/></w:rPr><w:t xml:space="preserve">tel-04621007v1</w:t></w:r></w:hyperlink></w:p></w:tc></w:tr></w:tbl><w:sectPr><w:footerReference w:type="default" r:id="rId2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95587v2" TargetMode="External"/><Relationship Id="rId8" Type="http://schemas.openxmlformats.org/officeDocument/2006/relationships/hyperlink" Target="https://hal.science/search/index/?q=*&amp;authFullName_s=Marie-Am&#233;lie Martin" TargetMode="External"/><Relationship Id="rId9" Type="http://schemas.openxmlformats.org/officeDocument/2006/relationships/hyperlink" Target="https://hal.science/search/index/?q=*&amp;authFullName_s=Am&#233;lie Courtinat-Camps" TargetMode="External"/><Relationship Id="rId10" Type="http://schemas.openxmlformats.org/officeDocument/2006/relationships/hyperlink" Target="https://hal.science/search/index/?q=*&amp;authFullName_s=Jacques-Henri Guignard" TargetMode="External"/><Relationship Id="rId11" Type="http://schemas.openxmlformats.org/officeDocument/2006/relationships/hyperlink" Target="https://dx.doi.org/10.1016/j.prps.2025.07.001" TargetMode="External"/><Relationship Id="rId12" Type="http://schemas.openxmlformats.org/officeDocument/2006/relationships/hyperlink" Target="https://hal.science/hal-05627137v1" TargetMode="External"/><Relationship Id="rId13" Type="http://schemas.openxmlformats.org/officeDocument/2006/relationships/hyperlink" Target="https://hal.science/search/index/?q=*&amp;authFullName_s=Line Mass&#233;" TargetMode="External"/><Relationship Id="rId14" Type="http://schemas.openxmlformats.org/officeDocument/2006/relationships/hyperlink" Target="https://hal.science/search/index/?q=*&amp;authFullName_s=Claudia Verret" TargetMode="External"/><Relationship Id="rId15" Type="http://schemas.openxmlformats.org/officeDocument/2006/relationships/hyperlink" Target="https://hal.science/hal-05616635v1" TargetMode="External"/><Relationship Id="rId16" Type="http://schemas.openxmlformats.org/officeDocument/2006/relationships/hyperlink" Target="https://hal.science/search/index/?q=*&amp;authFullName_s=M. Sulmona-Cossu" TargetMode="External"/><Relationship Id="rId17" Type="http://schemas.openxmlformats.org/officeDocument/2006/relationships/hyperlink" Target="https://dx.doi.org/10.1016/j.neurenf.2026.04.003" TargetMode="External"/><Relationship Id="rId18" Type="http://schemas.openxmlformats.org/officeDocument/2006/relationships/hyperlink" Target="https://hal.science/hal-05470609v1" TargetMode="External"/><Relationship Id="rId19" Type="http://schemas.openxmlformats.org/officeDocument/2006/relationships/hyperlink" Target="https://hal.science/search/index/?q=*&amp;authFullName_s=Myriam de L&#233;onardis" TargetMode="External"/><Relationship Id="rId20" Type="http://schemas.openxmlformats.org/officeDocument/2006/relationships/hyperlink" Target="https://dx.doi.org/10.1016/j.neurenf.2026.01.002" TargetMode="External"/><Relationship Id="rId21" Type="http://schemas.openxmlformats.org/officeDocument/2006/relationships/hyperlink" Target="https://hal.science/hal-05310422v1" TargetMode="External"/><Relationship Id="rId22" Type="http://schemas.openxmlformats.org/officeDocument/2006/relationships/hyperlink" Target="https://hal.science/search/index/?q=*&amp;authFullName_s=&#201;milie Chevallier-Rodrigues" TargetMode="External"/><Relationship Id="rId23" Type="http://schemas.openxmlformats.org/officeDocument/2006/relationships/hyperlink" Target="https://hal.science/search/index/?q=*&amp;authFullName_s=Florence Savournin" TargetMode="External"/><Relationship Id="rId24" Type="http://schemas.openxmlformats.org/officeDocument/2006/relationships/hyperlink" Target="https://hal.science/search/index/?q=*&amp;authFullName_s=Emmanuelle Brossais" TargetMode="External"/><Relationship Id="rId25" Type="http://schemas.openxmlformats.org/officeDocument/2006/relationships/hyperlink" Target="https://hal.science/search/index/?q=*&amp;authFullName_s=Val&#233;rie Capdevielle" TargetMode="External"/><Relationship Id="rId26" Type="http://schemas.openxmlformats.org/officeDocument/2006/relationships/hyperlink" Target="https://dx.doi.org/10.4000/15ikc" TargetMode="External"/><Relationship Id="rId27" Type="http://schemas.openxmlformats.org/officeDocument/2006/relationships/hyperlink" Target="https://hal.science/hal-05024031v1" TargetMode="External"/><Relationship Id="rId28" Type="http://schemas.openxmlformats.org/officeDocument/2006/relationships/hyperlink" Target="https://hal.science/search/index/?q=*&amp;authFullName_s=A. Frenk-Renaud" TargetMode="External"/><Relationship Id="rId29" Type="http://schemas.openxmlformats.org/officeDocument/2006/relationships/hyperlink" Target="https://dx.doi.org/10.1016/j.neurenf.2025.03.003" TargetMode="External"/><Relationship Id="rId30" Type="http://schemas.openxmlformats.org/officeDocument/2006/relationships/hyperlink" Target="https://hal.science/hal-04650476v1" TargetMode="External"/><Relationship Id="rId31" Type="http://schemas.openxmlformats.org/officeDocument/2006/relationships/hyperlink" Target="https://hal.science/search/index/?q=*&amp;authFullName_s=Karine Buard" TargetMode="External"/><Relationship Id="rId32" Type="http://schemas.openxmlformats.org/officeDocument/2006/relationships/hyperlink" Target="https://hal.science/search/index/?q=*&amp;authFullName_s=Minna Puustinen" TargetMode="External"/><Relationship Id="rId33" Type="http://schemas.openxmlformats.org/officeDocument/2006/relationships/hyperlink" Target="https://dx.doi.org/10.26689/jcer.v8i4.6835" TargetMode="External"/><Relationship Id="rId34" Type="http://schemas.openxmlformats.org/officeDocument/2006/relationships/hyperlink" Target="https://hal.science/hal-04650486v1" TargetMode="External"/><Relationship Id="rId35" Type="http://schemas.openxmlformats.org/officeDocument/2006/relationships/hyperlink" Target="https://hal.science/search/index/?q=*&amp;authFullName_s=L&#233;na Lespine" TargetMode="External"/><Relationship Id="rId36" Type="http://schemas.openxmlformats.org/officeDocument/2006/relationships/hyperlink" Target="https://dx.doi.org/10.3917/es.052.0023" TargetMode="External"/><Relationship Id="rId37" Type="http://schemas.openxmlformats.org/officeDocument/2006/relationships/hyperlink" Target="https://hal.science/hal-04621003v1" TargetMode="External"/><Relationship Id="rId38" Type="http://schemas.openxmlformats.org/officeDocument/2006/relationships/hyperlink" Target="https://hal.science/hal-04190618v1" TargetMode="External"/><Relationship Id="rId39" Type="http://schemas.openxmlformats.org/officeDocument/2006/relationships/hyperlink" Target="https://hal.science/search/index/?q=*&amp;authFullName_s=J. Lagac&#233;-Leblanc" TargetMode="External"/><Relationship Id="rId40" Type="http://schemas.openxmlformats.org/officeDocument/2006/relationships/hyperlink" Target="https://hal.science/search/index/?q=*&amp;authFullName_s=L. Mass&#233;" TargetMode="External"/><Relationship Id="rId41" Type="http://schemas.openxmlformats.org/officeDocument/2006/relationships/hyperlink" Target="https://hal.science/search/index/?q=*&amp;authFullName_s=C. Baudry" TargetMode="External"/><Relationship Id="rId42" Type="http://schemas.openxmlformats.org/officeDocument/2006/relationships/hyperlink" Target="https://dx.doi.org/10.1016/j.psfr.2021.06.001" TargetMode="External"/><Relationship Id="rId43" Type="http://schemas.openxmlformats.org/officeDocument/2006/relationships/hyperlink" Target="https://hal.science/hal-04142650v1" TargetMode="External"/><Relationship Id="rId44" Type="http://schemas.openxmlformats.org/officeDocument/2006/relationships/hyperlink" Target="https://hal.science/search/index/?q=*&amp;authFullName_s=Claire, Baudry" TargetMode="External"/><Relationship Id="rId45" Type="http://schemas.openxmlformats.org/officeDocument/2006/relationships/hyperlink" Target="https://hal.science/search/index/?q=*&amp;authFullName_s=Jeanne Lagac&#233;-Leblanc" TargetMode="External"/><Relationship Id="rId46" Type="http://schemas.openxmlformats.org/officeDocument/2006/relationships/hyperlink" Target="https://hal.science/search/index/?q=*&amp;authFullName_s=Jessica Pearson" TargetMode="External"/><Relationship Id="rId47" Type="http://schemas.openxmlformats.org/officeDocument/2006/relationships/hyperlink" Target="https://dx.doi.org/10.25774/2qcg-b576" TargetMode="External"/><Relationship Id="rId48" Type="http://schemas.openxmlformats.org/officeDocument/2006/relationships/hyperlink" Target="https://hal.science/hal-04142687v1" TargetMode="External"/><Relationship Id="rId49" Type="http://schemas.openxmlformats.org/officeDocument/2006/relationships/hyperlink" Target="https://hal.science/search/index/?q=*&amp;authFullName_s=Emilie Chevallier-Rodrigues" TargetMode="External"/><Relationship Id="rId50" Type="http://schemas.openxmlformats.org/officeDocument/2006/relationships/hyperlink" Target="https://dx.doi.org/10.1080/09687599.2021.1907547" TargetMode="External"/><Relationship Id="rId51" Type="http://schemas.openxmlformats.org/officeDocument/2006/relationships/hyperlink" Target="https://inshea.hal.science/hal-03572917v1" TargetMode="External"/><Relationship Id="rId52" Type="http://schemas.openxmlformats.org/officeDocument/2006/relationships/hyperlink" Target="https://dx.doi.org/10.4000/rfp.10043" TargetMode="External"/><Relationship Id="rId53" Type="http://schemas.openxmlformats.org/officeDocument/2006/relationships/hyperlink" Target="https://inshea.hal.science/hal-03501440v1" TargetMode="External"/><Relationship Id="rId54" Type="http://schemas.openxmlformats.org/officeDocument/2006/relationships/hyperlink" Target="https://dx.doi.org/10.4000/ree.3468" TargetMode="External"/><Relationship Id="rId55" Type="http://schemas.openxmlformats.org/officeDocument/2006/relationships/hyperlink" Target="https://hal.science/hal-03925378v1" TargetMode="External"/><Relationship Id="rId56" Type="http://schemas.openxmlformats.org/officeDocument/2006/relationships/hyperlink" Target="https://dx.doi.org/10.3917/bupsy.573.0203" TargetMode="External"/><Relationship Id="rId57" Type="http://schemas.openxmlformats.org/officeDocument/2006/relationships/hyperlink" Target="https://hal.science/hal-03490248v2" TargetMode="External"/><Relationship Id="rId58" Type="http://schemas.openxmlformats.org/officeDocument/2006/relationships/hyperlink" Target="https://hal.science/search/index/?q=*&amp;authFullName_s=E. Chevallier-Rodrigues" TargetMode="External"/><Relationship Id="rId59" Type="http://schemas.openxmlformats.org/officeDocument/2006/relationships/hyperlink" Target="https://hal.science/search/index/?q=*&amp;authFullName_s=A. Courtinat-Camps" TargetMode="External"/><Relationship Id="rId60" Type="http://schemas.openxmlformats.org/officeDocument/2006/relationships/hyperlink" Target="https://hal.science/search/index/?q=*&amp;authFullName_s=M. de L&#233;onardis" TargetMode="External"/><Relationship Id="rId61" Type="http://schemas.openxmlformats.org/officeDocument/2006/relationships/hyperlink" Target="https://dx.doi.org/10.1016/j.psfr.2019.12.001" TargetMode="External"/><Relationship Id="rId62" Type="http://schemas.openxmlformats.org/officeDocument/2006/relationships/hyperlink" Target="https://hal.science/hal-04190663v1" TargetMode="External"/><Relationship Id="rId63" Type="http://schemas.openxmlformats.org/officeDocument/2006/relationships/hyperlink" Target="https://dx.doi.org/10.3917/spir.651.0027" TargetMode="External"/><Relationship Id="rId64" Type="http://schemas.openxmlformats.org/officeDocument/2006/relationships/hyperlink" Target="https://hal.science/hal-04142769v1" TargetMode="External"/><Relationship Id="rId65" Type="http://schemas.openxmlformats.org/officeDocument/2006/relationships/hyperlink" Target="https://hal.science/search/index/?q=*&amp;authFullName_s=Jeanne Lagac&#233;-Leblanc," TargetMode="External"/><Relationship Id="rId66" Type="http://schemas.openxmlformats.org/officeDocument/2006/relationships/hyperlink" Target="https://hal.science/search/index/?q=*&amp;authFullName_s=Claire Baudry" TargetMode="External"/><Relationship Id="rId67" Type="http://schemas.openxmlformats.org/officeDocument/2006/relationships/hyperlink" Target="https://hal.science/hal-04190626v1" TargetMode="External"/><Relationship Id="rId68" Type="http://schemas.openxmlformats.org/officeDocument/2006/relationships/hyperlink" Target="https://dx.doi.org/10.3917/bupsy.564.0433" TargetMode="External"/><Relationship Id="rId69" Type="http://schemas.openxmlformats.org/officeDocument/2006/relationships/hyperlink" Target="https://hal.science/hal-04190674v1" TargetMode="External"/><Relationship Id="rId70" Type="http://schemas.openxmlformats.org/officeDocument/2006/relationships/hyperlink" Target="https://dx.doi.org/10.3917/nresi.085.0053" TargetMode="External"/><Relationship Id="rId71" Type="http://schemas.openxmlformats.org/officeDocument/2006/relationships/hyperlink" Target="https://hal.science/hal-03925253v1" TargetMode="External"/><Relationship Id="rId72" Type="http://schemas.openxmlformats.org/officeDocument/2006/relationships/hyperlink" Target="https://hal.science/search/index/?q=*&amp;authFullName_s=Nancy Rodriguez" TargetMode="External"/><Relationship Id="rId73" Type="http://schemas.openxmlformats.org/officeDocument/2006/relationships/hyperlink" Target="https://dx.doi.org/10.7202/1066868ar" TargetMode="External"/><Relationship Id="rId74" Type="http://schemas.openxmlformats.org/officeDocument/2006/relationships/hyperlink" Target="https://hal.science/hal-04190665v1" TargetMode="External"/><Relationship Id="rId75" Type="http://schemas.openxmlformats.org/officeDocument/2006/relationships/hyperlink" Target="https://dx.doi.org/10.3917/nresi.085.0141" TargetMode="External"/><Relationship Id="rId76" Type="http://schemas.openxmlformats.org/officeDocument/2006/relationships/hyperlink" Target="https://hal.science/hal-04142703v1" TargetMode="External"/><Relationship Id="rId77" Type="http://schemas.openxmlformats.org/officeDocument/2006/relationships/hyperlink" Target="https://hal.science/search/index/?q=*&amp;authFullName_s=Val&#233;rie Capdevielle-Mougnibas" TargetMode="External"/><Relationship Id="rId78" Type="http://schemas.openxmlformats.org/officeDocument/2006/relationships/hyperlink" Target="https://dx.doi.org/10.1007/s10212-015-0283-4" TargetMode="External"/><Relationship Id="rId79" Type="http://schemas.openxmlformats.org/officeDocument/2006/relationships/hyperlink" Target="https://shs.hal.science/halshs-01576238v1" TargetMode="External"/><Relationship Id="rId80" Type="http://schemas.openxmlformats.org/officeDocument/2006/relationships/hyperlink" Target="https://hal.science/search/index/?q=*&amp;authFullName_s=Prisca Kergoat" TargetMode="External"/><Relationship Id="rId81" Type="http://schemas.openxmlformats.org/officeDocument/2006/relationships/hyperlink" Target="https://hal.science/search/index/?q=*&amp;authFullName_s=Julie Jarty" TargetMode="External"/><Relationship Id="rId82" Type="http://schemas.openxmlformats.org/officeDocument/2006/relationships/hyperlink" Target="https://hal.science/search/index/?q=*&amp;authFullName_s=Benjamin Saccomanno" TargetMode="External"/><Relationship Id="rId83" Type="http://schemas.openxmlformats.org/officeDocument/2006/relationships/hyperlink" Target="https://dx.doi.org/10.48464/halshs-01576238" TargetMode="External"/><Relationship Id="rId84" Type="http://schemas.openxmlformats.org/officeDocument/2006/relationships/hyperlink" Target="https://hal.science/hal-03925406v1" TargetMode="External"/><Relationship Id="rId85" Type="http://schemas.openxmlformats.org/officeDocument/2006/relationships/hyperlink" Target="https://hal.science/hal-04190690v1" TargetMode="External"/><Relationship Id="rId86" Type="http://schemas.openxmlformats.org/officeDocument/2006/relationships/hyperlink" Target="https://hal.science/search/index/?q=*&amp;authFullName_s=Fr&#233;d&#233;ric Fourchard" TargetMode="External"/><Relationship Id="rId87" Type="http://schemas.openxmlformats.org/officeDocument/2006/relationships/hyperlink" Target="https://hal.science/hal-01523560v1" TargetMode="External"/><Relationship Id="rId88" Type="http://schemas.openxmlformats.org/officeDocument/2006/relationships/hyperlink" Target="https://hal.science/search/index/?q=*&amp;authFullName_s=M&#233;lissa Arneton" TargetMode="External"/><Relationship Id="rId89" Type="http://schemas.openxmlformats.org/officeDocument/2006/relationships/hyperlink" Target="https://dx.doi.org/10.3917/nras.073.0337" TargetMode="External"/><Relationship Id="rId90" Type="http://schemas.openxmlformats.org/officeDocument/2006/relationships/hyperlink" Target="https://hal.science/hal-04190679v1" TargetMode="External"/><Relationship Id="rId91" Type="http://schemas.openxmlformats.org/officeDocument/2006/relationships/hyperlink" Target="https://dx.doi.org/10.3917/cdle.042.0215" TargetMode="External"/><Relationship Id="rId92" Type="http://schemas.openxmlformats.org/officeDocument/2006/relationships/hyperlink" Target="https://hal.science/hal-04142790v1" TargetMode="External"/><Relationship Id="rId93" Type="http://schemas.openxmlformats.org/officeDocument/2006/relationships/hyperlink" Target="https://dx.doi.org/10.1080/02783193.2016.1247396" TargetMode="External"/><Relationship Id="rId94" Type="http://schemas.openxmlformats.org/officeDocument/2006/relationships/hyperlink" Target="https://hal.science/hal-01523546v1" TargetMode="External"/><Relationship Id="rId95" Type="http://schemas.openxmlformats.org/officeDocument/2006/relationships/hyperlink" Target="https://hal.science/search/index/?q=*&amp;authFullName_s=Bertrand Geay" TargetMode="External"/><Relationship Id="rId96" Type="http://schemas.openxmlformats.org/officeDocument/2006/relationships/hyperlink" Target="https://hal.science/search/index/?q=*&amp;authFullName_s=Corinne Bois" TargetMode="External"/><Relationship Id="rId97" Type="http://schemas.openxmlformats.org/officeDocument/2006/relationships/hyperlink" Target="https://dx.doi.org/10.3406/spira.2016.994" TargetMode="External"/><Relationship Id="rId98" Type="http://schemas.openxmlformats.org/officeDocument/2006/relationships/hyperlink" Target="https://hal.science/hal-04190632v1" TargetMode="External"/><Relationship Id="rId99" Type="http://schemas.openxmlformats.org/officeDocument/2006/relationships/hyperlink" Target="https://hal.science/search/index/?q=*&amp;authFullName_s=Emilie Chevallier" TargetMode="External"/><Relationship Id="rId100" Type="http://schemas.openxmlformats.org/officeDocument/2006/relationships/hyperlink" Target="https://dx.doi.org/10.1016/j.neurenf.2014.12.002" TargetMode="External"/><Relationship Id="rId101" Type="http://schemas.openxmlformats.org/officeDocument/2006/relationships/hyperlink" Target="https://hal.science/hal-04190629v1" TargetMode="External"/><Relationship Id="rId102" Type="http://schemas.openxmlformats.org/officeDocument/2006/relationships/hyperlink" Target="https://hal.science/search/index/?q=*&amp;authFullName_s=Sandrine Croity-Belz" TargetMode="External"/><Relationship Id="rId103" Type="http://schemas.openxmlformats.org/officeDocument/2006/relationships/hyperlink" Target="https://dx.doi.org/10.4000/osp.4611" TargetMode="External"/><Relationship Id="rId104" Type="http://schemas.openxmlformats.org/officeDocument/2006/relationships/hyperlink" Target="https://hal.science/hal-04142832v1" TargetMode="External"/><Relationship Id="rId105" Type="http://schemas.openxmlformats.org/officeDocument/2006/relationships/hyperlink" Target="https://hal.science/search/index/?q=*&amp;authFullName_s=Aude Villatte" TargetMode="External"/><Relationship Id="rId106" Type="http://schemas.openxmlformats.org/officeDocument/2006/relationships/hyperlink" Target="https://dx.doi.org/10.1080/02783193.2013.856828" TargetMode="External"/><Relationship Id="rId107" Type="http://schemas.openxmlformats.org/officeDocument/2006/relationships/hyperlink" Target="https://hal.science/hal-00981035v1" TargetMode="External"/><Relationship Id="rId108" Type="http://schemas.openxmlformats.org/officeDocument/2006/relationships/hyperlink" Target="https://dx.doi.org/10.1016/j.neurenf.2013.04.005" TargetMode="External"/><Relationship Id="rId109" Type="http://schemas.openxmlformats.org/officeDocument/2006/relationships/hyperlink" Target="https://inshea.hal.science/hal-01891952v1" TargetMode="External"/><Relationship Id="rId110" Type="http://schemas.openxmlformats.org/officeDocument/2006/relationships/hyperlink" Target="https://hal.science/search/index/?q=*&amp;authFullName_s=Dani&#232;le Toubert&#8208;duffort" TargetMode="External"/><Relationship Id="rId111" Type="http://schemas.openxmlformats.org/officeDocument/2006/relationships/hyperlink" Target="https://hal.science/hal-04190642v1" TargetMode="External"/><Relationship Id="rId112" Type="http://schemas.openxmlformats.org/officeDocument/2006/relationships/hyperlink" Target="https://hal.science/search/index/?q=*&amp;authFullName_s=Nathalie Garric" TargetMode="External"/><Relationship Id="rId113" Type="http://schemas.openxmlformats.org/officeDocument/2006/relationships/hyperlink" Target="https://hal.science/search/index/?q=*&amp;authFullName_s=C&#233;cile Favreau" TargetMode="External"/><Relationship Id="rId114" Type="http://schemas.openxmlformats.org/officeDocument/2006/relationships/hyperlink" Target="https://dx.doi.org/10.1016/j.neurenf.2011.09.003" TargetMode="External"/><Relationship Id="rId115" Type="http://schemas.openxmlformats.org/officeDocument/2006/relationships/hyperlink" Target="https://hal.science/hal-04190683v1" TargetMode="External"/><Relationship Id="rId116" Type="http://schemas.openxmlformats.org/officeDocument/2006/relationships/hyperlink" Target="https://hal.science/search/index/?q=*&amp;authFullName_s=Isabelle Haye" TargetMode="External"/><Relationship Id="rId117" Type="http://schemas.openxmlformats.org/officeDocument/2006/relationships/hyperlink" Target="https://dx.doi.org/10.3917/nras.060.0157" TargetMode="External"/><Relationship Id="rId118" Type="http://schemas.openxmlformats.org/officeDocument/2006/relationships/hyperlink" Target="https://inshea.hal.science/hal-01892060v1" TargetMode="External"/><Relationship Id="rId119" Type="http://schemas.openxmlformats.org/officeDocument/2006/relationships/hyperlink" Target="https://hal.science/search/index/?q=*&amp;authFullName_s=Yves Pr&#234;teur" TargetMode="External"/><Relationship Id="rId120" Type="http://schemas.openxmlformats.org/officeDocument/2006/relationships/hyperlink" Target="https://dx.doi.org/10.4000/osp.3918" TargetMode="External"/><Relationship Id="rId121" Type="http://schemas.openxmlformats.org/officeDocument/2006/relationships/hyperlink" Target="https://hal.science/hal-04190655v1" TargetMode="External"/><Relationship Id="rId122" Type="http://schemas.openxmlformats.org/officeDocument/2006/relationships/hyperlink" Target="https://hal.science/search/index/?q=*&amp;authFullName_s=Y. Pr&#234;teur" TargetMode="External"/><Relationship Id="rId123" Type="http://schemas.openxmlformats.org/officeDocument/2006/relationships/hyperlink" Target="https://dx.doi.org/10.1016/j.neurenf.2010.11.003" TargetMode="External"/><Relationship Id="rId124" Type="http://schemas.openxmlformats.org/officeDocument/2006/relationships/hyperlink" Target="https://api.istex.fr/ark:/67375/6H6-FQ4D2DR8-R/fulltext.pdf?sid=hal" TargetMode="External"/><Relationship Id="rId125" Type="http://schemas.openxmlformats.org/officeDocument/2006/relationships/hyperlink" Target="https://hal.science/hal-04190653v1" TargetMode="External"/><Relationship Id="rId126" Type="http://schemas.openxmlformats.org/officeDocument/2006/relationships/hyperlink" Target="https://dx.doi.org/10.3917/bupsy.514.0315" TargetMode="External"/><Relationship Id="rId127" Type="http://schemas.openxmlformats.org/officeDocument/2006/relationships/hyperlink" Target="https://hal.science/hal-04190646v1" TargetMode="External"/><Relationship Id="rId128" Type="http://schemas.openxmlformats.org/officeDocument/2006/relationships/hyperlink" Target="https://dx.doi.org/10.1016/j.psfr.2011.08.002" TargetMode="External"/><Relationship Id="rId129" Type="http://schemas.openxmlformats.org/officeDocument/2006/relationships/hyperlink" Target="https://api.istex.fr/ark:/67375/6H6-65F86DTH-5/fulltext.pdf?sid=hal" TargetMode="External"/><Relationship Id="rId130" Type="http://schemas.openxmlformats.org/officeDocument/2006/relationships/hyperlink" Target="https://hal.science/hal-04190654v1" TargetMode="External"/><Relationship Id="rId131" Type="http://schemas.openxmlformats.org/officeDocument/2006/relationships/hyperlink" Target="https://dx.doi.org/10.1016/S1420-2530(16)30115-7" TargetMode="External"/><Relationship Id="rId132" Type="http://schemas.openxmlformats.org/officeDocument/2006/relationships/hyperlink" Target="https://api.istex.fr/ark:/67375/6H6-B6TKVNFH-3/fulltext.pdf?sid=hal" TargetMode="External"/><Relationship Id="rId133" Type="http://schemas.openxmlformats.org/officeDocument/2006/relationships/hyperlink" Target="https://shs.hal.science/halshs-00635654v1" TargetMode="External"/><Relationship Id="rId134" Type="http://schemas.openxmlformats.org/officeDocument/2006/relationships/hyperlink" Target="https://hal.science/search/index/?q=*&amp;authFullName_s=Jean-Luc Gaspard" TargetMode="External"/><Relationship Id="rId135" Type="http://schemas.openxmlformats.org/officeDocument/2006/relationships/hyperlink" Target="https://hal.science/search/index/?q=*&amp;authFullName_s=J.-P. Crabie" TargetMode="External"/><Relationship Id="rId136" Type="http://schemas.openxmlformats.org/officeDocument/2006/relationships/hyperlink" Target="https://dx.doi.org/10.1016/j.neurenf.2010.01.005" TargetMode="External"/><Relationship Id="rId137" Type="http://schemas.openxmlformats.org/officeDocument/2006/relationships/hyperlink" Target="https://api.istex.fr/ark:/67375/6H6-RG1XLDK8-B/fulltext.pdf?sid=hal" TargetMode="External"/><Relationship Id="rId138" Type="http://schemas.openxmlformats.org/officeDocument/2006/relationships/hyperlink" Target="https://hal.science/hal-04190656v1" TargetMode="External"/><Relationship Id="rId139" Type="http://schemas.openxmlformats.org/officeDocument/2006/relationships/hyperlink" Target="https://dx.doi.org/10.1016/j.prps.2009.06.002" TargetMode="External"/><Relationship Id="rId140" Type="http://schemas.openxmlformats.org/officeDocument/2006/relationships/hyperlink" Target="https://api.istex.fr/ark:/67375/6H6-CLT64Z8Q-W/fulltext.pdf?sid=hal" TargetMode="External"/><Relationship Id="rId141" Type="http://schemas.openxmlformats.org/officeDocument/2006/relationships/hyperlink" Target="https://hal.science/hal-04190659v1" TargetMode="External"/><Relationship Id="rId142" Type="http://schemas.openxmlformats.org/officeDocument/2006/relationships/hyperlink" Target="https://hal.science/search/index/?q=*&amp;authFullName_s=Am&#233;lie Courtinat" TargetMode="External"/><Relationship Id="rId143" Type="http://schemas.openxmlformats.org/officeDocument/2006/relationships/hyperlink" Target="https://dx.doi.org/10.4074/S0013754510001096" TargetMode="External"/><Relationship Id="rId144" Type="http://schemas.openxmlformats.org/officeDocument/2006/relationships/hyperlink" Target="https://univ-guyane.hal.science/hal-02539227v1" TargetMode="External"/><Relationship Id="rId145" Type="http://schemas.openxmlformats.org/officeDocument/2006/relationships/hyperlink" Target="https://hal.science/search/index/?q=*&amp;authFullName_s=Abdelhak Qribi" TargetMode="External"/><Relationship Id="rId146" Type="http://schemas.openxmlformats.org/officeDocument/2006/relationships/hyperlink" Target="https://dx.doi.org/10.1007/s11159-010-9179-3" TargetMode="External"/><Relationship Id="rId147" Type="http://schemas.openxmlformats.org/officeDocument/2006/relationships/hyperlink" Target="https://api.istex.fr/ark:/67375/VQC-4RSFNZ0B-D/fulltext.pdf?sid=hal" TargetMode="External"/><Relationship Id="rId148" Type="http://schemas.openxmlformats.org/officeDocument/2006/relationships/hyperlink" Target="https://hal.science/hal-04190692v1" TargetMode="External"/><Relationship Id="rId149" Type="http://schemas.openxmlformats.org/officeDocument/2006/relationships/hyperlink" Target="https://hal.science/search/index/?q=*&amp;authFullName_s=N&#233;laupe, Christelle" TargetMode="External"/><Relationship Id="rId150" Type="http://schemas.openxmlformats.org/officeDocument/2006/relationships/hyperlink" Target="https://hal.science/hal-04190610v1" TargetMode="External"/><Relationship Id="rId151" Type="http://schemas.openxmlformats.org/officeDocument/2006/relationships/hyperlink" Target="https://hal.science/search/index/?q=*&amp;authFullName_s=Mass&#233;, Line" TargetMode="External"/><Relationship Id="rId152" Type="http://schemas.openxmlformats.org/officeDocument/2006/relationships/hyperlink" Target="https://hal.science/hal-05607230v1" TargetMode="External"/><Relationship Id="rId153" Type="http://schemas.openxmlformats.org/officeDocument/2006/relationships/hyperlink" Target="https://hal.science/hal-05608441v1" TargetMode="External"/><Relationship Id="rId154" Type="http://schemas.openxmlformats.org/officeDocument/2006/relationships/hyperlink" Target="https://hal.science/search/index/?q=*&amp;authFullName_s=M&#233;lanie Sulmona-Cossu" TargetMode="External"/><Relationship Id="rId155" Type="http://schemas.openxmlformats.org/officeDocument/2006/relationships/hyperlink" Target="https://hal.science/hal-05607243v1" TargetMode="External"/><Relationship Id="rId156" Type="http://schemas.openxmlformats.org/officeDocument/2006/relationships/hyperlink" Target="https://hal.science/hal-05285434v1" TargetMode="External"/><Relationship Id="rId157" Type="http://schemas.openxmlformats.org/officeDocument/2006/relationships/hyperlink" Target="https://hal.science/hal-05285438v1" TargetMode="External"/><Relationship Id="rId158" Type="http://schemas.openxmlformats.org/officeDocument/2006/relationships/hyperlink" Target="https://hal.science/search/index/?q=*&amp;authFullName_s=Sonia Guerreiro" TargetMode="External"/><Relationship Id="rId159" Type="http://schemas.openxmlformats.org/officeDocument/2006/relationships/hyperlink" Target="https://hal.science/search/index/?q=*&amp;authFullName_s=Emmanuel Meterreau" TargetMode="External"/><Relationship Id="rId160" Type="http://schemas.openxmlformats.org/officeDocument/2006/relationships/hyperlink" Target="https://hal.science/search/index/?q=*&amp;authFullName_s=Alain Dintilhac" TargetMode="External"/><Relationship Id="rId161" Type="http://schemas.openxmlformats.org/officeDocument/2006/relationships/hyperlink" Target="https://hal.science/search/index/?q=*&amp;authFullName_s=Blandine Poujade" TargetMode="External"/><Relationship Id="rId162" Type="http://schemas.openxmlformats.org/officeDocument/2006/relationships/hyperlink" Target="https://hal.science/hal-05110087v1" TargetMode="External"/><Relationship Id="rId163" Type="http://schemas.openxmlformats.org/officeDocument/2006/relationships/hyperlink" Target="https://hal.science/search/index/?q=*&amp;authFullName_s=Alexandre Aubry" TargetMode="External"/><Relationship Id="rId164" Type="http://schemas.openxmlformats.org/officeDocument/2006/relationships/hyperlink" Target="https://hal.science/search/index/?q=*&amp;authFullName_s=B&#233;atrice Bourdin" TargetMode="External"/><Relationship Id="rId165" Type="http://schemas.openxmlformats.org/officeDocument/2006/relationships/hyperlink" Target="https://hal.science/search/index/?q=*&amp;authFullName_s=Corentin Gonthier" TargetMode="External"/><Relationship Id="rId166" Type="http://schemas.openxmlformats.org/officeDocument/2006/relationships/hyperlink" Target="https://hal.science/hal-05272894v1" TargetMode="External"/><Relationship Id="rId167" Type="http://schemas.openxmlformats.org/officeDocument/2006/relationships/hyperlink" Target="https://hal.science/search/index/?q=*&amp;authFullName_s=L&#233;na Redon" TargetMode="External"/><Relationship Id="rId168" Type="http://schemas.openxmlformats.org/officeDocument/2006/relationships/hyperlink" Target="https://hal.science/hal-04619116v1" TargetMode="External"/><Relationship Id="rId169" Type="http://schemas.openxmlformats.org/officeDocument/2006/relationships/hyperlink" Target="https://hal.science/search/index/?q=*&amp;authFullName_s=Yoan Mieyaa" TargetMode="External"/><Relationship Id="rId170" Type="http://schemas.openxmlformats.org/officeDocument/2006/relationships/hyperlink" Target="https://hal.science/hal-04649782v1" TargetMode="External"/><Relationship Id="rId171" Type="http://schemas.openxmlformats.org/officeDocument/2006/relationships/hyperlink" Target="https://hal.science/hal-04620897v1" TargetMode="External"/><Relationship Id="rId172" Type="http://schemas.openxmlformats.org/officeDocument/2006/relationships/hyperlink" Target="https://hal.science/hal-04646834v1" TargetMode="External"/><Relationship Id="rId173" Type="http://schemas.openxmlformats.org/officeDocument/2006/relationships/hyperlink" Target="https://hal.science/hal-04646849v1" TargetMode="External"/><Relationship Id="rId174" Type="http://schemas.openxmlformats.org/officeDocument/2006/relationships/hyperlink" Target="https://hal.science/search/index/?q=*&amp;authFullName_s=Marie Toullec-Th&#233;ry" TargetMode="External"/><Relationship Id="rId175" Type="http://schemas.openxmlformats.org/officeDocument/2006/relationships/hyperlink" Target="https://hal.science/hal-04638102v1" TargetMode="External"/><Relationship Id="rId176" Type="http://schemas.openxmlformats.org/officeDocument/2006/relationships/hyperlink" Target="https://hal.science/hal-04191020v1" TargetMode="External"/><Relationship Id="rId177" Type="http://schemas.openxmlformats.org/officeDocument/2006/relationships/hyperlink" Target="https://hal.science/search/index/?q=*&amp;authFullName_s=St&#233;phanie Bardoll" TargetMode="External"/><Relationship Id="rId178" Type="http://schemas.openxmlformats.org/officeDocument/2006/relationships/hyperlink" Target="https://hal.science/hal-04191281v1" TargetMode="External"/><Relationship Id="rId179" Type="http://schemas.openxmlformats.org/officeDocument/2006/relationships/hyperlink" Target="https://hal.science/hal-04191007v1" TargetMode="External"/><Relationship Id="rId180" Type="http://schemas.openxmlformats.org/officeDocument/2006/relationships/hyperlink" Target="https://hal.science/hal-04191031v1" TargetMode="External"/><Relationship Id="rId181" Type="http://schemas.openxmlformats.org/officeDocument/2006/relationships/hyperlink" Target="https://hal.science/hal-04191000v1" TargetMode="External"/><Relationship Id="rId182" Type="http://schemas.openxmlformats.org/officeDocument/2006/relationships/hyperlink" Target="https://hal.science/hal-04190995v1" TargetMode="External"/><Relationship Id="rId183" Type="http://schemas.openxmlformats.org/officeDocument/2006/relationships/hyperlink" Target="https://hal.science/hal-04191037v1" TargetMode="External"/><Relationship Id="rId184" Type="http://schemas.openxmlformats.org/officeDocument/2006/relationships/hyperlink" Target="https://hal.science/hal-04191046v1" TargetMode="External"/><Relationship Id="rId185" Type="http://schemas.openxmlformats.org/officeDocument/2006/relationships/hyperlink" Target="https://hal.science/hal-04191217v1" TargetMode="External"/><Relationship Id="rId186" Type="http://schemas.openxmlformats.org/officeDocument/2006/relationships/hyperlink" Target="https://hal.science/hal-04191238v1" TargetMode="External"/><Relationship Id="rId187" Type="http://schemas.openxmlformats.org/officeDocument/2006/relationships/hyperlink" Target="https://hal.science/hal-04191193v1" TargetMode="External"/><Relationship Id="rId188" Type="http://schemas.openxmlformats.org/officeDocument/2006/relationships/hyperlink" Target="https://hal.science/hal-04191248v1" TargetMode="External"/><Relationship Id="rId189" Type="http://schemas.openxmlformats.org/officeDocument/2006/relationships/hyperlink" Target="https://hal.science/hal-04191255v1" TargetMode="External"/><Relationship Id="rId190" Type="http://schemas.openxmlformats.org/officeDocument/2006/relationships/hyperlink" Target="https://hal.science/search/index/?q=*&amp;authFullName_s=Lagac&#233;-Leblanc, Jeanne" TargetMode="External"/><Relationship Id="rId191" Type="http://schemas.openxmlformats.org/officeDocument/2006/relationships/hyperlink" Target="https://hal.science/hal-04191185v1" TargetMode="External"/><Relationship Id="rId192" Type="http://schemas.openxmlformats.org/officeDocument/2006/relationships/hyperlink" Target="https://hal.science/hal-04191170v1" TargetMode="External"/><Relationship Id="rId193" Type="http://schemas.openxmlformats.org/officeDocument/2006/relationships/hyperlink" Target="https://hal.science/hal-04191088v1" TargetMode="External"/><Relationship Id="rId194" Type="http://schemas.openxmlformats.org/officeDocument/2006/relationships/hyperlink" Target="https://hal.science/search/index/?q=*&amp;authFullName_s=Baudry, Claire" TargetMode="External"/><Relationship Id="rId195" Type="http://schemas.openxmlformats.org/officeDocument/2006/relationships/hyperlink" Target="https://hal.science/hal-04191068v1" TargetMode="External"/><Relationship Id="rId196" Type="http://schemas.openxmlformats.org/officeDocument/2006/relationships/hyperlink" Target="https://hal.science/hal-04191061v1" TargetMode="External"/><Relationship Id="rId197" Type="http://schemas.openxmlformats.org/officeDocument/2006/relationships/hyperlink" Target="https://hal.science/hal-04191153v1" TargetMode="External"/><Relationship Id="rId198" Type="http://schemas.openxmlformats.org/officeDocument/2006/relationships/hyperlink" Target="https://hal.science/hal-04191175v1" TargetMode="External"/><Relationship Id="rId199" Type="http://schemas.openxmlformats.org/officeDocument/2006/relationships/hyperlink" Target="https://shs.hal.science/halshs-01852126v1" TargetMode="External"/><Relationship Id="rId200" Type="http://schemas.openxmlformats.org/officeDocument/2006/relationships/hyperlink" Target="https://hal.science/search/index/?q=*&amp;authFullName_s=Laurence Joselin" TargetMode="External"/><Relationship Id="rId201" Type="http://schemas.openxmlformats.org/officeDocument/2006/relationships/hyperlink" Target="https://hal.science/search/index/?q=*&amp;authFullName_s=Mandarine Hugon" TargetMode="External"/><Relationship Id="rId202" Type="http://schemas.openxmlformats.org/officeDocument/2006/relationships/hyperlink" Target="https://hal.science/search/index/?q=*&amp;authFullName_s=Huguette Ballester" TargetMode="External"/><Relationship Id="rId203" Type="http://schemas.openxmlformats.org/officeDocument/2006/relationships/hyperlink" Target="https://hal.science/hal-03039589v1" TargetMode="External"/><Relationship Id="rId204" Type="http://schemas.openxmlformats.org/officeDocument/2006/relationships/hyperlink" Target="https://hal.science/hal-01685336v1" TargetMode="External"/><Relationship Id="rId205" Type="http://schemas.openxmlformats.org/officeDocument/2006/relationships/hyperlink" Target="https://inshea.hal.science/hal-02006819v1" TargetMode="External"/><Relationship Id="rId206" Type="http://schemas.openxmlformats.org/officeDocument/2006/relationships/hyperlink" Target="https://hal.science/search/index/?q=*&amp;authFullName_s=C&#233;cile Girault" TargetMode="External"/><Relationship Id="rId207" Type="http://schemas.openxmlformats.org/officeDocument/2006/relationships/hyperlink" Target="https://hal.science/search/index/?q=*&amp;authFullName_s=Sandra Fontanaud" TargetMode="External"/><Relationship Id="rId208" Type="http://schemas.openxmlformats.org/officeDocument/2006/relationships/hyperlink" Target="https://inshea.hal.science/hal-02006814v1" TargetMode="External"/><Relationship Id="rId209" Type="http://schemas.openxmlformats.org/officeDocument/2006/relationships/hyperlink" Target="https://hal.science/hal-04320888v1" TargetMode="External"/><Relationship Id="rId210" Type="http://schemas.openxmlformats.org/officeDocument/2006/relationships/hyperlink" Target="https://univ-tlse2.hal.science/hal-01018917v1" TargetMode="External"/><Relationship Id="rId211" Type="http://schemas.openxmlformats.org/officeDocument/2006/relationships/hyperlink" Target="https://univ-tlse2.hal.science/hal-01019630v1" TargetMode="External"/><Relationship Id="rId212" Type="http://schemas.openxmlformats.org/officeDocument/2006/relationships/hyperlink" Target="https://hal.science/hal-04191264v1" TargetMode="External"/><Relationship Id="rId213" Type="http://schemas.openxmlformats.org/officeDocument/2006/relationships/hyperlink" Target="https://hal.science/hal-04191276v1" TargetMode="External"/><Relationship Id="rId214" Type="http://schemas.openxmlformats.org/officeDocument/2006/relationships/hyperlink" Target="https://inshea.hal.science/hal-01867029v1" TargetMode="External"/><Relationship Id="rId215" Type="http://schemas.openxmlformats.org/officeDocument/2006/relationships/hyperlink" Target="https://hal.science/hal-04462985v1" TargetMode="External"/><Relationship Id="rId216" Type="http://schemas.openxmlformats.org/officeDocument/2006/relationships/hyperlink" Target="https://hal.science/hal-04772422v1" TargetMode="External"/><Relationship Id="rId217" Type="http://schemas.openxmlformats.org/officeDocument/2006/relationships/hyperlink" Target="https://hal.science/search/index/?q=*&amp;authFullName_s=Verret, Claudia" TargetMode="External"/><Relationship Id="rId218" Type="http://schemas.openxmlformats.org/officeDocument/2006/relationships/hyperlink" Target="https://hal.science/hal-05014088v1" TargetMode="External"/><Relationship Id="rId219" Type="http://schemas.openxmlformats.org/officeDocument/2006/relationships/hyperlink" Target="https://hal.science/hal-04772427v1" TargetMode="External"/><Relationship Id="rId220" Type="http://schemas.openxmlformats.org/officeDocument/2006/relationships/hyperlink" Target="https://hal.science/search/index/?q=*&amp;authFullName_s=Christine Touzin" TargetMode="External"/><Relationship Id="rId221" Type="http://schemas.openxmlformats.org/officeDocument/2006/relationships/hyperlink" Target="https://hal.science/search/index/?q=*&amp;authFullName_s=Diane Silly" TargetMode="External"/><Relationship Id="rId222" Type="http://schemas.openxmlformats.org/officeDocument/2006/relationships/hyperlink" Target="https://hal.science/hal-04772430v1" TargetMode="External"/><Relationship Id="rId223" Type="http://schemas.openxmlformats.org/officeDocument/2006/relationships/hyperlink" Target="https://hal.science/search/index/?q=*&amp;authFullName_s=Marie-France Nadeau" TargetMode="External"/><Relationship Id="rId224" Type="http://schemas.openxmlformats.org/officeDocument/2006/relationships/hyperlink" Target="https://hal.science/search/index/?q=*&amp;authFullName_s=Anne Brault-Labb&#233;" TargetMode="External"/><Relationship Id="rId225" Type="http://schemas.openxmlformats.org/officeDocument/2006/relationships/hyperlink" Target="https://hal.science/hal-04772424v1" TargetMode="External"/><Relationship Id="rId226" Type="http://schemas.openxmlformats.org/officeDocument/2006/relationships/hyperlink" Target="https://hal.science/search/index/?q=*&amp;authFullName_s=Natacha B&#233;rub&#233;-Desch&#234;nes" TargetMode="External"/><Relationship Id="rId227" Type="http://schemas.openxmlformats.org/officeDocument/2006/relationships/hyperlink" Target="https://hal.science/hal-04190696v1" TargetMode="External"/><Relationship Id="rId228" Type="http://schemas.openxmlformats.org/officeDocument/2006/relationships/hyperlink" Target="https://hal.science/hal-04190699v1" TargetMode="External"/><Relationship Id="rId229" Type="http://schemas.openxmlformats.org/officeDocument/2006/relationships/hyperlink" Target="https://hal.science/search/index/?q=*&amp;authFullName_s=Julie Grenier" TargetMode="External"/><Relationship Id="rId230" Type="http://schemas.openxmlformats.org/officeDocument/2006/relationships/hyperlink" Target="https://hal.science/search/index/?q=*&amp;authFullName_s=Christine, Touzin" TargetMode="External"/><Relationship Id="rId231" Type="http://schemas.openxmlformats.org/officeDocument/2006/relationships/hyperlink" Target="https://hal.science/search/index/?q=*&amp;authFullName_s=Isabelle Martineau-Cr&#232;te," TargetMode="External"/><Relationship Id="rId232" Type="http://schemas.openxmlformats.org/officeDocument/2006/relationships/hyperlink" Target="https://inshea.hal.science/hal-03618402v1" TargetMode="External"/><Relationship Id="rId233" Type="http://schemas.openxmlformats.org/officeDocument/2006/relationships/hyperlink" Target="https://hal.science/hal-04190965v1" TargetMode="External"/><Relationship Id="rId234" Type="http://schemas.openxmlformats.org/officeDocument/2006/relationships/hyperlink" Target="https://hal.science/hal-04142692v1" TargetMode="External"/><Relationship Id="rId235" Type="http://schemas.openxmlformats.org/officeDocument/2006/relationships/hyperlink" Target="https://hal.science/hal-04190982v1" TargetMode="External"/><Relationship Id="rId236" Type="http://schemas.openxmlformats.org/officeDocument/2006/relationships/hyperlink" Target="https://hal.science/hal-04646879v1" TargetMode="External"/><Relationship Id="rId237" Type="http://schemas.openxmlformats.org/officeDocument/2006/relationships/hyperlink" Target="https://hal.science/hal-04191312v1" TargetMode="External"/><Relationship Id="rId238" Type="http://schemas.openxmlformats.org/officeDocument/2006/relationships/hyperlink" Target="https://hal.science/search/index/?q=*&amp;authFullName_s=Caroline Couture" TargetMode="External"/><Relationship Id="rId239" Type="http://schemas.openxmlformats.org/officeDocument/2006/relationships/hyperlink" Target="https://hal.science/hal-01601037v1" TargetMode="External"/><Relationship Id="rId240" Type="http://schemas.openxmlformats.org/officeDocument/2006/relationships/hyperlink" Target="https://hal.science/hal-04929571v1" TargetMode="External"/><Relationship Id="rId241" Type="http://schemas.openxmlformats.org/officeDocument/2006/relationships/hyperlink" Target="https://hal.science/search/index/?q=*&amp;authFullName_s=Philippe Lemistre" TargetMode="External"/><Relationship Id="rId242" Type="http://schemas.openxmlformats.org/officeDocument/2006/relationships/hyperlink" Target="https://hal.science/hal-05466486v1" TargetMode="External"/><Relationship Id="rId243" Type="http://schemas.openxmlformats.org/officeDocument/2006/relationships/hyperlink" Target="https://hal.science/search/index/?q=*&amp;authFullName_s=Val&#233;rie Cohen-Scali" TargetMode="External"/><Relationship Id="rId244" Type="http://schemas.openxmlformats.org/officeDocument/2006/relationships/hyperlink" Target="https://hal.science/tel-04621007v1"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Courtinat-Camps</dc:title>
  <dc:description>CV</dc:description>
  <dc:subject/>
  <cp:keywords/>
  <cp:category/>
  <cp:lastModifiedBy/>
  <dcterms:created xsi:type="dcterms:W3CDTF">2026-06-01T01:33:00+02:00</dcterms:created>
  <dcterms:modified xsi:type="dcterms:W3CDTF">2026-06-01T01:33:00+02:00</dcterms:modified>
</cp:coreProperties>
</file>

<file path=docProps/custom.xml><?xml version="1.0" encoding="utf-8"?>
<Properties xmlns="http://schemas.openxmlformats.org/officeDocument/2006/custom-properties" xmlns:vt="http://schemas.openxmlformats.org/officeDocument/2006/docPropsVTypes"/>
</file>