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Hacala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Research experimental platforms to study microgrids issues</w:t></w:r></w:hyperlink></w:p><w:p><w:pPr/><w:hyperlink r:id="rId8" w:history="1"><w:r><w:rPr><w:color w:val="#410a8c"/><w:u w:val="single"/></w:rPr><w:t xml:space="preserve">Haritza Camblong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0" w:history="1"><w:r><w:rPr><w:color w:val="#410a8c"/><w:u w:val="single"/></w:rPr><w:t xml:space="preserve">Aitor Etxeberria</w:t></w:r></w:hyperlink><w:r><w:rPr/><w:t xml:space="preserve">,</w:t></w:r><w:hyperlink r:id="rId11" w:history="1"><w:r><w:rPr><w:color w:val="#410a8c"/><w:u w:val="single"/></w:rPr><w:t xml:space="preserve">Alvaro Llaria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13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7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Analysis and optimization of a piezoelectric harvester on a car damper</w:t></w:r></w:hyperlink></w:p><w:p><w:pPr/><w:hyperlink r:id="rId15" w:history="1"><w:r><w:rPr><w:color w:val="#410a8c"/><w:u w:val="single"/></w:rPr><w:t xml:space="preserve">Barbara Lafarge</w:t></w:r></w:hyperlink><w:r><w:rPr/><w:t xml:space="preserve">,</w:t></w:r><w:hyperlink r:id="rId16" w:history="1"><w:r><w:rPr><w:color w:val="#410a8c"/><w:u w:val="single"/></w:rPr><w:t xml:space="preserve">Christophe Delebarre</w:t></w:r></w:hyperlink><w:r><w:rPr/><w:t xml:space="preserve">,</w:t></w:r><w:hyperlink r:id="rId17" w:history="1"><w:r><w:rPr><w:color w:val="#410a8c"/><w:u w:val="single"/></w:rPr><w:t xml:space="preserve">Sébastien Grondel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18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15" w:history="1"><w:r><w:rPr><w:color w:val="#410a8c"/><w:u w:val="single"/></w:rPr><w:t xml:space="preserve">Barbara Lafarge</w:t></w:r></w:hyperlink><w:r><w:rPr/><w:t xml:space="preserve">,</w:t></w:r><w:hyperlink r:id="rId20" w:history="1"><w:r><w:rPr><w:color w:val="#410a8c"/><w:u w:val="single"/></w:rPr><w:t xml:space="preserve">Stéphanie Cagin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21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hal-01234032v1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23" w:history="1"><w:r><w:rPr><w:color w:val="#410a8c"/><w:u w:val="single"/></w:rPr><w:t xml:space="preserve">Ahmed Remaci</w:t></w:r></w:hyperlink><w:r><w:rPr/><w:t xml:space="preserve">,</w:t></w:r><w:hyperlink r:id="rId24" w:history="1"><w:r><w:rPr><w:color w:val="#410a8c"/><w:u w:val="single"/></w:rPr><w:t xml:space="preserve">Christophe Merlo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25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22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23" w:history="1"><w:r><w:rPr><w:color w:val="#410a8c"/><w:u w:val="single"/></w:rPr><w:t xml:space="preserve">Ahmed Remaci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24" w:history="1"><w:r><w:rPr><w:color w:val="#410a8c"/><w:u w:val="single"/></w:rPr><w:t xml:space="preserve">Christophe Merlo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26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Geolocation and monitoring platform for extensive farming in mountain pastures</w:t></w:r></w:hyperlink></w:p><w:p><w:pPr/><w:hyperlink r:id="rId11" w:history="1"><w:r><w:rPr><w:color w:val="#410a8c"/><w:u w:val="single"/></w:rPr><w:t xml:space="preserve">Alvaro Llaria</w:t></w:r></w:hyperlink><w:r><w:rPr/><w:t xml:space="preserve">,</w:t></w:r><w:hyperlink r:id="rId28" w:history="1"><w:r><w:rPr><w:color w:val="#410a8c"/><w:u w:val="single"/></w:rPr><w:t xml:space="preserve">Guillaume Terrasson</w:t></w:r></w:hyperlink><w:r><w:rPr/><w:t xml:space="preserve">,</w:t></w:r><w:hyperlink r:id="rId29" w:history="1"><w:r><w:rPr><w:color w:val="#410a8c"/><w:u w:val="single"/></w:rPr><w:t xml:space="preserve">Harbil Arregui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2015 IEEE International Conference on Industrial Technology</w:t></w:r><w:r><w:rPr/><w:t xml:space="preserve">, Mar 2015, Sevilla, Spain. pp.2420-2425, </w:t></w:r><w:hyperlink r:id="rId30" w:history="1"><w:r><w:rPr><w:color w:val="#410a8c"/><w:u w:val="single"/></w:rPr><w:t xml:space="preserve">⟨10.1109/ICIT.2015.7125454⟩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hal-01140289v1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15" w:history="1"><w:r><w:rPr><w:color w:val="#410a8c"/><w:u w:val="single"/></w:rPr><w:t xml:space="preserve">Barbara Lafarge</w:t></w:r></w:hyperlink><w:r><w:rPr/><w:t xml:space="preserve">,</w:t></w:r><w:hyperlink r:id="rId16" w:history="1"><w:r><w:rPr><w:color w:val="#410a8c"/><w:u w:val="single"/></w:rPr><w:t xml:space="preserve">Christophe Delebarre</w:t></w:r></w:hyperlink><w:r><w:rPr/><w:t xml:space="preserve">,</w:t></w:r><w:hyperlink r:id="rId17" w:history="1"><w:r><w:rPr><w:color w:val="#410a8c"/><w:u w:val="single"/></w:rPr><w:t xml:space="preserve">Sébastien Grondel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Multi-Agent Systems for the Dependability of Microgrids</w:t></w:r></w:hyperlink></w:p><w:p><w:pPr/><w:hyperlink r:id="rId9" w:history="1"><w:r><w:rPr><w:color w:val="#410a8c"/><w:u w:val="single"/></w:rPr><w:t xml:space="preserve">Octavian Curea</w:t></w:r></w:hyperlink><w:r><w:rPr/><w:t xml:space="preserve">,</w:t></w:r><w:hyperlink r:id="rId33" w:history="1"><w:r><w:rPr><w:color w:val="#410a8c"/><w:u w:val="single"/></w:rPr><w:t xml:space="preserve">Zina Boussaada</w:t></w:r></w:hyperlink><w:r><w:rPr/><w:t xml:space="preserve">,</w:t></w:r><w:hyperlink r:id="rId34" w:history="1"><w:r><w:rPr><w:color w:val="#410a8c"/><w:u w:val="single"/></w:rPr><w:t xml:space="preserve">Najiba Bellaaj Mrabet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8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32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10" w:history="1"><w:r><w:rPr><w:color w:val="#410a8c"/><w:u w:val="single"/></w:rPr><w:t xml:space="preserve">Aitor Etxeberria</w:t></w:r></w:hyperlink><w:r><w:rPr/><w:t xml:space="preserve">,</w:t></w:r><w:hyperlink r:id="rId11" w:history="1"><w:r><w:rPr><w:color w:val="#410a8c"/><w:u w:val="single"/></w:rPr><w:t xml:space="preserve">Alvaro Llaria</w:t></w:r></w:hyperlink><w:r><w:rPr/><w:t xml:space="preserve">,</w:t></w:r><w:hyperlink r:id="rId36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35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12" w:history="1"><w:r><w:rPr><w:color w:val="#410a8c"/><w:u w:val="single"/></w:rPr><w:t xml:space="preserve">Amélie Hacala-Perret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20" w:history="1"><w:r><w:rPr><w:color w:val="#410a8c"/><w:u w:val="single"/></w:rPr><w:t xml:space="preserve">Stéphanie Cagin</w:t></w:r></w:hyperlink><w:r><w:rPr/><w:t xml:space="preserve">,</w:t></w:r><w:hyperlink r:id="rId38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37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15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8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40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42" w:history="1"><w:r><w:rPr><w:color w:val="#410a8c"/><w:u w:val="single"/></w:rPr><w:t xml:space="preserve">Benjamin Talon</w:t></w:r></w:hyperlink><w:r><w:rPr/><w:t xml:space="preserve">,</w:t></w:r><w:hyperlink r:id="rId15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41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15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15" w:history="1"><w:r><w:rPr><w:color w:val="#410a8c"/><w:u w:val="single"/></w:rPr><w:t xml:space="preserve">Barbara Lafarge</w:t></w:r></w:hyperlink><w:r><w:rPr/><w:t xml:space="preserve">,</w:t></w:r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44" w:history="1"><w:r><w:rPr><w:color w:val="#410a8c"/><w:u w:val="single"/></w:rPr><w:t xml:space="preserve">hal-00841672v1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9" w:history="1"><w:r><w:rPr><w:color w:val="#410a8c"/><w:u w:val="single"/></w:rPr><w:t xml:space="preserve">Octavian Curea</w:t></w:r></w:hyperlink><w:r><w:rPr/><w:t xml:space="preserve">,</w:t></w:r><w:hyperlink r:id="rId12" w:history="1"><w:r><w:rPr><w:color w:val="#410a8c"/><w:u w:val="single"/></w:rPr><w:t xml:space="preserve">Amélie Hacala-Perret</w:t></w:r></w:hyperlink><w:r><w:rPr/><w:t xml:space="preserve">,</w:t></w:r><w:hyperlink r:id="rId42" w:history="1"><w:r><w:rPr><w:color w:val="#410a8c"/><w:u w:val="single"/></w:rPr><w:t xml:space="preserve">Benjamin Talon</w:t></w:r></w:hyperlink><w:r><w:rPr/><w:t xml:space="preserve">,</w:t></w:r><w:hyperlink r:id="rId15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45" w:history="1"><w:r><w:rPr><w:color w:val="#410a8c"/><w:u w:val="single"/></w:rPr><w:t xml:space="preserve">hal-01015538v1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4057v1" TargetMode="External"/><Relationship Id="rId8" Type="http://schemas.openxmlformats.org/officeDocument/2006/relationships/hyperlink" Target="https://hal.science/search/index/?q=*&amp;authFullName_s=Haritza Camblong" TargetMode="External"/><Relationship Id="rId9" Type="http://schemas.openxmlformats.org/officeDocument/2006/relationships/hyperlink" Target="https://hal.science/search/index/?q=*&amp;authFullName_s=Octavian Curea" TargetMode="External"/><Relationship Id="rId10" Type="http://schemas.openxmlformats.org/officeDocument/2006/relationships/hyperlink" Target="https://hal.science/search/index/?q=*&amp;authFullName_s=Aitor Etxeberria" TargetMode="External"/><Relationship Id="rId11" Type="http://schemas.openxmlformats.org/officeDocument/2006/relationships/hyperlink" Target="https://hal.science/search/index/?q=*&amp;authFullName_s=Alvaro Llaria" TargetMode="External"/><Relationship Id="rId12" Type="http://schemas.openxmlformats.org/officeDocument/2006/relationships/hyperlink" Target="https://hal.science/search/index/?q=*&amp;authFullName_s=Am&#233;lie Hacala-Perret" TargetMode="External"/><Relationship Id="rId13" Type="http://schemas.openxmlformats.org/officeDocument/2006/relationships/hyperlink" Target="https://dx.doi.org/10.1007/s12008-015-0288-x" TargetMode="External"/><Relationship Id="rId14" Type="http://schemas.openxmlformats.org/officeDocument/2006/relationships/hyperlink" Target="https://hal.science/hal-01252753v1" TargetMode="External"/><Relationship Id="rId15" Type="http://schemas.openxmlformats.org/officeDocument/2006/relationships/hyperlink" Target="https://hal.science/search/index/?q=*&amp;authFullName_s=Barbara Lafarge" TargetMode="External"/><Relationship Id="rId16" Type="http://schemas.openxmlformats.org/officeDocument/2006/relationships/hyperlink" Target="https://hal.science/search/index/?q=*&amp;authFullName_s=Christophe Delebarre" TargetMode="External"/><Relationship Id="rId17" Type="http://schemas.openxmlformats.org/officeDocument/2006/relationships/hyperlink" Target="https://hal.science/search/index/?q=*&amp;authFullName_s=S&#233;bastien Grondel" TargetMode="External"/><Relationship Id="rId18" Type="http://schemas.openxmlformats.org/officeDocument/2006/relationships/hyperlink" Target="https://dx.doi.org/10.1016/j.phpro.2015.08.202" TargetMode="External"/><Relationship Id="rId19" Type="http://schemas.openxmlformats.org/officeDocument/2006/relationships/hyperlink" Target="https://hal.science/hal-01234032v1" TargetMode="External"/><Relationship Id="rId20" Type="http://schemas.openxmlformats.org/officeDocument/2006/relationships/hyperlink" Target="https://hal.science/search/index/?q=*&amp;authFullName_s=St&#233;phanie Cagin" TargetMode="External"/><Relationship Id="rId21" Type="http://schemas.openxmlformats.org/officeDocument/2006/relationships/hyperlink" Target="https://dx.doi.org/10.1007/s12008-015-0284-1" TargetMode="External"/><Relationship Id="rId22" Type="http://schemas.openxmlformats.org/officeDocument/2006/relationships/hyperlink" Target="https://hal.science/hal-01333366v1" TargetMode="External"/><Relationship Id="rId23" Type="http://schemas.openxmlformats.org/officeDocument/2006/relationships/hyperlink" Target="https://hal.science/search/index/?q=*&amp;authFullName_s=Ahmed Remaci" TargetMode="External"/><Relationship Id="rId24" Type="http://schemas.openxmlformats.org/officeDocument/2006/relationships/hyperlink" Target="https://hal.science/search/index/?q=*&amp;authFullName_s=Christophe Merlo" TargetMode="External"/><Relationship Id="rId25" Type="http://schemas.openxmlformats.org/officeDocument/2006/relationships/hyperlink" Target="https://hal.science/search/index/?q=*&amp;authFullName_s=Vincent Guerre" TargetMode="External"/><Relationship Id="rId26" Type="http://schemas.openxmlformats.org/officeDocument/2006/relationships/hyperlink" Target="https://hal.science/hal-01250758v1" TargetMode="External"/><Relationship Id="rId27" Type="http://schemas.openxmlformats.org/officeDocument/2006/relationships/hyperlink" Target="https://hal.science/hal-01140289v1" TargetMode="External"/><Relationship Id="rId28" Type="http://schemas.openxmlformats.org/officeDocument/2006/relationships/hyperlink" Target="https://hal.science/search/index/?q=*&amp;authFullName_s=Guillaume Terrasson" TargetMode="External"/><Relationship Id="rId29" Type="http://schemas.openxmlformats.org/officeDocument/2006/relationships/hyperlink" Target="https://hal.science/search/index/?q=*&amp;authFullName_s=Harbil Arregui" TargetMode="External"/><Relationship Id="rId30" Type="http://schemas.openxmlformats.org/officeDocument/2006/relationships/hyperlink" Target="https://dx.doi.org/10.1109/ICIT.2015.7125454" TargetMode="External"/><Relationship Id="rId31" Type="http://schemas.openxmlformats.org/officeDocument/2006/relationships/hyperlink" Target="https://hal.science/hal-01153139v1" TargetMode="External"/><Relationship Id="rId32" Type="http://schemas.openxmlformats.org/officeDocument/2006/relationships/hyperlink" Target="https://hal.science/hal-01064723v1" TargetMode="External"/><Relationship Id="rId33" Type="http://schemas.openxmlformats.org/officeDocument/2006/relationships/hyperlink" Target="https://hal.science/search/index/?q=*&amp;authFullName_s=Zina Boussaada" TargetMode="External"/><Relationship Id="rId34" Type="http://schemas.openxmlformats.org/officeDocument/2006/relationships/hyperlink" Target="https://hal.science/search/index/?q=*&amp;authFullName_s=Najiba Bellaaj Mrabet" TargetMode="External"/><Relationship Id="rId35" Type="http://schemas.openxmlformats.org/officeDocument/2006/relationships/hyperlink" Target="https://hal.science/hal-01064769v1" TargetMode="External"/><Relationship Id="rId36" Type="http://schemas.openxmlformats.org/officeDocument/2006/relationships/hyperlink" Target="https://hal.science/search/index/?q=*&amp;authFullName_s=Stephane Kreckelbergh" TargetMode="External"/><Relationship Id="rId37" Type="http://schemas.openxmlformats.org/officeDocument/2006/relationships/hyperlink" Target="https://hal.science/hal-01064763v1" TargetMode="External"/><Relationship Id="rId38" Type="http://schemas.openxmlformats.org/officeDocument/2006/relationships/hyperlink" Target="https://hal.science/search/index/?q=*&amp;authFullName_s=Arturo Gomez Ortega" TargetMode="External"/><Relationship Id="rId39" Type="http://schemas.openxmlformats.org/officeDocument/2006/relationships/hyperlink" Target="https://hal.science/hal-01021635v1" TargetMode="External"/><Relationship Id="rId40" Type="http://schemas.openxmlformats.org/officeDocument/2006/relationships/hyperlink" Target="https://dx.doi.org/10.1109/ICGE.2014.6835427" TargetMode="External"/><Relationship Id="rId41" Type="http://schemas.openxmlformats.org/officeDocument/2006/relationships/hyperlink" Target="https://hal.science/hal-00841605v1" TargetMode="External"/><Relationship Id="rId42" Type="http://schemas.openxmlformats.org/officeDocument/2006/relationships/hyperlink" Target="https://hal.science/search/index/?q=*&amp;authFullName_s=Benjamin Talon" TargetMode="External"/><Relationship Id="rId43" Type="http://schemas.openxmlformats.org/officeDocument/2006/relationships/hyperlink" Target="https://hal.science/hal-00841619v1" TargetMode="External"/><Relationship Id="rId44" Type="http://schemas.openxmlformats.org/officeDocument/2006/relationships/hyperlink" Target="https://hal.science/hal-00841672v1" TargetMode="External"/><Relationship Id="rId45" Type="http://schemas.openxmlformats.org/officeDocument/2006/relationships/hyperlink" Target="https://hal.science/hal-0101553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Hacala</dc:title>
  <dc:description>CV</dc:description>
  <dc:subject/>
  <cp:keywords/>
  <cp:category/>
  <cp:lastModifiedBy/>
  <dcterms:created xsi:type="dcterms:W3CDTF">2026-03-15T19:27:42+01:00</dcterms:created>
  <dcterms:modified xsi:type="dcterms:W3CDTF">2026-03-15T19:27:42+01:00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