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Lopès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amelie-lopes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0000-0001-8959-7840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Colibactin‐positive Escherichia coli induce a procarcinogenic immune environment leading to immunotherapy resistance in colorectal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 Hassan 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(11), pp.3147-3159.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⟨10.1002/ijc.32920⟩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Microbiota: A Novel Target to Improve Anti-Tumor Treatment?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pp.4584.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⟨10.3390/ijms20184584⟩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markers in colorectal cancer detection and/or prognosis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(22), pp.2327 - 2347.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⟨10.3748/wjg.v24.i22.2327⟩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PKS-ISLAND POSITIVE E. COLI AS MARKER OF NEGATIVE RESPONSE TO ANTI-PD1 THERAPY IN COLORECTAL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</w:p>
          <w:p>
            <w:pPr/>
            <w:r>
              <w:rPr/>
              <w:t xml:space="preserve">France, Patent n° : WO2019EP84487 20191210.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hal-04964873v1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0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lopes" TargetMode="External"/><Relationship Id="rId8" Type="http://schemas.openxmlformats.org/officeDocument/2006/relationships/hyperlink" Target="https://orcid.org/0000-0001-8959-7840" TargetMode="External"/><Relationship Id="rId9" Type="http://schemas.openxmlformats.org/officeDocument/2006/relationships/hyperlink" Target="https://hal.inrae.fr/hal-02913026v1" TargetMode="External"/><Relationship Id="rId10" Type="http://schemas.openxmlformats.org/officeDocument/2006/relationships/hyperlink" Target="https://hal.science/search/index/?q=*&amp;authFullName_s=Am&#233;lie Lop&#232;s" TargetMode="External"/><Relationship Id="rId11" Type="http://schemas.openxmlformats.org/officeDocument/2006/relationships/hyperlink" Target="https://hal.science/search/index/?q=*&amp;authFullName_s=Elisabeth Billard" TargetMode="External"/><Relationship Id="rId12" Type="http://schemas.openxmlformats.org/officeDocument/2006/relationships/hyperlink" Target="https://hal.science/search/index/?q=*&amp;authFullName_s=Al Hassan Casse" TargetMode="External"/><Relationship Id="rId13" Type="http://schemas.openxmlformats.org/officeDocument/2006/relationships/hyperlink" Target="https://hal.science/search/index/?q=*&amp;authFullName_s=Romain Villeger" TargetMode="External"/><Relationship Id="rId14" Type="http://schemas.openxmlformats.org/officeDocument/2006/relationships/hyperlink" Target="https://hal.science/search/index/?q=*&amp;authFullName_s=Julie Veziant" TargetMode="External"/><Relationship Id="rId15" Type="http://schemas.openxmlformats.org/officeDocument/2006/relationships/hyperlink" Target="https://dx.doi.org/10.1002/ijc.32920" TargetMode="External"/><Relationship Id="rId16" Type="http://schemas.openxmlformats.org/officeDocument/2006/relationships/hyperlink" Target="https://hal.science/hal-02518541v1" TargetMode="External"/><Relationship Id="rId17" Type="http://schemas.openxmlformats.org/officeDocument/2006/relationships/hyperlink" Target="https://hal.science/search/index/?q=*&amp;authFullName_s=Guillaume Carrier" TargetMode="External"/><Relationship Id="rId18" Type="http://schemas.openxmlformats.org/officeDocument/2006/relationships/hyperlink" Target="https://dx.doi.org/10.3390/ijms20184584" TargetMode="External"/><Relationship Id="rId19" Type="http://schemas.openxmlformats.org/officeDocument/2006/relationships/hyperlink" Target="https://hal.science/hal-01897664v1" TargetMode="External"/><Relationship Id="rId20" Type="http://schemas.openxmlformats.org/officeDocument/2006/relationships/hyperlink" Target="https://hal.science/search/index/?q=*&amp;authFullName_s=Johan Gagniere" TargetMode="External"/><Relationship Id="rId21" Type="http://schemas.openxmlformats.org/officeDocument/2006/relationships/hyperlink" Target="https://hal.science/search/index/?q=*&amp;authFullName_s=Nicolas Barnich" TargetMode="External"/><Relationship Id="rId22" Type="http://schemas.openxmlformats.org/officeDocument/2006/relationships/hyperlink" Target="https://dx.doi.org/10.3748/wjg.v24.i22.2327" TargetMode="External"/><Relationship Id="rId23" Type="http://schemas.openxmlformats.org/officeDocument/2006/relationships/hyperlink" Target="https://hal.science/hal-04964873v1" TargetMode="External"/><Relationship Id="rId24" Type="http://schemas.openxmlformats.org/officeDocument/2006/relationships/hyperlink" Target="https://hal.science/search/index/?q=*&amp;authFullName_s=Mathilde Bonnet" TargetMode="External"/><Relationship Id="rId25" Type="http://schemas.openxmlformats.org/officeDocument/2006/relationships/hyperlink" Target="https://hal.science/search/index/?q=*&amp;authFullName_s=Bruno Duma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Lopès</dc:title>
  <dc:description>CV</dc:description>
  <dc:subject/>
  <cp:keywords/>
  <cp:category/>
  <cp:lastModifiedBy/>
  <dcterms:created xsi:type="dcterms:W3CDTF">2026-04-30T19:23:22+02:00</dcterms:created>
  <dcterms:modified xsi:type="dcterms:W3CDTF">2026-04-30T19:23:22+02:00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