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Sandoval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et travail scolaire. Où les élèves trouvent-ils les ressources pour s’engager dans leurs activités scolaires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Remermier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2-3, pp.17- 30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pouvoir d’agir sur l’organisation du travail : quelle fonction transformatrice d’une clinique de l’activité auprès de conseillères et conseillers d’orientation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Dionne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2022, 41 (1), pp.289-311.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⟨10.7202/1088805ar⟩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 on ne me fournit pas mes engins, après je peux plus rien faire moi” : les apports de l’analyse de l’activité à la compréhension des processus d’engagement et de désengagement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2021, 18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⟨10.4000/activites.6835⟩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travail dans une organisation bureaucratique ? : l'exemple d'une intervention dans le service de la propreté d'une collectivité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12,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Malheureusement on a une conscience… » : l’engagement des professionnels, ressource ou obstacle pour la santé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572 (2), pp.105-116.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⟨10.3917/bupsy.572.0105⟩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Trentin, B. La Cité du travail. Le fordisme et la gauche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Rossitza Kaltchéva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2014, 43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⟨10.4000/osp.4391⟩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Inter-venir auprès de professionnels : Construire des espaces de dialogue et de réflexivité sur le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Briec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SFP,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cliniques : Quelles tensions et complémentarités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Briec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SFP,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dialogue sur l’activité et ses obstacles : l’exemple de deux interventions au sein d’une même collectivité territoriale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Bonnemain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Association internationale de psychologie du travail de langue française,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Usages des instructions au sosie en intervention et en formation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Yvon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Société Française de Psychologie,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commitment and disengagement at work: a pragmatics’ perspective in enunciation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2021 Conference</w:t>
            </w:r>
            <w:r>
              <w:rPr/>
              <w:t xml:space="preserve">, Sep 2021,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d’un objet précis de l’activité à l’expérimentation de nouvelles modalités de travail. L’exemple d’une intervention dans un service de la propreté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 congrès de l'AIPTLF. Le temps des défis. (R)évolution du travail et des organisations</w:t>
            </w:r>
            <w:r>
              <w:rPr/>
              <w:t xml:space="preserve">, Association internationale de psychologie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actuels de la participation des agents dans une grande collectivité territoriale. Le cas de deux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Stocker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clinique&amp;quot; en clinique du travail : faire des épreuves affectives des ressources pour agir et penser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Kostulski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SFP. Diversité, Connaissances, Émotions</w:t>
            </w:r>
            <w:r>
              <w:rPr/>
              <w:t xml:space="preserve">, Société française de Psychologie, Aug 2017, Nice, France. pp.121-122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Les dynamiques d’engagement et de désengagement au 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</w:p>
          <w:p>
            <w:pPr/>
            <w:r>
              <w:rPr/>
              <w:t xml:space="preserve">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⟨10.4000/activites.7118⟩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Télémédecine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Cnam; Aphp; Cesap.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d’engagement et de désengagement au travail : contribution à leur conceptualisation en clinique du travail à partir d'une intervention dans un service public de la propreté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Sandoval</w:t>
              </w:r>
            </w:hyperlink>
          </w:p>
          <w:p>
            <w:pPr/>
            <w:r>
              <w:rPr/>
              <w:t xml:space="preserve">Psychologie. HESAM Université,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2020HESAC030⟩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tel-03151307v1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043338v1" TargetMode="External"/><Relationship Id="rId8" Type="http://schemas.openxmlformats.org/officeDocument/2006/relationships/hyperlink" Target="https://hal.science/search/index/?q=*&amp;authFullName_s=Catherine Remermier" TargetMode="External"/><Relationship Id="rId9" Type="http://schemas.openxmlformats.org/officeDocument/2006/relationships/hyperlink" Target="https://hal.science/search/index/?q=*&amp;authFullName_s=Am&#233;lie Sandoval" TargetMode="External"/><Relationship Id="rId10" Type="http://schemas.openxmlformats.org/officeDocument/2006/relationships/hyperlink" Target="https://hal.science/hal-03884707v1" TargetMode="External"/><Relationship Id="rId11" Type="http://schemas.openxmlformats.org/officeDocument/2006/relationships/hyperlink" Target="https://hal.science/search/index/?q=*&amp;authFullName_s=Patricia Dionne" TargetMode="External"/><Relationship Id="rId12" Type="http://schemas.openxmlformats.org/officeDocument/2006/relationships/hyperlink" Target="https://hal.science/search/index/?q=*&amp;authFullName_s=Katia Kostulski" TargetMode="External"/><Relationship Id="rId13" Type="http://schemas.openxmlformats.org/officeDocument/2006/relationships/hyperlink" Target="https://dx.doi.org/10.7202/1088805ar" TargetMode="External"/><Relationship Id="rId14" Type="http://schemas.openxmlformats.org/officeDocument/2006/relationships/hyperlink" Target="https://cnam.hal.science/hal-03668923v1" TargetMode="External"/><Relationship Id="rId15" Type="http://schemas.openxmlformats.org/officeDocument/2006/relationships/hyperlink" Target="https://dx.doi.org/10.4000/activites.6835" TargetMode="External"/><Relationship Id="rId16" Type="http://schemas.openxmlformats.org/officeDocument/2006/relationships/hyperlink" Target="https://cnam.hal.science/hal-03587590v1" TargetMode="External"/><Relationship Id="rId17" Type="http://schemas.openxmlformats.org/officeDocument/2006/relationships/hyperlink" Target="https://cnam.hal.science/hal-03267249v1" TargetMode="External"/><Relationship Id="rId18" Type="http://schemas.openxmlformats.org/officeDocument/2006/relationships/hyperlink" Target="https://dx.doi.org/10.3917/bupsy.572.0105" TargetMode="External"/><Relationship Id="rId19" Type="http://schemas.openxmlformats.org/officeDocument/2006/relationships/hyperlink" Target="https://hal.science/hal-02352085v1" TargetMode="External"/><Relationship Id="rId20" Type="http://schemas.openxmlformats.org/officeDocument/2006/relationships/hyperlink" Target="https://hal.science/search/index/?q=*&amp;authFullName_s=Rossitza Kaltch&#233;va" TargetMode="External"/><Relationship Id="rId21" Type="http://schemas.openxmlformats.org/officeDocument/2006/relationships/hyperlink" Target="https://dx.doi.org/10.4000/osp.4391" TargetMode="External"/><Relationship Id="rId22" Type="http://schemas.openxmlformats.org/officeDocument/2006/relationships/hyperlink" Target="https://hal.science/hal-05614793v1" TargetMode="External"/><Relationship Id="rId23" Type="http://schemas.openxmlformats.org/officeDocument/2006/relationships/hyperlink" Target="https://hal.science/search/index/?q=*&amp;authFullName_s=Marc-Eric Bobillier Chaumon" TargetMode="External"/><Relationship Id="rId24" Type="http://schemas.openxmlformats.org/officeDocument/2006/relationships/hyperlink" Target="https://hal.science/search/index/?q=*&amp;authFullName_s=C&#233;cile Briec" TargetMode="External"/><Relationship Id="rId25" Type="http://schemas.openxmlformats.org/officeDocument/2006/relationships/hyperlink" Target="https://hal.science/search/index/?q=*&amp;authFullName_s=Sandrine Croity-Belz" TargetMode="External"/><Relationship Id="rId26" Type="http://schemas.openxmlformats.org/officeDocument/2006/relationships/hyperlink" Target="https://hal.science/search/index/?q=*&amp;authFullName_s=Isabelle Faurie" TargetMode="External"/><Relationship Id="rId27" Type="http://schemas.openxmlformats.org/officeDocument/2006/relationships/hyperlink" Target="https://hal.science/search/index/?q=*&amp;authFullName_s=Maria Ianeva" TargetMode="External"/><Relationship Id="rId28" Type="http://schemas.openxmlformats.org/officeDocument/2006/relationships/hyperlink" Target="https://hal.science/hal-05614743v1" TargetMode="External"/><Relationship Id="rId29" Type="http://schemas.openxmlformats.org/officeDocument/2006/relationships/hyperlink" Target="https://hal.science/hal-04200237v1" TargetMode="External"/><Relationship Id="rId30" Type="http://schemas.openxmlformats.org/officeDocument/2006/relationships/hyperlink" Target="https://hal.science/search/index/?q=*&amp;authFullName_s=Antoine Bonnemain" TargetMode="External"/><Relationship Id="rId31" Type="http://schemas.openxmlformats.org/officeDocument/2006/relationships/hyperlink" Target="https://hal.science/hal-05202005v1" TargetMode="External"/><Relationship Id="rId32" Type="http://schemas.openxmlformats.org/officeDocument/2006/relationships/hyperlink" Target="https://hal.science/search/index/?q=*&amp;authFullName_s=Pascal Simonet" TargetMode="External"/><Relationship Id="rId33" Type="http://schemas.openxmlformats.org/officeDocument/2006/relationships/hyperlink" Target="https://hal.science/search/index/?q=*&amp;authFullName_s=Yvon Miossec" TargetMode="External"/><Relationship Id="rId34" Type="http://schemas.openxmlformats.org/officeDocument/2006/relationships/hyperlink" Target="https://cnam.hal.science/hal-04089651v1" TargetMode="External"/><Relationship Id="rId35" Type="http://schemas.openxmlformats.org/officeDocument/2006/relationships/hyperlink" Target="https://cnam.hal.science/hal-04089653v1" TargetMode="External"/><Relationship Id="rId36" Type="http://schemas.openxmlformats.org/officeDocument/2006/relationships/hyperlink" Target="https://cnam.hal.science/hal-03324883v1" TargetMode="External"/><Relationship Id="rId37" Type="http://schemas.openxmlformats.org/officeDocument/2006/relationships/hyperlink" Target="https://hal.science/search/index/?q=*&amp;authFullName_s=Vincent Stocker" TargetMode="External"/><Relationship Id="rId38" Type="http://schemas.openxmlformats.org/officeDocument/2006/relationships/hyperlink" Target="https://cnam.hal.science/hal-04089658v1" TargetMode="External"/><Relationship Id="rId39" Type="http://schemas.openxmlformats.org/officeDocument/2006/relationships/hyperlink" Target="https://cnam.hal.science/hal-03722870v1" TargetMode="External"/><Relationship Id="rId40" Type="http://schemas.openxmlformats.org/officeDocument/2006/relationships/hyperlink" Target="https://dx.doi.org/10.4000/activites.7118" TargetMode="External"/><Relationship Id="rId41" Type="http://schemas.openxmlformats.org/officeDocument/2006/relationships/hyperlink" Target="https://cnam.hal.science/hal-04935853v1" TargetMode="External"/><Relationship Id="rId42" Type="http://schemas.openxmlformats.org/officeDocument/2006/relationships/hyperlink" Target="https://hal.science/search/index/?q=*&amp;authFullName_s=Isabelle Barbet" TargetMode="External"/><Relationship Id="rId43" Type="http://schemas.openxmlformats.org/officeDocument/2006/relationships/hyperlink" Target="https://hal.science/search/index/?q=*&amp;authFullName_s=Thierry Billette de Villemeur" TargetMode="External"/><Relationship Id="rId44" Type="http://schemas.openxmlformats.org/officeDocument/2006/relationships/hyperlink" Target="https://hal.science/search/index/?q=*&amp;authFullName_s=Isabelle Desguerre" TargetMode="External"/><Relationship Id="rId45" Type="http://schemas.openxmlformats.org/officeDocument/2006/relationships/hyperlink" Target="https://hal.science/search/index/?q=*&amp;authFullName_s=Serge Ebersold" TargetMode="External"/><Relationship Id="rId46" Type="http://schemas.openxmlformats.org/officeDocument/2006/relationships/hyperlink" Target="https://theses.hal.science/tel-03151307v1" TargetMode="External"/><Relationship Id="rId47" Type="http://schemas.openxmlformats.org/officeDocument/2006/relationships/hyperlink" Target="https://www.theses.fr/2020HESAC03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Sandoval</dc:title>
  <dc:description>CV</dc:description>
  <dc:subject/>
  <cp:keywords/>
  <cp:category/>
  <cp:lastModifiedBy/>
  <dcterms:created xsi:type="dcterms:W3CDTF">2026-05-16T01:49:39+02:00</dcterms:created>
  <dcterms:modified xsi:type="dcterms:W3CDTF">2026-05-16T01:49:39+02:00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