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Améziane FERGUENE </w:t>
      </w:r>
      <w:r>
        <w:rPr>
          <w:color w:val="641e6e"/>
        </w:rPr>
        <w:t xml:space="preserve">AMEZIANE FERGUENE, Université Grenoble Alpes, Faculté d’Economie de Grenoble, Laboratoire PACTE UMR CNRS 5194, ameziane.ferguene@upmf-grenoble.fr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Governance and Economic Development (Focus on the Developing Countries Case)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Business</w:t>
            </w:r>
            <w:r>
              <w:rPr/>
              <w:t xml:space="preserve">, 2018, IX (4),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halshs-02092422v1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territoriale et dynamique locale : Cas de la Vallée de la Soumman en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Lamrani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Youghourta Bellache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2018, 33 (123), pp.05-41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Governance, a Response to the Dilemma of Ski-Resort Sustainable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Ibrahim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 and Economic Sustainability</w:t>
            </w:r>
            <w:r>
              <w:rPr/>
              <w:t xml:space="preserve">, 2017, 5 (4),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Governance, Institutional Functioning and Economic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Ibahim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 Oeconomica Cracoviensia</w:t>
            </w:r>
            <w:r>
              <w:rPr/>
              <w:t xml:space="preserve">, 2017, 16, pp.51-80.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⟨10.15678/AOC.2017.1604⟩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développement territorial à petite échelle : analyse à partir de cas empiriques à Larache et Tanger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Bredelet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Sécurité en Finance: Information et développement, 51 (280),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spatial de la production : une voie de relance de l’artisanat traditionnel au Maroc ? Le cas de la dinanderie à Fès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Naoual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Jaïdi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59 (167)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dans le global des économies locales et ses retombées territoriales : Le cas de la Vallée de l’Arve en Haute-Savoie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2015, 111, pp.63-97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zones d’activités et redynamisation de l’artisanat traditionnel au Maroc : Le cas de la dinanderie dans la zone d’Aïn Nokbi à Fès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Naoual Ouazzani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Jaïdi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économique : La revue des économiste critiques</w:t>
            </w:r>
            <w:r>
              <w:rPr/>
              <w:t xml:space="preserve">, 2014, XV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traditionnel, valorisation touristique du patrimoine et Dynamique territoriale : Le cas de la ville syrienne d'Alep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(160), pp.87 à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 Tourisme et développemenT territorial durable dans le sahara algérien : le cas du Tassili des Ajjer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traditionnel, base d'une dynamique locale sur un territoire urbain ancien: Le cas d'Alep en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(4), pp.347-368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durable : Comment concilier économie et écologie au Nord mais aussi au Sud?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économique : La revue des économiste critiques</w:t>
            </w:r>
            <w:r>
              <w:rPr/>
              <w:t xml:space="preserve">, 2011, 27,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Gouvernance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2010, 91,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Economic Policy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 Oeconomica Cracoviensia</w:t>
            </w:r>
            <w:r>
              <w:rPr/>
              <w:t xml:space="preserve">, 2010, 6,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commerce du textile à Alep sous l'empire ottoman : une forte contribution à l'essor économique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2010, 29 (2), pp.09-21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territoriales et dynamiques locales : une analyse historique du cas de la &amp;quot; vieille ville &amp;quot; d'Alep (en Syrie)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37 (146),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territoriale et développement local: l'exemple d'Alep en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Rabih Banat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4, pp.683-710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technologie/territoire : l'innovation facteur de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2003, 19,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territoire : le cas des SPL dans les pays en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FACEF Pesquisa - Desenvolvimento e Gestão</w:t>
            </w:r>
            <w:r>
              <w:rPr/>
              <w:t xml:space="preserve">, 2003, 6 (2),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territoire : le cas des SPL dans les pays en développement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2003, pp.68-102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halshs-00106800v1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système économique territorial : Quel intérêt du point de vue du développement au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Territorialisation de la politique industrielle et Développement inclusif en Afrique</w:t>
            </w:r>
            <w:r>
              <w:rPr/>
              <w:t xml:space="preserve">, Nations Unies Commission Economique pour l'Afrique, Nov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 et la réforme de l'hôpital public en France avec la loi HPST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publique en Algérie : entre les impératifs de la modernisation et les défis de l'évaluation : Regards croisés sur les bonnes pratiques internationales</w:t>
            </w:r>
            <w:r>
              <w:rPr/>
              <w:t xml:space="preserve">, l'Université Mentouri de Constantine et l'Ecole Nationale d'Adminsitration Publique-Canada, Apr 2014, Constantine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Microcrédit et développement territorial à petite échelle : Analyse à partir de cas empiriques à Larache et Tanger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Bredelet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l’Environnement Institutionnel et Technologique de la Microfinance – ITEM 5 – Microfinance – la riposte</w:t>
            </w:r>
            <w:r>
              <w:rPr/>
              <w:t xml:space="preserve">, La Chaire Banque Populaire en Microfinance du Groupe ESC Dijon Bourgogne (France) et le Groupe ISCAE, Casablanca (Maroc) en Collaboration avec Attawfiq Micro Finance « Fondation Banque Populaire pour le MicroCrédit » Mar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productive localisée et gouvernance territoriale: Le cas de l'activité vinicole dans la Bekaa (Liban)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Layal Bou-Antoun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des territoires vitivinicoles : Clusters, gouvernance et marque territoriale.</w:t>
            </w:r>
            <w:r>
              <w:rPr/>
              <w:t xml:space="preserve">, Jun 2012, Reims, France.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l’intelligence économique à l’intelligence territoriale : L’information comme ressource stratégique pour le développement local au Sud comme au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Ressources territoriales et développement local : Avancées théoriques et expériences de terrain »</w:t>
            </w:r>
            <w:r>
              <w:rPr/>
              <w:t xml:space="preserve">, Université Mouloud Mammeri de Tizi-Ouzou, Nov 2014, Tizi-Ouzou,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localisés de PME et dynamiques territoriales : SPL et développement &amp;quot;par le bas&amp;quot;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"Gouvernance locale et développement territorial : le cas des pays Méditerranéens", Université Mentouri, Faculté des Sciences Economiques et Sciences de Gestion de Constantine, Université Pierre-Mendès France de Grenoble, Constantine, 26-27 avril 2003</w:t>
            </w:r>
            <w:r>
              <w:rPr/>
              <w:t xml:space="preserve">, 2003,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halshs-00108148v1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développement local au Sud. Analyse de six expériences en Afrique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Campus Ouvert, 224 p., 2021, 978-2-14-017214-4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 Eléments pour le diagnostic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 Chanel</w:t>
              </w:r>
            </w:hyperlink>
          </w:p>
          <w:p>
            <w:pPr/>
            <w:r>
              <w:rPr/>
              <w:t xml:space="preserve">Editions Campus Ouvert, 164 p., 2015, 979 10 90293 21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territoriale et développement local: concepts et expériences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Editions Campus ouvert. ADER,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économique et développement: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Editions Campus ouvert. ADER, pp.155,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territorial: Le cas des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L'Harmattan, pp.407,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développement territorial : le cas des pays du Sud : actes du Colloque international de Constantine, 26-27 avril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L'Harmattan, 2003, La Librairie des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halshs-00108366v1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traditionnel et Dynamique socioéconomique à l'échelle d'un territoire: Le cas de Sfax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Houria Aït Sidhoum-Taleb; Nacer Taleb; Youghourta Bellache. </w:t>
            </w:r>
            <w:r>
              <w:rPr>
                <w:i w:val="1"/>
                <w:iCs w:val="1"/>
              </w:rPr>
              <w:t xml:space="preserve">Valorisation du patrimoine traditionnel. Formation aux métiers de l'artisanat et Développement local: Expériences nord-africaines</w:t>
            </w:r>
            <w:r>
              <w:rPr/>
              <w:t xml:space="preserve">, CREAD-Centre de Recherche en Economie Appliquée pour le développement,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sur le tas et la formation aux métiers de l'artisanat au Maroc: cas de la dinanderie, de la poterie et de l'ébénisterie-marqueterie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Bellali</w:t>
              </w:r>
            </w:hyperlink>
          </w:p>
          <w:p>
            <w:pPr/>
            <w:r>
              <w:rPr/>
              <w:t xml:space="preserve">Houria Aït Sidhoum-Taleb; Nacer Taleb; Youghourta Bellache. </w:t>
            </w:r>
            <w:r>
              <w:rPr>
                <w:i w:val="1"/>
                <w:iCs w:val="1"/>
              </w:rPr>
              <w:t xml:space="preserve">Valorisation du patrimoine traditionnel. Formation aux métiers de l'artisanat et Développement local: Expériences nord-africaines</w:t>
            </w:r>
            <w:r>
              <w:rPr/>
              <w:t xml:space="preserve">, CREAD-Centre de Recherche en Economie Appliquée pour le développement,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territoriale et innovation technologique: quelle(s) interaction(s) ? Analyse du cas de l’agglomération grenobloise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Laboratoire LERMA FLSH. </w:t>
            </w:r>
            <w:r>
              <w:rPr>
                <w:i w:val="1"/>
                <w:iCs w:val="1"/>
              </w:rPr>
              <w:t xml:space="preserve">Villes et recomposition des territoires ruraux méditerranéens: Etudes de cas marocains, français et algériens</w:t>
            </w:r>
            <w:r>
              <w:rPr/>
              <w:t xml:space="preserve">, Imprimerie El Watania, 2016, 978-9981-916-39-5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and Territory: The University, an Active Member of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</w:p>
          <w:p>
            <w:pPr/>
            <w:r>
              <w:rPr/>
              <w:t xml:space="preserve">Lilane Bensahel; Marcus Zepf; Jean-Michel Roux. </w:t>
            </w:r>
            <w:r>
              <w:rPr>
                <w:i w:val="1"/>
                <w:iCs w:val="1"/>
              </w:rPr>
              <w:t xml:space="preserve">Reveal, Plan, Share the Territory: The Student at the heart of his training</w:t>
            </w:r>
            <w:r>
              <w:rPr/>
              <w:t xml:space="preserve">, Campus ouvert,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Courlet</w:t>
              </w:r>
            </w:hyperlink>
          </w:p>
          <w:p>
            <w:pPr/>
            <w:r>
              <w:rPr/>
              <w:t xml:space="preserve">Lilane Bensahel, Marcus Zepf, Jean-Michel Roux. </w:t>
            </w:r>
            <w:r>
              <w:rPr>
                <w:i w:val="1"/>
                <w:iCs w:val="1"/>
              </w:rPr>
              <w:t xml:space="preserve">Révéler, projeter, partager le territoire : l’étudiant acteur de sa formation</w:t>
            </w:r>
            <w:r>
              <w:rPr/>
              <w:t xml:space="preserve">, Campus ouvert,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développement territorial: L'expérience grenobloise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A. Silem, J. Fontanel, B. Pecqueur, L. Perrin. </w:t>
            </w:r>
            <w:r>
              <w:rPr>
                <w:i w:val="1"/>
                <w:iCs w:val="1"/>
              </w:rPr>
              <w:t xml:space="preserve">L'Economie territoriale en questions</w:t>
            </w:r>
            <w:r>
              <w:rPr/>
              <w:t xml:space="preserve">, l'Harmattan, pp.309, 2014,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productive localisée et gouvernance territoriale : le cas de l'activité vinicole dans la Bekaa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Layal Bou-Antoun</w:t>
              </w:r>
            </w:hyperlink>
          </w:p>
          <w:p>
            <w:pPr/>
            <w:r>
              <w:rPr/>
              <w:t xml:space="preserve">Charters Steven, Michaux Valéry.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Editions EMS, Management Prospectives Editions, pp.185-191, 2014, Management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Development: The New Role of the State in the Context of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TSU (Tbilisi State University) Collective of authors. </w:t>
            </w:r>
            <w:r>
              <w:rPr>
                <w:i w:val="1"/>
                <w:iCs w:val="1"/>
              </w:rPr>
              <w:t xml:space="preserve">International Business in the World Economic System</w:t>
            </w:r>
            <w:r>
              <w:rPr/>
              <w:t xml:space="preserve">, Publising House "UNIVERSAL", pp.185,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l'endettement et gestion de la dette : le Maroc à l'heure du partenariat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Fatiha Mohssine-Abdali</w:t>
              </w:r>
            </w:hyperlink>
          </w:p>
          <w:p>
            <w:pPr/>
            <w:r>
              <w:rPr/>
              <w:t xml:space="preserve">Boukella, M., Benabdallah, Y., Ferfera, M.Y. </w:t>
            </w:r>
            <w:r>
              <w:rPr>
                <w:i w:val="1"/>
                <w:iCs w:val="1"/>
              </w:rPr>
              <w:t xml:space="preserve">La Méditerranée occidentale : entre régionalisation et mondialisation</w:t>
            </w:r>
            <w:r>
              <w:rPr/>
              <w:t xml:space="preserve">, CREAD, pp.165-190,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territoriale de l'emploi en France : acteurs et modes de coordination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Bernadette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Yu, Y., Ganne, B., Boissin, O. </w:t>
            </w:r>
            <w:r>
              <w:rPr>
                <w:i w:val="1"/>
                <w:iCs w:val="1"/>
              </w:rPr>
              <w:t xml:space="preserve">Innovation et développement : Forum économique de Shanghai, 28-30 mai 2001</w:t>
            </w:r>
            <w:r>
              <w:rPr/>
              <w:t xml:space="preserve">, China Cultural and Artistic Press, pp.86-106,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localisés de PME et dynamiques territoriales : SPL et développement &amp;quot;par le bas&amp;quot; dans les pays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Ferguène A. </w:t>
            </w:r>
            <w:r>
              <w:rPr>
                <w:i w:val="1"/>
                <w:iCs w:val="1"/>
              </w:rPr>
              <w:t xml:space="preserve">Gouvernance locale et développement territorial : le cas des pays du Sud : actes du Colloque international de Constantine, 26 et 27 avril 2003</w:t>
            </w:r>
            <w:r>
              <w:rPr/>
              <w:t xml:space="preserve">, L'Harmattan, pp.39-59, 2003,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halshs-00109265v1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Territoriales et Emergence Industrielle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Fadairo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Améziane Ferguene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hal-00360143v1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092422v1" TargetMode="External"/><Relationship Id="rId9" Type="http://schemas.openxmlformats.org/officeDocument/2006/relationships/hyperlink" Target="https://hal.science/search/index/?q=*&amp;authFullName_s=Am&#233;ziane Ferguene" TargetMode="External"/><Relationship Id="rId10" Type="http://schemas.openxmlformats.org/officeDocument/2006/relationships/hyperlink" Target="https://shs.hal.science/halshs-02092530v1" TargetMode="External"/><Relationship Id="rId11" Type="http://schemas.openxmlformats.org/officeDocument/2006/relationships/hyperlink" Target="https://hal.science/search/index/?q=*&amp;authFullName_s=Lilia Lamrani" TargetMode="External"/><Relationship Id="rId12" Type="http://schemas.openxmlformats.org/officeDocument/2006/relationships/hyperlink" Target="https://hal.science/search/index/?q=*&amp;authFullName_s=Youghourta Bellache" TargetMode="External"/><Relationship Id="rId13" Type="http://schemas.openxmlformats.org/officeDocument/2006/relationships/hyperlink" Target="https://shs.hal.science/halshs-01955323v1" TargetMode="External"/><Relationship Id="rId14" Type="http://schemas.openxmlformats.org/officeDocument/2006/relationships/hyperlink" Target="https://hal.science/search/index/?q=*&amp;authFullName_s=Ibrahim Baghdadi" TargetMode="External"/><Relationship Id="rId15" Type="http://schemas.openxmlformats.org/officeDocument/2006/relationships/hyperlink" Target="https://shs.hal.science/halshs-01694492v1" TargetMode="External"/><Relationship Id="rId16" Type="http://schemas.openxmlformats.org/officeDocument/2006/relationships/hyperlink" Target="https://hal.science/search/index/?q=*&amp;authFullName_s=Ibahim Baghdadi" TargetMode="External"/><Relationship Id="rId17" Type="http://schemas.openxmlformats.org/officeDocument/2006/relationships/hyperlink" Target="https://dx.doi.org/10.15678/AOC.2017.1604" TargetMode="External"/><Relationship Id="rId18" Type="http://schemas.openxmlformats.org/officeDocument/2006/relationships/hyperlink" Target="https://shs.hal.science/halshs-01416582v1" TargetMode="External"/><Relationship Id="rId19" Type="http://schemas.openxmlformats.org/officeDocument/2006/relationships/hyperlink" Target="https://hal.science/search/index/?q=*&amp;authFullName_s=C&#233;cile Bredelet" TargetMode="External"/><Relationship Id="rId20" Type="http://schemas.openxmlformats.org/officeDocument/2006/relationships/hyperlink" Target="https://shs.hal.science/halshs-01306321v1" TargetMode="External"/><Relationship Id="rId21" Type="http://schemas.openxmlformats.org/officeDocument/2006/relationships/hyperlink" Target="https://hal.science/search/index/?q=*&amp;authFullName_s=Naoual Ouazzani" TargetMode="External"/><Relationship Id="rId22" Type="http://schemas.openxmlformats.org/officeDocument/2006/relationships/hyperlink" Target="https://hal.science/search/index/?q=*&amp;authFullName_s=Larbi Ja&#239;di" TargetMode="External"/><Relationship Id="rId23" Type="http://schemas.openxmlformats.org/officeDocument/2006/relationships/hyperlink" Target="https://shs.hal.science/halshs-01271762v1" TargetMode="External"/><Relationship Id="rId24" Type="http://schemas.openxmlformats.org/officeDocument/2006/relationships/hyperlink" Target="https://shs.hal.science/halshs-01227862v1" TargetMode="External"/><Relationship Id="rId25" Type="http://schemas.openxmlformats.org/officeDocument/2006/relationships/hyperlink" Target="https://shs.hal.science/halshs-00868718v1" TargetMode="External"/><Relationship Id="rId26" Type="http://schemas.openxmlformats.org/officeDocument/2006/relationships/hyperlink" Target="https://hal.science/search/index/?q=*&amp;authFullName_s=Rabih Banat" TargetMode="External"/><Relationship Id="rId27" Type="http://schemas.openxmlformats.org/officeDocument/2006/relationships/hyperlink" Target="https://shs.hal.science/halshs-00904252v1" TargetMode="External"/><Relationship Id="rId28" Type="http://schemas.openxmlformats.org/officeDocument/2006/relationships/hyperlink" Target="https://hal.science/search/index/?q=*&amp;authFullName_s=Sofiane Idir" TargetMode="External"/><Relationship Id="rId29" Type="http://schemas.openxmlformats.org/officeDocument/2006/relationships/hyperlink" Target="https://shs.hal.science/halshs-00806852v1" TargetMode="External"/><Relationship Id="rId30" Type="http://schemas.openxmlformats.org/officeDocument/2006/relationships/hyperlink" Target="https://shs.hal.science/halshs-00751933v1" TargetMode="External"/><Relationship Id="rId31" Type="http://schemas.openxmlformats.org/officeDocument/2006/relationships/hyperlink" Target="https://shs.hal.science/halshs-00806912v1" TargetMode="External"/><Relationship Id="rId32" Type="http://schemas.openxmlformats.org/officeDocument/2006/relationships/hyperlink" Target="https://hal.science/search/index/?q=*&amp;authFullName_s=Steven Coissard" TargetMode="External"/><Relationship Id="rId33" Type="http://schemas.openxmlformats.org/officeDocument/2006/relationships/hyperlink" Target="https://shs.hal.science/halshs-00751903v1" TargetMode="External"/><Relationship Id="rId34" Type="http://schemas.openxmlformats.org/officeDocument/2006/relationships/hyperlink" Target="https://shs.hal.science/halshs-00752125v1" TargetMode="External"/><Relationship Id="rId35" Type="http://schemas.openxmlformats.org/officeDocument/2006/relationships/hyperlink" Target="https://shs.hal.science/halshs-00974280v1" TargetMode="External"/><Relationship Id="rId36" Type="http://schemas.openxmlformats.org/officeDocument/2006/relationships/hyperlink" Target="https://shs.hal.science/halshs-00969297v1" TargetMode="External"/><Relationship Id="rId37" Type="http://schemas.openxmlformats.org/officeDocument/2006/relationships/hyperlink" Target="https://shs.hal.science/halshs-00108264v1" TargetMode="External"/><Relationship Id="rId38" Type="http://schemas.openxmlformats.org/officeDocument/2006/relationships/hyperlink" Target="https://shs.hal.science/halshs-00129171v1" TargetMode="External"/><Relationship Id="rId39" Type="http://schemas.openxmlformats.org/officeDocument/2006/relationships/hyperlink" Target="https://hal.science/search/index/?q=*&amp;authFullName_s=Claude Courlet" TargetMode="External"/><Relationship Id="rId40" Type="http://schemas.openxmlformats.org/officeDocument/2006/relationships/hyperlink" Target="https://shs.hal.science/halshs-00106800v1" TargetMode="External"/><Relationship Id="rId41" Type="http://schemas.openxmlformats.org/officeDocument/2006/relationships/hyperlink" Target="https://shs.hal.science/halshs-01421686v1" TargetMode="External"/><Relationship Id="rId42" Type="http://schemas.openxmlformats.org/officeDocument/2006/relationships/hyperlink" Target="https://shs.hal.science/halshs-01324556v1" TargetMode="External"/><Relationship Id="rId43" Type="http://schemas.openxmlformats.org/officeDocument/2006/relationships/hyperlink" Target="https://shs.hal.science/halshs-01324618v1" TargetMode="External"/><Relationship Id="rId44" Type="http://schemas.openxmlformats.org/officeDocument/2006/relationships/hyperlink" Target="https://shs.hal.science/halshs-00831874v1" TargetMode="External"/><Relationship Id="rId45" Type="http://schemas.openxmlformats.org/officeDocument/2006/relationships/hyperlink" Target="https://hal.science/search/index/?q=*&amp;authFullName_s=Layal Bou-Antoun" TargetMode="External"/><Relationship Id="rId46" Type="http://schemas.openxmlformats.org/officeDocument/2006/relationships/hyperlink" Target="https://shs.hal.science/halshs-01421757v1" TargetMode="External"/><Relationship Id="rId47" Type="http://schemas.openxmlformats.org/officeDocument/2006/relationships/hyperlink" Target="https://shs.hal.science/halshs-00108148v1" TargetMode="External"/><Relationship Id="rId48" Type="http://schemas.openxmlformats.org/officeDocument/2006/relationships/hyperlink" Target="https://hal.science/hal-03149483v1" TargetMode="External"/><Relationship Id="rId49" Type="http://schemas.openxmlformats.org/officeDocument/2006/relationships/hyperlink" Target="https://shs.hal.science/halshs-01227621v1" TargetMode="External"/><Relationship Id="rId50" Type="http://schemas.openxmlformats.org/officeDocument/2006/relationships/hyperlink" Target="https://hal.science/search/index/?q=*&amp;authFullName_s=Armand Chanel" TargetMode="External"/><Relationship Id="rId51" Type="http://schemas.openxmlformats.org/officeDocument/2006/relationships/hyperlink" Target="https://shs.hal.science/halshs-00870216v1" TargetMode="External"/><Relationship Id="rId52" Type="http://schemas.openxmlformats.org/officeDocument/2006/relationships/hyperlink" Target="https://shs.hal.science/halshs-00870211v1" TargetMode="External"/><Relationship Id="rId53" Type="http://schemas.openxmlformats.org/officeDocument/2006/relationships/hyperlink" Target="https://shs.hal.science/halshs-00870220v1" TargetMode="External"/><Relationship Id="rId54" Type="http://schemas.openxmlformats.org/officeDocument/2006/relationships/hyperlink" Target="https://shs.hal.science/halshs-00108366v1" TargetMode="External"/><Relationship Id="rId55" Type="http://schemas.openxmlformats.org/officeDocument/2006/relationships/hyperlink" Target="https://shs.hal.science/halshs-01696112v1" TargetMode="External"/><Relationship Id="rId56" Type="http://schemas.openxmlformats.org/officeDocument/2006/relationships/hyperlink" Target="https://shs.hal.science/halshs-01696227v1" TargetMode="External"/><Relationship Id="rId57" Type="http://schemas.openxmlformats.org/officeDocument/2006/relationships/hyperlink" Target="https://hal.science/search/index/?q=*&amp;authFullName_s=Abderrahmane Bellali" TargetMode="External"/><Relationship Id="rId58" Type="http://schemas.openxmlformats.org/officeDocument/2006/relationships/hyperlink" Target="https://shs.hal.science/halshs-01334714v1" TargetMode="External"/><Relationship Id="rId59" Type="http://schemas.openxmlformats.org/officeDocument/2006/relationships/hyperlink" Target="https://shs.hal.science/halshs-01422264v1" TargetMode="External"/><Relationship Id="rId60" Type="http://schemas.openxmlformats.org/officeDocument/2006/relationships/hyperlink" Target="https://hal.science/hal-01113759v1" TargetMode="External"/><Relationship Id="rId61" Type="http://schemas.openxmlformats.org/officeDocument/2006/relationships/hyperlink" Target="https://shs.hal.science/halshs-00959760v1" TargetMode="External"/><Relationship Id="rId62" Type="http://schemas.openxmlformats.org/officeDocument/2006/relationships/hyperlink" Target="https://shs.hal.science/halshs-00960734v1" TargetMode="External"/><Relationship Id="rId63" Type="http://schemas.openxmlformats.org/officeDocument/2006/relationships/hyperlink" Target="https://shs.hal.science/halshs-00959749v1" TargetMode="External"/><Relationship Id="rId64" Type="http://schemas.openxmlformats.org/officeDocument/2006/relationships/hyperlink" Target="https://shs.hal.science/halshs-00129177v1" TargetMode="External"/><Relationship Id="rId65" Type="http://schemas.openxmlformats.org/officeDocument/2006/relationships/hyperlink" Target="https://hal.science/search/index/?q=*&amp;authFullName_s=Fatiha Mohssine-Abdali" TargetMode="External"/><Relationship Id="rId66" Type="http://schemas.openxmlformats.org/officeDocument/2006/relationships/hyperlink" Target="https://shs.hal.science/halshs-00108361v1" TargetMode="External"/><Relationship Id="rId67" Type="http://schemas.openxmlformats.org/officeDocument/2006/relationships/hyperlink" Target="https://hal.science/search/index/?q=*&amp;authFullName_s=Bernadette Thomas" TargetMode="External"/><Relationship Id="rId68" Type="http://schemas.openxmlformats.org/officeDocument/2006/relationships/hyperlink" Target="https://shs.hal.science/halshs-00109265v1" TargetMode="External"/><Relationship Id="rId69" Type="http://schemas.openxmlformats.org/officeDocument/2006/relationships/hyperlink" Target="https://hal.science/hal-00360143v1" TargetMode="External"/><Relationship Id="rId70" Type="http://schemas.openxmlformats.org/officeDocument/2006/relationships/hyperlink" Target="https://hal.science/search/index/?q=*&amp;authFullName_s=Khaled Bouabdallah" TargetMode="External"/><Relationship Id="rId71" Type="http://schemas.openxmlformats.org/officeDocument/2006/relationships/hyperlink" Target="https://hal.science/search/index/?q=*&amp;authFullName_s=Muriel Fadairo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Améziane FERGUENE</dc:title>
  <dc:description>CV</dc:description>
  <dc:subject/>
  <cp:keywords/>
  <cp:category/>
  <cp:lastModifiedBy/>
  <dcterms:created xsi:type="dcterms:W3CDTF">2026-05-21T12:41:11+02:00</dcterms:created>
  <dcterms:modified xsi:type="dcterms:W3CDTF">2026-05-21T12:41:11+02:00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