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Sadikine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abdominal image segmentation with overcomplete shape priors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vessel segmentation with joint multi-prior encoding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21th International Symposium on Biomedical Imaging</w:t>
            </w:r>
            <w:r>
              <w:rPr/>
              <w:t xml:space="preserve">, May 2024, Athens, Greece.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⟨10.1109/ISBI56570.2024.10635835⟩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Scale-specific auxiliary multi-task contrastive learning for deep liver vessel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2023: IEEE 20th International Symposium on Biomedical Imaging</w:t>
            </w:r>
            <w:r>
              <w:rPr/>
              <w:t xml:space="preserve">, Apr 2023, Cartagena de Indias, Colombia.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⟨10.1109/ISBI53787.2023.10230364⟩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d'à priori de forme semi-surcomplets pour la segmentation automatique du système vasculaire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ISFGBM,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Semi-overcomplete convolutional auto-encoder embedding as shape priors for deep vessel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⟨10.1109/ICIP46576.2022.9897188⟩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hal-03706629v1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443431v1" TargetMode="External"/><Relationship Id="rId8" Type="http://schemas.openxmlformats.org/officeDocument/2006/relationships/hyperlink" Target="https://hal.science/search/index/?q=*&amp;authFullName_s=Amine Sadikine" TargetMode="External"/><Relationship Id="rId9" Type="http://schemas.openxmlformats.org/officeDocument/2006/relationships/hyperlink" Target="https://hal.science/search/index/?q=*&amp;authFullName_s=Bogdan Badic" TargetMode="External"/><Relationship Id="rId10" Type="http://schemas.openxmlformats.org/officeDocument/2006/relationships/hyperlink" Target="https://hal.science/search/index/?q=*&amp;authFullName_s=Jean-Pierre Tasu" TargetMode="External"/><Relationship Id="rId11" Type="http://schemas.openxmlformats.org/officeDocument/2006/relationships/hyperlink" Target="https://hal.science/search/index/?q=*&amp;authFullName_s=Vincent Noblet" TargetMode="External"/><Relationship Id="rId12" Type="http://schemas.openxmlformats.org/officeDocument/2006/relationships/hyperlink" Target="https://hal.science/search/index/?q=*&amp;authFullName_s=Pascal Ballet" TargetMode="External"/><Relationship Id="rId13" Type="http://schemas.openxmlformats.org/officeDocument/2006/relationships/hyperlink" Target="https://dx.doi.org/10.1016/j.compmedimag.2024.102356" TargetMode="External"/><Relationship Id="rId14" Type="http://schemas.openxmlformats.org/officeDocument/2006/relationships/hyperlink" Target="https://imt-atlantique.hal.science/hal-04454062v1" TargetMode="External"/><Relationship Id="rId15" Type="http://schemas.openxmlformats.org/officeDocument/2006/relationships/hyperlink" Target="https://hal.science/search/index/?q=*&amp;authFullName_s=Enzo Ferrante" TargetMode="External"/><Relationship Id="rId16" Type="http://schemas.openxmlformats.org/officeDocument/2006/relationships/hyperlink" Target="https://dx.doi.org/10.1109/ISBI56570.2024.10635835" TargetMode="External"/><Relationship Id="rId17" Type="http://schemas.openxmlformats.org/officeDocument/2006/relationships/hyperlink" Target="https://imt-atlantique.hal.science/hal-03953223v1" TargetMode="External"/><Relationship Id="rId18" Type="http://schemas.openxmlformats.org/officeDocument/2006/relationships/hyperlink" Target="https://dx.doi.org/10.1109/ISBI53787.2023.10230364" TargetMode="External"/><Relationship Id="rId19" Type="http://schemas.openxmlformats.org/officeDocument/2006/relationships/hyperlink" Target="https://hal.science/hal-04406111v1" TargetMode="External"/><Relationship Id="rId20" Type="http://schemas.openxmlformats.org/officeDocument/2006/relationships/hyperlink" Target="https://hal.science/search/index/?q=*&amp;authFullName_s=Dimitris Visvikis" TargetMode="External"/><Relationship Id="rId21" Type="http://schemas.openxmlformats.org/officeDocument/2006/relationships/hyperlink" Target="https://imt-atlantique.hal.science/hal-03706629v1" TargetMode="External"/><Relationship Id="rId22" Type="http://schemas.openxmlformats.org/officeDocument/2006/relationships/hyperlink" Target="https://dx.doi.org/10.1109/ICIP46576.2022.989718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Sadikine</dc:title>
  <dc:description>CV</dc:description>
  <dc:subject/>
  <cp:keywords/>
  <cp:category/>
  <cp:lastModifiedBy/>
  <dcterms:created xsi:type="dcterms:W3CDTF">2026-05-01T15:52:01+02:00</dcterms:created>
  <dcterms:modified xsi:type="dcterms:W3CDTF">2026-05-01T15:52:01+02:00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