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Amy Heller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Maṇḍala of Cakrasaṃvara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Amy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2022, From Khyung lung to Lhasa, A Festschrift for Dan Martin, 64,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Culture of Tibet and the Himalayas: Studies in Tibetan art, archaeology, architecture, cinema, and photography from pre-history to the 21st century PIATS 2016: Proceedings of the Fourteenth Seminar of the International Association for Tibetan Studies, Bergen,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Amy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asianart.com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Inscribing the Sanctuaries Dedications, Enigmas, Revelations&amp;quot; chapter in Peter van Ham with Amy Heller and Likir Monastery, Alchi Treasure of the Himalayas, Hirmer Verlag, München 2018: 398 - 405, footnotes, p. 414.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Amy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Alchi Treasure of the Himalayas</w:t>
            </w:r>
            <w:r>
              <w:rPr/>
              <w:t xml:space="preserve">, Hirmer Verlag, 2018, 9783777430935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hal-03899161v1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0192v1" TargetMode="External"/><Relationship Id="rId8" Type="http://schemas.openxmlformats.org/officeDocument/2006/relationships/hyperlink" Target="https://hal.science/search/index/?q=*&amp;authFullName_s=Amy Heller" TargetMode="External"/><Relationship Id="rId9" Type="http://schemas.openxmlformats.org/officeDocument/2006/relationships/hyperlink" Target="https://hal.science/hal-03899105v1" TargetMode="External"/><Relationship Id="rId10" Type="http://schemas.openxmlformats.org/officeDocument/2006/relationships/hyperlink" Target="https://hal.science/hal-03899161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Amy Heller</dc:title>
  <dc:description>CV</dc:description>
  <dc:subject/>
  <cp:keywords/>
  <cp:category/>
  <cp:lastModifiedBy/>
  <dcterms:created xsi:type="dcterms:W3CDTF">2026-03-31T03:57:11+02:00</dcterms:created>
  <dcterms:modified xsi:type="dcterms:W3CDTF">2026-03-31T03:57:11+02:00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