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Anaëlle Preaubert </w:t>
      </w:r>
      <w:r>
        <w:rPr>
          <w:color w:val="641e6e"/>
        </w:rPr>
        <w:t xml:space="preserve">Doctorante en Psychologie de la santé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anaelle-preaubert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0000-0001-9277-0376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Stigma in cancer: Comparing community and health professionals’ acceptability of smoking and alcohol consumption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Auriol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Anaëlle Préaubert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⟨10.1177/13591053261417030⟩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prédictifs de l'arrêt de la consommation éthylo-tabagique chez des patients récemment diagnostiqués d'un cancer ORL.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</w:t>
            </w:r>
            <w:r>
              <w:rPr/>
              <w:t xml:space="preserve">, 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déterminants psychologiques de la persistance de la consommation de tabac et d'alcool chez les patients atteints de cancer des VADS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Doctorales de l'Association Francophone de Psychologie de la Santé</w:t>
            </w:r>
            <w:r>
              <w:rPr/>
              <w:t xml:space="preserve">, AFPSA,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à l'arrêt de la consommation de tabac et d'alcool après un diagnostic de cancer ORL.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2024</w:t>
            </w:r>
            <w:r>
              <w:rPr/>
              <w:t xml:space="preserve">, Institut National du Cancer,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2023</w:t>
            </w:r>
            <w:r>
              <w:rPr/>
              <w:t xml:space="preserve">, Institut National du Cancer,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doctorales de l'Association Francophone de Psychologie de la Santé</w:t>
            </w:r>
            <w:r>
              <w:rPr/>
              <w:t xml:space="preserve">, AFPSA, Feb 2023, Lyon Université Lyon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l’alcool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rencontres doctorales de l'Institut National du Cancer 2022</w:t>
            </w:r>
            <w:r>
              <w:rPr/>
              <w:t xml:space="preserve">, Institut National du Cancer,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hal-04973828v1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des déterminants de la persistance de la consommation de tabac et d'alcool chez les patients atteints de cancer ORL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scientifiques du GREPACO : Psychopathologie cognitive</w:t>
            </w:r>
            <w:r>
              <w:rPr/>
              <w:t xml:space="preserve">, May 2024, TOULOUSE (Université Jean Jaurès),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smoking and alcohol cessation following a diagnosis of head and neck cancer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Annual Conference of the European Health Psychology Society</w:t>
            </w:r>
            <w:r>
              <w:rPr/>
              <w:t xml:space="preserve">, Sep 2024, Cascais,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Congrès de l'Association Francophone de Psychologie de la Santé</w:t>
            </w:r>
            <w:r>
              <w:rPr/>
              <w:t xml:space="preserve">, Jul 2023, Montpellier Université Paul Valéry-Montpellier 3,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Doctorants de l'Ecole Doctorale CLESCO 2023</w:t>
            </w:r>
            <w:r>
              <w:rPr/>
              <w:t xml:space="preserve">, Mar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18émes Journées Cancéropole Sud-Ouest</w:t>
            </w:r>
            <w:r>
              <w:rPr/>
              <w:t xml:space="preserve">, Nov 2022, LA GRANDE MOTTE,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hal-04470829v1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du sevrage de l'alcool et du tabac dans le cas des cancers VADS : Quels enseignements pour une future prise en charge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Anaëlle Preaubert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Sordes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50ème Congrès annuel de Thérapie Comportementale et Cognitive</w:t>
            </w:r>
            <w:r>
              <w:rPr/>
              <w:t xml:space="preserve">, Dec 2022, Paris Maison de la chimie,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hal-04470838v1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1D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aelle-preaubert" TargetMode="External"/><Relationship Id="rId8" Type="http://schemas.openxmlformats.org/officeDocument/2006/relationships/hyperlink" Target="https://orcid.org/0000-0001-9277-0376" TargetMode="External"/><Relationship Id="rId9" Type="http://schemas.openxmlformats.org/officeDocument/2006/relationships/hyperlink" Target="https://hal.science/hal-05488452v1" TargetMode="External"/><Relationship Id="rId10" Type="http://schemas.openxmlformats.org/officeDocument/2006/relationships/hyperlink" Target="https://hal.science/search/index/?q=*&amp;authFullName_s=Camille Auriol" TargetMode="External"/><Relationship Id="rId11" Type="http://schemas.openxmlformats.org/officeDocument/2006/relationships/hyperlink" Target="https://hal.science/search/index/?q=*&amp;authFullName_s=Patrick Raynal" TargetMode="External"/><Relationship Id="rId12" Type="http://schemas.openxmlformats.org/officeDocument/2006/relationships/hyperlink" Target="https://hal.science/search/index/?q=*&amp;authFullName_s=Ana&#235;lle Pr&#233;aubert" TargetMode="External"/><Relationship Id="rId13" Type="http://schemas.openxmlformats.org/officeDocument/2006/relationships/hyperlink" Target="https://hal.science/search/index/?q=*&amp;authFullName_s=Nicole Cantisano" TargetMode="External"/><Relationship Id="rId14" Type="http://schemas.openxmlformats.org/officeDocument/2006/relationships/hyperlink" Target="https://dx.doi.org/10.1177/13591053261417030" TargetMode="External"/><Relationship Id="rId15" Type="http://schemas.openxmlformats.org/officeDocument/2006/relationships/hyperlink" Target="https://hal.science/hal-04973996v1" TargetMode="External"/><Relationship Id="rId16" Type="http://schemas.openxmlformats.org/officeDocument/2006/relationships/hyperlink" Target="https://hal.science/search/index/?q=*&amp;authFullName_s=Ana&#235;lle Preaubert" TargetMode="External"/><Relationship Id="rId17" Type="http://schemas.openxmlformats.org/officeDocument/2006/relationships/hyperlink" Target="https://hal.science/search/index/?q=*&amp;authFullName_s=Florence Sordes" TargetMode="External"/><Relationship Id="rId18" Type="http://schemas.openxmlformats.org/officeDocument/2006/relationships/hyperlink" Target="https://hal.science/hal-04973973v1" TargetMode="External"/><Relationship Id="rId19" Type="http://schemas.openxmlformats.org/officeDocument/2006/relationships/hyperlink" Target="https://hal.science/hal-04973944v1" TargetMode="External"/><Relationship Id="rId20" Type="http://schemas.openxmlformats.org/officeDocument/2006/relationships/hyperlink" Target="https://hal.science/hal-04973869v1" TargetMode="External"/><Relationship Id="rId21" Type="http://schemas.openxmlformats.org/officeDocument/2006/relationships/hyperlink" Target="https://univ-tlse2.hal.science/hal-04470935v1" TargetMode="External"/><Relationship Id="rId22" Type="http://schemas.openxmlformats.org/officeDocument/2006/relationships/hyperlink" Target="https://hal.science/hal-04973828v1" TargetMode="External"/><Relationship Id="rId23" Type="http://schemas.openxmlformats.org/officeDocument/2006/relationships/hyperlink" Target="https://hal.science/hal-04973904v1" TargetMode="External"/><Relationship Id="rId24" Type="http://schemas.openxmlformats.org/officeDocument/2006/relationships/hyperlink" Target="https://hal.science/hal-04973921v1" TargetMode="External"/><Relationship Id="rId25" Type="http://schemas.openxmlformats.org/officeDocument/2006/relationships/hyperlink" Target="https://univ-tlse2.hal.science/hal-04470967v1" TargetMode="External"/><Relationship Id="rId26" Type="http://schemas.openxmlformats.org/officeDocument/2006/relationships/hyperlink" Target="https://univ-tlse2.hal.science/hal-04478226v1" TargetMode="External"/><Relationship Id="rId27" Type="http://schemas.openxmlformats.org/officeDocument/2006/relationships/hyperlink" Target="https://univ-tlse2.hal.science/hal-04470829v1" TargetMode="External"/><Relationship Id="rId28" Type="http://schemas.openxmlformats.org/officeDocument/2006/relationships/hyperlink" Target="https://univ-tlse2.hal.science/hal-04470838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Anaëlle Preaubert</dc:title>
  <dc:description>CV</dc:description>
  <dc:subject/>
  <cp:keywords/>
  <cp:category/>
  <cp:lastModifiedBy/>
  <dcterms:created xsi:type="dcterms:W3CDTF">2026-05-08T11:57:29+02:00</dcterms:created>
  <dcterms:modified xsi:type="dcterms:W3CDTF">2026-05-08T11:57:29+02:00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