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Ferguson </w:t>
      </w:r>
      <w:r>
        <w:rPr>
          <w:color w:val="641e6e"/>
        </w:rPr>
        <w:t xml:space="preserve">Doctorante en Sciences de l'Education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anais-ferguson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0009-0002-5239-434X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with Pairs is Difficult: You Have to Be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 2025)</w:t>
            </w:r>
            <w:r>
              <w:rPr/>
              <w:t xml:space="preserve">, European Educational Research Association (EERA),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hal-05333727v1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5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ferguson" TargetMode="External"/><Relationship Id="rId9" Type="http://schemas.openxmlformats.org/officeDocument/2006/relationships/hyperlink" Target="https://orcid.org/0009-0002-5239-434X" TargetMode="External"/><Relationship Id="rId10" Type="http://schemas.openxmlformats.org/officeDocument/2006/relationships/hyperlink" Target="https://hal.science/hal-05333727v1" TargetMode="External"/><Relationship Id="rId11" Type="http://schemas.openxmlformats.org/officeDocument/2006/relationships/hyperlink" Target="https://hal.science/search/index/?q=*&amp;authFullName_s=Sigol&#232;ne Couchot-Schiex" TargetMode="External"/><Relationship Id="rId12" Type="http://schemas.openxmlformats.org/officeDocument/2006/relationships/hyperlink" Target="https://hal.science/search/index/?q=*&amp;authFullName_s=Ana&#239;s Fergus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Ferguson</dc:title>
  <dc:description>CV</dc:description>
  <dc:subject/>
  <cp:keywords/>
  <cp:category/>
  <cp:lastModifiedBy/>
  <dcterms:created xsi:type="dcterms:W3CDTF">2026-04-16T10:51:22+02:00</dcterms:created>
  <dcterms:modified xsi:type="dcterms:W3CDTF">2026-04-16T10:51:22+02:00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