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Anatole Desreveaux </w:t>
      </w:r>
      <w:r>
        <w:rPr>
          <w:color w:val="641e6e"/>
        </w:rPr>
        <w:t xml:space="preserve">Associate professor at Le Conservatoire National des Arts et Métiers in Paris and researcher at the SATIE Laboratory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anatole-desreveaux</w:t>
        </w:r>
      </w:hyperlink>
    </w:p>
    <w:p>
      <w:pPr>
        <w:numPr>
          <w:ilvl w:val="0"/>
          <w:numId w:val="1"/>
        </w:numPr>
      </w:pPr>
      <w:r>
        <w:rPr/>
        <w:t xml:space="preserve"> ORCID : </w:t>
      </w:r>
      <w:hyperlink r:id="rId8" w:history="1">
        <w:r>
          <w:rPr>
            <w:color w:val="#410a8c"/>
            <w:u w:val="single"/>
          </w:rPr>
          <w:t xml:space="preserve">0000-0003-3589-1643</w:t>
        </w:r>
      </w:hyperlink>
    </w:p>
    <w:p>
      <w:pPr>
        <w:numPr>
          <w:ilvl w:val="0"/>
          <w:numId w:val="1"/>
        </w:numPr>
      </w:pPr>
      <w:r>
        <w:rPr/>
        <w:t xml:space="preserve"> cv.identifier.google scholar : </w:t>
      </w:r>
      <w:hyperlink r:id="rId9" w:history="1">
        <w:r>
          <w:rPr>
            <w:color w:val="#410a8c"/>
            <w:u w:val="single"/>
          </w:rPr>
          <w:t xml:space="preserve">https://scholar.google.fr/citations?user=ar_KyoYAAAAJ</w:t>
        </w:r>
      </w:hyperlink>
    </w:p>
    <w:p>
      <w:pPr>
        <w:spacing w:before="600"/>
      </w:pPr>
    </w:p>
    <w:p>
      <w:pPr>
        <w:pStyle w:val="Heading2"/>
      </w:pPr>
      <w:r>
        <w:rPr>
          <w:color w:val="1e198e"/>
          <w:b w:val="1"/>
          <w:bCs w:val="1"/>
        </w:rPr>
        <w:t xml:space="preserve">Présentation</w:t>
      </w:r>
    </w:p>
    <w:p>
      <w:pPr>
        <w:spacing w:after="100"/>
      </w:pPr>
    </w:p>
    <w:p>
      <w:pPr/>
      <w:r>
        <w:rPr/>
        <w:t xml:space="preserve">Anatole Desreveaux received the PhD degree in electrical engineering from the University of Lille, France, in 2020. From 2020 to September 2021, He held a postdoctoral position within the PANDA H2020 European project at the University of Lille at the Laboratory of Electrical Engineering and Power electronics of Lille (L2EP) where he worked with Renault Romania and Siemens Software Romania to develop new tools to accelerate the development of Electric Vehicles. These tools provide solution to test new vehicle solutions both in simulation and Hardware-in-the-Loop testing.</w:t>
      </w:r>
    </w:p>
    <w:p>
      <w:pPr/>
      <w:r>
        <w:rPr/>
        <w:t xml:space="preserve">From October 2021 to June 2023, he was a postdoctoral researcher at Centrale Supelec - Paris Saclay University where he worked both at the Group of Electrical Engineering of Paris (GeePs) and at the Laboratory of Signals and Systems (L2S). His research focused on the conception of the electric architecture of a Fuel Cell Electric Vehicle and its energy management strategy.</w:t>
      </w:r>
    </w:p>
    <w:p>
      <w:pPr/>
      <w:r>
        <w:rPr/>
        <w:t xml:space="preserve">Since September 2023, he is associate professor at le Conservatoire National des Arts et Métiers (Le CNAM) in Paris (France) and researcher at the SATIE laboratory.His research interests concern the graphical description (Energetic Macroscopic Representation), the modeling, the control, the simulation, and the energy management of Electrified Vehicles.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Analytical solution for fuel cell electric vehicle energy management including a long-term predefined velocity profile</w:t>
              </w:r>
            </w:hyperlink>
          </w:p>
          <w:p>
            <w:pPr/>
            <w:hyperlink r:id="rId11" w:history="1">
              <w:r>
                <w:rPr>
                  <w:color w:val="#410a8c"/>
                  <w:u w:val="single"/>
                </w:rPr>
                <w:t xml:space="preserve">Anatole Desreveaux</w:t>
              </w:r>
            </w:hyperlink>
            <w:r>
              <w:rPr/>
              <w:t xml:space="preserve">,</w:t>
            </w:r>
            <w:hyperlink r:id="rId12" w:history="1">
              <w:r>
                <w:rPr>
                  <w:color w:val="#410a8c"/>
                  <w:u w:val="single"/>
                </w:rPr>
                <w:t xml:space="preserve">William Pasillas-Lépine</w:t>
              </w:r>
            </w:hyperlink>
            <w:r>
              <w:rPr/>
              <w:t xml:space="preserve">,</w:t>
            </w:r>
            <w:hyperlink r:id="rId13" w:history="1">
              <w:r>
                <w:rPr>
                  <w:color w:val="#410a8c"/>
                  <w:u w:val="single"/>
                </w:rPr>
                <w:t xml:space="preserve">Alessio Iovine</w:t>
              </w:r>
            </w:hyperlink>
            <w:r>
              <w:rPr/>
              <w:t xml:space="preserve">,</w:t>
            </w:r>
            <w:hyperlink r:id="rId14" w:history="1">
              <w:r>
                <w:rPr>
                  <w:color w:val="#410a8c"/>
                  <w:u w:val="single"/>
                </w:rPr>
                <w:t xml:space="preserve">Clément Mayet</w:t>
              </w:r>
            </w:hyperlink>
            <w:r>
              <w:rPr/>
              <w:t xml:space="preserve">,</w:t>
            </w:r>
            <w:hyperlink r:id="rId15" w:history="1">
              <w:r>
                <w:rPr>
                  <w:color w:val="#410a8c"/>
                  <w:u w:val="single"/>
                </w:rPr>
                <w:t xml:space="preserve">Eric Labouré</w:t>
              </w:r>
            </w:hyperlink>
            <w:r>
              <w:rPr/>
              <w:t xml:space="preserve">et al.</w:t>
            </w:r>
          </w:p>
          <w:p>
            <w:pPr/>
            <w:r>
              <w:rPr>
                <w:i w:val="1"/>
                <w:iCs w:val="1"/>
              </w:rPr>
              <w:t xml:space="preserve">International Journal of Hydrogen Energy</w:t>
            </w:r>
            <w:r>
              <w:rPr/>
              <w:t xml:space="preserve">, 2025, 194, pp.152318. </w:t>
            </w:r>
            <w:hyperlink r:id="rId16" w:history="1">
              <w:r>
                <w:rPr>
                  <w:color w:val="#410a8c"/>
                  <w:u w:val="single"/>
                </w:rPr>
                <w:t xml:space="preserve">⟨10.1016/j.ijhydene.2025.152318⟩</w:t>
              </w:r>
            </w:hyperlink>
          </w:p>
          <w:p>
            <w:pPr/>
            <w:r>
              <w:rPr/>
              <w:t xml:space="preserve">Article dans une revue</w:t>
            </w:r>
          </w:p>
          <w:p>
            <w:pPr/>
            <w:hyperlink r:id="rId10" w:history="1">
              <w:r>
                <w:rPr>
                  <w:color w:val="#410a8c"/>
                  <w:u w:val="single"/>
                </w:rPr>
                <w:t xml:space="preserve">hal-05364253v1</w:t>
              </w:r>
            </w:hyperlink>
          </w:p>
        </w:tc>
      </w:tr>
      <w:tr>
        <w:trPr/>
        <w:tc>
          <w:tcPr>
            <w:noWrap/>
          </w:tcPr>
          <w:p>
            <w:pPr>
              <w:spacing w:after="200"/>
            </w:pPr>
            <w:hyperlink r:id="rId17" w:history="1">
              <w:r>
                <w:rPr>
                  <w:color w:val="1e198e"/>
                  <w:b w:val="1"/>
                  <w:bCs w:val="1"/>
                  <w:u w:val="single"/>
                </w:rPr>
                <w:t xml:space="preserve">Comparative Analysis of a Low-voltage CHB Inverter without PWM and Two-Level IGBT/SiC Inverters for Electric Vehicles on Driving Cycles</w:t>
              </w:r>
            </w:hyperlink>
          </w:p>
          <w:p>
            <w:pPr/>
            <w:hyperlink r:id="rId18" w:history="1">
              <w:r>
                <w:rPr>
                  <w:color w:val="#410a8c"/>
                  <w:u w:val="single"/>
                </w:rPr>
                <w:t xml:space="preserve">Gaël Pongnot</w:t>
              </w:r>
            </w:hyperlink>
            <w:r>
              <w:rPr/>
              <w:t xml:space="preserve">,</w:t>
            </w:r>
            <w:hyperlink r:id="rId11" w:history="1">
              <w:r>
                <w:rPr>
                  <w:color w:val="#410a8c"/>
                  <w:u w:val="single"/>
                </w:rPr>
                <w:t xml:space="preserve">Anatole Desreveaux</w:t>
              </w:r>
            </w:hyperlink>
            <w:r>
              <w:rPr/>
              <w:t xml:space="preserve">,</w:t>
            </w:r>
            <w:hyperlink r:id="rId14" w:history="1">
              <w:r>
                <w:rPr>
                  <w:color w:val="#410a8c"/>
                  <w:u w:val="single"/>
                </w:rPr>
                <w:t xml:space="preserve">Clément Mayet</w:t>
              </w:r>
            </w:hyperlink>
            <w:r>
              <w:rPr/>
              <w:t xml:space="preserve">,</w:t>
            </w:r>
            <w:hyperlink r:id="rId19" w:history="1">
              <w:r>
                <w:rPr>
                  <w:color w:val="#410a8c"/>
                  <w:u w:val="single"/>
                </w:rPr>
                <w:t xml:space="preserve">Denis Labrousse</w:t>
              </w:r>
            </w:hyperlink>
            <w:r>
              <w:rPr/>
              <w:t xml:space="preserve">,</w:t>
            </w:r>
            <w:hyperlink r:id="rId20" w:history="1">
              <w:r>
                <w:rPr>
                  <w:color w:val="#410a8c"/>
                  <w:u w:val="single"/>
                </w:rPr>
                <w:t xml:space="preserve">Francis Roy</w:t>
              </w:r>
            </w:hyperlink>
          </w:p>
          <w:p>
            <w:pPr/>
            <w:r>
              <w:rPr>
                <w:i w:val="1"/>
                <w:iCs w:val="1"/>
              </w:rPr>
              <w:t xml:space="preserve">IEEE Open Journal of Vehicular Technology</w:t>
            </w:r>
            <w:r>
              <w:rPr/>
              <w:t xml:space="preserve">, 2025, 6, pp.542 - 553. </w:t>
            </w:r>
            <w:hyperlink r:id="rId21" w:history="1">
              <w:r>
                <w:rPr>
                  <w:color w:val="#410a8c"/>
                  <w:u w:val="single"/>
                </w:rPr>
                <w:t xml:space="preserve">⟨10.1109/ojvt.2025.3531652⟩</w:t>
              </w:r>
            </w:hyperlink>
          </w:p>
          <w:p>
            <w:pPr/>
            <w:r>
              <w:rPr/>
              <w:t xml:space="preserve">Article dans une revue</w:t>
            </w:r>
          </w:p>
          <w:p>
            <w:pPr/>
            <w:hyperlink r:id="rId17" w:history="1">
              <w:r>
                <w:rPr>
                  <w:color w:val="#410a8c"/>
                  <w:u w:val="single"/>
                </w:rPr>
                <w:t xml:space="preserve">hal-04942100v1</w:t>
              </w:r>
            </w:hyperlink>
          </w:p>
        </w:tc>
      </w:tr>
      <w:tr>
        <w:trPr/>
        <w:tc>
          <w:tcPr>
            <w:noWrap/>
          </w:tcPr>
          <w:p>
            <w:pPr>
              <w:spacing w:after="200"/>
            </w:pPr>
            <w:hyperlink r:id="rId22" w:history="1">
              <w:r>
                <w:rPr>
                  <w:color w:val="1e198e"/>
                  <w:b w:val="1"/>
                  <w:bCs w:val="1"/>
                  <w:u w:val="single"/>
                </w:rPr>
                <w:t xml:space="preserve">Apport des convertisseurs multiniveaux modulaires aux véhicules électriques</w:t>
              </w:r>
            </w:hyperlink>
          </w:p>
          <w:p>
            <w:pPr/>
            <w:hyperlink r:id="rId18" w:history="1">
              <w:r>
                <w:rPr>
                  <w:color w:val="#410a8c"/>
                  <w:u w:val="single"/>
                </w:rPr>
                <w:t xml:space="preserve">Gaël Pongnot</w:t>
              </w:r>
            </w:hyperlink>
            <w:r>
              <w:rPr/>
              <w:t xml:space="preserve">,</w:t>
            </w:r>
            <w:hyperlink r:id="rId11" w:history="1">
              <w:r>
                <w:rPr>
                  <w:color w:val="#410a8c"/>
                  <w:u w:val="single"/>
                </w:rPr>
                <w:t xml:space="preserve">Anatole Desreveaux</w:t>
              </w:r>
            </w:hyperlink>
            <w:r>
              <w:rPr/>
              <w:t xml:space="preserve">,</w:t>
            </w:r>
            <w:hyperlink r:id="rId23" w:history="1">
              <w:r>
                <w:rPr>
                  <w:color w:val="#410a8c"/>
                  <w:u w:val="single"/>
                </w:rPr>
                <w:t xml:space="preserve">Clement Mayet</w:t>
              </w:r>
            </w:hyperlink>
            <w:r>
              <w:rPr/>
              <w:t xml:space="preserve">,</w:t>
            </w:r>
            <w:hyperlink r:id="rId19" w:history="1">
              <w:r>
                <w:rPr>
                  <w:color w:val="#410a8c"/>
                  <w:u w:val="single"/>
                </w:rPr>
                <w:t xml:space="preserve">Denis Labrousse</w:t>
              </w:r>
            </w:hyperlink>
            <w:r>
              <w:rPr/>
              <w:t xml:space="preserve">,</w:t>
            </w:r>
            <w:hyperlink r:id="rId20" w:history="1">
              <w:r>
                <w:rPr>
                  <w:color w:val="#410a8c"/>
                  <w:u w:val="single"/>
                </w:rPr>
                <w:t xml:space="preserve">Francis Roy</w:t>
              </w:r>
            </w:hyperlink>
            <w:r>
              <w:rPr/>
              <w:t xml:space="preserve">et al.</w:t>
            </w:r>
          </w:p>
          <w:p>
            <w:pPr/>
            <w:r>
              <w:rPr>
                <w:i w:val="1"/>
                <w:iCs w:val="1"/>
              </w:rPr>
              <w:t xml:space="preserve">La Revue 3E.I</w:t>
            </w:r>
            <w:r>
              <w:rPr/>
              <w:t xml:space="preserve">, 2024, 111</w:t>
            </w:r>
          </w:p>
          <w:p>
            <w:pPr/>
            <w:r>
              <w:rPr/>
              <w:t xml:space="preserve">Article dans une revue</w:t>
            </w:r>
          </w:p>
          <w:p>
            <w:pPr/>
            <w:hyperlink r:id="rId22" w:history="1">
              <w:r>
                <w:rPr>
                  <w:color w:val="#410a8c"/>
                  <w:u w:val="single"/>
                </w:rPr>
                <w:t xml:space="preserve">hal-04446765v1</w:t>
              </w:r>
            </w:hyperlink>
          </w:p>
        </w:tc>
      </w:tr>
      <w:tr>
        <w:trPr/>
        <w:tc>
          <w:tcPr>
            <w:noWrap/>
          </w:tcPr>
          <w:p>
            <w:pPr>
              <w:spacing w:after="200"/>
            </w:pPr>
            <w:hyperlink r:id="rId24" w:history="1">
              <w:r>
                <w:rPr>
                  <w:color w:val="1e198e"/>
                  <w:b w:val="1"/>
                  <w:bCs w:val="1"/>
                  <w:u w:val="single"/>
                </w:rPr>
                <w:t xml:space="preserve">Accurate energy consumption for comparison of climate change impact of thermal and electric vehicles</w:t>
              </w:r>
            </w:hyperlink>
          </w:p>
          <w:p>
            <w:pPr/>
            <w:hyperlink r:id="rId11" w:history="1">
              <w:r>
                <w:rPr>
                  <w:color w:val="#410a8c"/>
                  <w:u w:val="single"/>
                </w:rPr>
                <w:t xml:space="preserve">Anatole Desreveaux</w:t>
              </w:r>
            </w:hyperlink>
            <w:r>
              <w:rPr/>
              <w:t xml:space="preserve">,</w:t>
            </w:r>
            <w:hyperlink r:id="rId25" w:history="1">
              <w:r>
                <w:rPr>
                  <w:color w:val="#410a8c"/>
                  <w:u w:val="single"/>
                </w:rPr>
                <w:t xml:space="preserve">A. Bouscayrol</w:t>
              </w:r>
            </w:hyperlink>
            <w:r>
              <w:rPr/>
              <w:t xml:space="preserve">,</w:t>
            </w:r>
            <w:hyperlink r:id="rId26" w:history="1">
              <w:r>
                <w:rPr>
                  <w:color w:val="#410a8c"/>
                  <w:u w:val="single"/>
                </w:rPr>
                <w:t xml:space="preserve">R. Trigui</w:t>
              </w:r>
            </w:hyperlink>
            <w:r>
              <w:rPr/>
              <w:t xml:space="preserve">,</w:t>
            </w:r>
            <w:hyperlink r:id="rId27" w:history="1">
              <w:r>
                <w:rPr>
                  <w:color w:val="#410a8c"/>
                  <w:u w:val="single"/>
                </w:rPr>
                <w:t xml:space="preserve">E. Hittinger</w:t>
              </w:r>
            </w:hyperlink>
            <w:r>
              <w:rPr/>
              <w:t xml:space="preserve">,</w:t>
            </w:r>
            <w:hyperlink r:id="rId28" w:history="1">
              <w:r>
                <w:rPr>
                  <w:color w:val="#410a8c"/>
                  <w:u w:val="single"/>
                </w:rPr>
                <w:t xml:space="preserve">E. Castex</w:t>
              </w:r>
            </w:hyperlink>
            <w:r>
              <w:rPr/>
              <w:t xml:space="preserve">et al.</w:t>
            </w:r>
          </w:p>
          <w:p>
            <w:pPr/>
            <w:r>
              <w:rPr>
                <w:i w:val="1"/>
                <w:iCs w:val="1"/>
              </w:rPr>
              <w:t xml:space="preserve">Energy</w:t>
            </w:r>
            <w:r>
              <w:rPr/>
              <w:t xml:space="preserve">, 2023, 268, pp.126637. </w:t>
            </w:r>
            <w:hyperlink r:id="rId29" w:history="1">
              <w:r>
                <w:rPr>
                  <w:color w:val="#410a8c"/>
                  <w:u w:val="single"/>
                </w:rPr>
                <w:t xml:space="preserve">⟨10.1016/j.energy.2023.126637⟩</w:t>
              </w:r>
            </w:hyperlink>
          </w:p>
          <w:p>
            <w:pPr/>
            <w:r>
              <w:rPr/>
              <w:t xml:space="preserve">Article dans une revue</w:t>
            </w:r>
          </w:p>
          <w:p>
            <w:pPr/>
            <w:hyperlink r:id="rId24" w:history="1">
              <w:r>
                <w:rPr>
                  <w:color w:val="#410a8c"/>
                  <w:u w:val="single"/>
                </w:rPr>
                <w:t xml:space="preserve">hal-04251075v1</w:t>
              </w:r>
            </w:hyperlink>
          </w:p>
        </w:tc>
      </w:tr>
      <w:tr>
        <w:trPr/>
        <w:tc>
          <w:tcPr>
            <w:noWrap/>
          </w:tcPr>
          <w:p>
            <w:pPr>
              <w:spacing w:after="200"/>
            </w:pPr>
            <w:hyperlink r:id="rId30" w:history="1">
              <w:r>
                <w:rPr>
                  <w:color w:val="1e198e"/>
                  <w:b w:val="1"/>
                  <w:bCs w:val="1"/>
                  <w:u w:val="single"/>
                </w:rPr>
                <w:t xml:space="preserve">Flexible Simulation of an Electric Vehicle to Estimate the Impact of Thermal Comfort on the Energy Consumption</w:t>
              </w:r>
            </w:hyperlink>
          </w:p>
          <w:p>
            <w:pPr/>
            <w:hyperlink r:id="rId31" w:history="1">
              <w:r>
                <w:rPr>
                  <w:color w:val="#410a8c"/>
                  <w:u w:val="single"/>
                </w:rPr>
                <w:t xml:space="preserve">David Ramsey</w:t>
              </w:r>
            </w:hyperlink>
            <w:r>
              <w:rPr/>
              <w:t xml:space="preserve">,</w:t>
            </w:r>
            <w:hyperlink r:id="rId32" w:history="1">
              <w:r>
                <w:rPr>
                  <w:color w:val="#410a8c"/>
                  <w:u w:val="single"/>
                </w:rPr>
                <w:t xml:space="preserve">Alain Bouscayrol</w:t>
              </w:r>
            </w:hyperlink>
            <w:r>
              <w:rPr/>
              <w:t xml:space="preserve">,</w:t>
            </w:r>
            <w:hyperlink r:id="rId33" w:history="1">
              <w:r>
                <w:rPr>
                  <w:color w:val="#410a8c"/>
                  <w:u w:val="single"/>
                </w:rPr>
                <w:t xml:space="preserve">Loic Boulon</w:t>
              </w:r>
            </w:hyperlink>
            <w:r>
              <w:rPr/>
              <w:t xml:space="preserve">,</w:t>
            </w:r>
            <w:hyperlink r:id="rId11" w:history="1">
              <w:r>
                <w:rPr>
                  <w:color w:val="#410a8c"/>
                  <w:u w:val="single"/>
                </w:rPr>
                <w:t xml:space="preserve">Anatole Desreveaux</w:t>
              </w:r>
            </w:hyperlink>
            <w:r>
              <w:rPr/>
              <w:t xml:space="preserve">,</w:t>
            </w:r>
            <w:hyperlink r:id="rId34" w:history="1">
              <w:r>
                <w:rPr>
                  <w:color w:val="#410a8c"/>
                  <w:u w:val="single"/>
                </w:rPr>
                <w:t xml:space="preserve">Alexandre Vaudrey</w:t>
              </w:r>
            </w:hyperlink>
          </w:p>
          <w:p>
            <w:pPr/>
            <w:r>
              <w:rPr>
                <w:i w:val="1"/>
                <w:iCs w:val="1"/>
              </w:rPr>
              <w:t xml:space="preserve">IEEE Transactions on Transportation Electrification</w:t>
            </w:r>
            <w:r>
              <w:rPr/>
              <w:t xml:space="preserve">, 2022, IEEE Transactions on Transportation Electrification, pp.1-1. </w:t>
            </w:r>
            <w:hyperlink r:id="rId35" w:history="1">
              <w:r>
                <w:rPr>
                  <w:color w:val="#410a8c"/>
                  <w:u w:val="single"/>
                </w:rPr>
                <w:t xml:space="preserve">⟨10.1109/tte.2022.3144526⟩</w:t>
              </w:r>
            </w:hyperlink>
          </w:p>
          <w:p>
            <w:pPr/>
            <w:r>
              <w:rPr/>
              <w:t xml:space="preserve">Article dans une revue</w:t>
            </w:r>
          </w:p>
          <w:p>
            <w:pPr/>
            <w:hyperlink r:id="rId30" w:history="1">
              <w:r>
                <w:rPr>
                  <w:color w:val="#410a8c"/>
                  <w:u w:val="single"/>
                </w:rPr>
                <w:t xml:space="preserve">hal-03549084v1</w:t>
              </w:r>
            </w:hyperlink>
          </w:p>
        </w:tc>
      </w:tr>
      <w:tr>
        <w:trPr/>
        <w:tc>
          <w:tcPr>
            <w:noWrap/>
          </w:tcPr>
          <w:p>
            <w:pPr>
              <w:spacing w:after="200"/>
            </w:pPr>
            <w:hyperlink r:id="rId36" w:history="1">
              <w:r>
                <w:rPr>
                  <w:color w:val="1e198e"/>
                  <w:b w:val="1"/>
                  <w:bCs w:val="1"/>
                  <w:u w:val="single"/>
                </w:rPr>
                <w:t xml:space="preserve">Annual Variation in Energy Consumption of an Electric Vehicle Used for Commuting</w:t>
              </w:r>
            </w:hyperlink>
          </w:p>
          <w:p>
            <w:pPr/>
            <w:hyperlink r:id="rId11" w:history="1">
              <w:r>
                <w:rPr>
                  <w:color w:val="#410a8c"/>
                  <w:u w:val="single"/>
                </w:rPr>
                <w:t xml:space="preserve">Anatole Desreveaux</w:t>
              </w:r>
            </w:hyperlink>
            <w:r>
              <w:rPr/>
              <w:t xml:space="preserve">,</w:t>
            </w:r>
            <w:hyperlink r:id="rId32" w:history="1">
              <w:r>
                <w:rPr>
                  <w:color w:val="#410a8c"/>
                  <w:u w:val="single"/>
                </w:rPr>
                <w:t xml:space="preserve">Alain Bouscayrol</w:t>
              </w:r>
            </w:hyperlink>
            <w:r>
              <w:rPr/>
              <w:t xml:space="preserve">,</w:t>
            </w:r>
            <w:hyperlink r:id="rId37" w:history="1">
              <w:r>
                <w:rPr>
                  <w:color w:val="#410a8c"/>
                  <w:u w:val="single"/>
                </w:rPr>
                <w:t xml:space="preserve">Elodie Castex</w:t>
              </w:r>
            </w:hyperlink>
            <w:r>
              <w:rPr/>
              <w:t xml:space="preserve">,</w:t>
            </w:r>
            <w:hyperlink r:id="rId38" w:history="1">
              <w:r>
                <w:rPr>
                  <w:color w:val="#410a8c"/>
                  <w:u w:val="single"/>
                </w:rPr>
                <w:t xml:space="preserve">Rochdi Trigui</w:t>
              </w:r>
            </w:hyperlink>
            <w:r>
              <w:rPr/>
              <w:t xml:space="preserve">,</w:t>
            </w:r>
            <w:hyperlink r:id="rId39" w:history="1">
              <w:r>
                <w:rPr>
                  <w:color w:val="#410a8c"/>
                  <w:u w:val="single"/>
                </w:rPr>
                <w:t xml:space="preserve">Eric Hittinger</w:t>
              </w:r>
            </w:hyperlink>
            <w:r>
              <w:rPr/>
              <w:t xml:space="preserve">et al.</w:t>
            </w:r>
          </w:p>
          <w:p>
            <w:pPr/>
            <w:r>
              <w:rPr>
                <w:i w:val="1"/>
                <w:iCs w:val="1"/>
              </w:rPr>
              <w:t xml:space="preserve">Energies</w:t>
            </w:r>
            <w:r>
              <w:rPr/>
              <w:t xml:space="preserve">, 2020, 13 (18), pp.4639. </w:t>
            </w:r>
            <w:hyperlink r:id="rId40" w:history="1">
              <w:r>
                <w:rPr>
                  <w:color w:val="#410a8c"/>
                  <w:u w:val="single"/>
                </w:rPr>
                <w:t xml:space="preserve">⟨10.3390/en13184639⟩</w:t>
              </w:r>
            </w:hyperlink>
          </w:p>
          <w:p>
            <w:pPr/>
            <w:r>
              <w:rPr/>
              <w:t xml:space="preserve">Article dans une revue</w:t>
            </w:r>
          </w:p>
          <w:p>
            <w:pPr/>
            <w:hyperlink r:id="rId36" w:history="1">
              <w:r>
                <w:rPr>
                  <w:color w:val="#410a8c"/>
                  <w:u w:val="single"/>
                </w:rPr>
                <w:t xml:space="preserve">hal-03207725v1</w:t>
              </w:r>
            </w:hyperlink>
          </w:p>
        </w:tc>
      </w:tr>
      <w:tr>
        <w:trPr/>
        <w:tc>
          <w:tcPr>
            <w:noWrap/>
          </w:tcPr>
          <w:p>
            <w:pPr>
              <w:spacing w:after="200"/>
            </w:pPr>
            <w:hyperlink r:id="rId41" w:history="1">
              <w:r>
                <w:rPr>
                  <w:color w:val="1e198e"/>
                  <w:b w:val="1"/>
                  <w:bCs w:val="1"/>
                  <w:u w:val="single"/>
                </w:rPr>
                <w:t xml:space="preserve">Techno-Economic Comparison of Total Cost of Ownership of Electric and Diesel Vehicles</w:t>
              </w:r>
            </w:hyperlink>
          </w:p>
          <w:p>
            <w:pPr/>
            <w:hyperlink r:id="rId11" w:history="1">
              <w:r>
                <w:rPr>
                  <w:color w:val="#410a8c"/>
                  <w:u w:val="single"/>
                </w:rPr>
                <w:t xml:space="preserve">Anatole Desreveaux</w:t>
              </w:r>
            </w:hyperlink>
            <w:r>
              <w:rPr/>
              <w:t xml:space="preserve">,</w:t>
            </w:r>
            <w:hyperlink r:id="rId39" w:history="1">
              <w:r>
                <w:rPr>
                  <w:color w:val="#410a8c"/>
                  <w:u w:val="single"/>
                </w:rPr>
                <w:t xml:space="preserve">Eric Hittinger</w:t>
              </w:r>
            </w:hyperlink>
            <w:r>
              <w:rPr/>
              <w:t xml:space="preserve">,</w:t>
            </w:r>
            <w:hyperlink r:id="rId32" w:history="1">
              <w:r>
                <w:rPr>
                  <w:color w:val="#410a8c"/>
                  <w:u w:val="single"/>
                </w:rPr>
                <w:t xml:space="preserve">Alain Bouscayrol</w:t>
              </w:r>
            </w:hyperlink>
            <w:r>
              <w:rPr/>
              <w:t xml:space="preserve">,</w:t>
            </w:r>
            <w:hyperlink r:id="rId37" w:history="1">
              <w:r>
                <w:rPr>
                  <w:color w:val="#410a8c"/>
                  <w:u w:val="single"/>
                </w:rPr>
                <w:t xml:space="preserve">Elodie Castex</w:t>
              </w:r>
            </w:hyperlink>
            <w:r>
              <w:rPr/>
              <w:t xml:space="preserve">,</w:t>
            </w:r>
            <w:hyperlink r:id="rId42" w:history="1">
              <w:r>
                <w:rPr>
                  <w:color w:val="#410a8c"/>
                  <w:u w:val="single"/>
                </w:rPr>
                <w:t xml:space="preserve">Gabriel Mihai Sirbu</w:t>
              </w:r>
            </w:hyperlink>
          </w:p>
          <w:p>
            <w:pPr/>
            <w:r>
              <w:rPr>
                <w:i w:val="1"/>
                <w:iCs w:val="1"/>
              </w:rPr>
              <w:t xml:space="preserve">IEEE Access</w:t>
            </w:r>
            <w:r>
              <w:rPr/>
              <w:t xml:space="preserve">, 2020, 8, pp.195752-195762. </w:t>
            </w:r>
            <w:hyperlink r:id="rId43" w:history="1">
              <w:r>
                <w:rPr>
                  <w:color w:val="#410a8c"/>
                  <w:u w:val="single"/>
                </w:rPr>
                <w:t xml:space="preserve">⟨10.1109/ACCESS.2020.3033500⟩</w:t>
              </w:r>
            </w:hyperlink>
          </w:p>
          <w:p>
            <w:pPr/>
            <w:r>
              <w:rPr/>
              <w:t xml:space="preserve">Article dans une revue</w:t>
            </w:r>
          </w:p>
          <w:p>
            <w:pPr/>
            <w:hyperlink r:id="rId41" w:history="1">
              <w:r>
                <w:rPr>
                  <w:color w:val="#410a8c"/>
                  <w:u w:val="single"/>
                </w:rPr>
                <w:t xml:space="preserve">hal-03207714v1</w:t>
              </w:r>
            </w:hyperlink>
          </w:p>
        </w:tc>
      </w:tr>
      <w:tr>
        <w:trPr/>
        <w:tc>
          <w:tcPr>
            <w:noWrap/>
          </w:tcPr>
          <w:p>
            <w:pPr>
              <w:spacing w:after="200"/>
            </w:pPr>
            <w:hyperlink r:id="rId44" w:history="1">
              <w:r>
                <w:rPr>
                  <w:color w:val="1e198e"/>
                  <w:b w:val="1"/>
                  <w:bCs w:val="1"/>
                  <w:u w:val="single"/>
                </w:rPr>
                <w:t xml:space="preserve">Dynamical Coupling of a Battery Electro-Thermal Model and the Traction Model of an EV for Driving Range Simulation</w:t>
              </w:r>
            </w:hyperlink>
          </w:p>
          <w:p>
            <w:pPr/>
            <w:hyperlink r:id="rId45" w:history="1">
              <w:r>
                <w:rPr>
                  <w:color w:val="#410a8c"/>
                  <w:u w:val="single"/>
                </w:rPr>
                <w:t xml:space="preserve">Ronan German</w:t>
              </w:r>
            </w:hyperlink>
            <w:r>
              <w:rPr/>
              <w:t xml:space="preserve">,</w:t>
            </w:r>
            <w:hyperlink r:id="rId46" w:history="1">
              <w:r>
                <w:rPr>
                  <w:color w:val="#410a8c"/>
                  <w:u w:val="single"/>
                </w:rPr>
                <w:t xml:space="preserve">Seima Shili</w:t>
              </w:r>
            </w:hyperlink>
            <w:r>
              <w:rPr/>
              <w:t xml:space="preserve">,</w:t>
            </w:r>
            <w:hyperlink r:id="rId11" w:history="1">
              <w:r>
                <w:rPr>
                  <w:color w:val="#410a8c"/>
                  <w:u w:val="single"/>
                </w:rPr>
                <w:t xml:space="preserve">Anatole Desreveaux</w:t>
              </w:r>
            </w:hyperlink>
            <w:r>
              <w:rPr/>
              <w:t xml:space="preserve">,</w:t>
            </w:r>
            <w:hyperlink r:id="rId47" w:history="1">
              <w:r>
                <w:rPr>
                  <w:color w:val="#410a8c"/>
                  <w:u w:val="single"/>
                </w:rPr>
                <w:t xml:space="preserve">Ali Sari</w:t>
              </w:r>
            </w:hyperlink>
            <w:r>
              <w:rPr/>
              <w:t xml:space="preserve">,</w:t>
            </w:r>
            <w:hyperlink r:id="rId48" w:history="1">
              <w:r>
                <w:rPr>
                  <w:color w:val="#410a8c"/>
                  <w:u w:val="single"/>
                </w:rPr>
                <w:t xml:space="preserve">Pascal Venet</w:t>
              </w:r>
            </w:hyperlink>
            <w:r>
              <w:rPr/>
              <w:t xml:space="preserve">et al.</w:t>
            </w:r>
          </w:p>
          <w:p>
            <w:pPr/>
            <w:r>
              <w:rPr>
                <w:i w:val="1"/>
                <w:iCs w:val="1"/>
              </w:rPr>
              <w:t xml:space="preserve">IEEE Transactions on Vehicular Technology</w:t>
            </w:r>
            <w:r>
              <w:rPr/>
              <w:t xml:space="preserve">, 2019, 69 (1), pp.328-337. </w:t>
            </w:r>
            <w:hyperlink r:id="rId49" w:history="1">
              <w:r>
                <w:rPr>
                  <w:color w:val="#410a8c"/>
                  <w:u w:val="single"/>
                </w:rPr>
                <w:t xml:space="preserve">⟨10.1109/TVT.2019.2955856⟩</w:t>
              </w:r>
            </w:hyperlink>
          </w:p>
          <w:p>
            <w:pPr/>
            <w:r>
              <w:rPr/>
              <w:t xml:space="preserve">Article dans une revue</w:t>
            </w:r>
          </w:p>
          <w:p>
            <w:pPr/>
            <w:hyperlink r:id="rId44" w:history="1">
              <w:r>
                <w:rPr>
                  <w:color w:val="#410a8c"/>
                  <w:u w:val="single"/>
                </w:rPr>
                <w:t xml:space="preserve">hal-03811370v1</w:t>
              </w:r>
            </w:hyperlink>
          </w:p>
        </w:tc>
      </w:tr>
      <w:tr>
        <w:trPr/>
        <w:tc>
          <w:tcPr>
            <w:noWrap/>
          </w:tcPr>
          <w:p>
            <w:pPr>
              <w:spacing w:after="200"/>
            </w:pPr>
            <w:hyperlink r:id="rId50" w:history="1">
              <w:r>
                <w:rPr>
                  <w:color w:val="1e198e"/>
                  <w:b w:val="1"/>
                  <w:bCs w:val="1"/>
                  <w:u w:val="single"/>
                </w:rPr>
                <w:t xml:space="preserve">Impact of the Velocity Profile on Energy Consumption of Electric Vehicles</w:t>
              </w:r>
            </w:hyperlink>
          </w:p>
          <w:p>
            <w:pPr/>
            <w:hyperlink r:id="rId11" w:history="1">
              <w:r>
                <w:rPr>
                  <w:color w:val="#410a8c"/>
                  <w:u w:val="single"/>
                </w:rPr>
                <w:t xml:space="preserve">Anatole Desreveaux</w:t>
              </w:r>
            </w:hyperlink>
            <w:r>
              <w:rPr/>
              <w:t xml:space="preserve">,</w:t>
            </w:r>
            <w:hyperlink r:id="rId32" w:history="1">
              <w:r>
                <w:rPr>
                  <w:color w:val="#410a8c"/>
                  <w:u w:val="single"/>
                </w:rPr>
                <w:t xml:space="preserve">Alain Bouscayrol</w:t>
              </w:r>
            </w:hyperlink>
            <w:r>
              <w:rPr/>
              <w:t xml:space="preserve">,</w:t>
            </w:r>
            <w:hyperlink r:id="rId38" w:history="1">
              <w:r>
                <w:rPr>
                  <w:color w:val="#410a8c"/>
                  <w:u w:val="single"/>
                </w:rPr>
                <w:t xml:space="preserve">Rochdi Trigui</w:t>
              </w:r>
            </w:hyperlink>
            <w:r>
              <w:rPr/>
              <w:t xml:space="preserve">,</w:t>
            </w:r>
            <w:hyperlink r:id="rId37" w:history="1">
              <w:r>
                <w:rPr>
                  <w:color w:val="#410a8c"/>
                  <w:u w:val="single"/>
                </w:rPr>
                <w:t xml:space="preserve">Elodie Castex</w:t>
              </w:r>
            </w:hyperlink>
            <w:r>
              <w:rPr/>
              <w:t xml:space="preserve">,</w:t>
            </w:r>
            <w:hyperlink r:id="rId51" w:history="1">
              <w:r>
                <w:rPr>
                  <w:color w:val="#410a8c"/>
                  <w:u w:val="single"/>
                </w:rPr>
                <w:t xml:space="preserve">John Klein</w:t>
              </w:r>
            </w:hyperlink>
          </w:p>
          <w:p>
            <w:pPr/>
            <w:r>
              <w:rPr>
                <w:i w:val="1"/>
                <w:iCs w:val="1"/>
              </w:rPr>
              <w:t xml:space="preserve">IEEE Transactions on Vehicular Technology</w:t>
            </w:r>
            <w:r>
              <w:rPr/>
              <w:t xml:space="preserve">, 2019, 68 (12), pp.11420-11426. </w:t>
            </w:r>
            <w:hyperlink r:id="rId52" w:history="1">
              <w:r>
                <w:rPr>
                  <w:color w:val="#410a8c"/>
                  <w:u w:val="single"/>
                </w:rPr>
                <w:t xml:space="preserve">⟨10.1109/TVT.2019.2949215⟩</w:t>
              </w:r>
            </w:hyperlink>
          </w:p>
          <w:p>
            <w:pPr/>
            <w:r>
              <w:rPr/>
              <w:t xml:space="preserve">Article dans une revue</w:t>
            </w:r>
          </w:p>
          <w:p>
            <w:pPr/>
            <w:hyperlink r:id="rId50" w:history="1">
              <w:r>
                <w:rPr>
                  <w:color w:val="#410a8c"/>
                  <w:u w:val="single"/>
                </w:rPr>
                <w:t xml:space="preserve">halshs-03182103v1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Energetic Macroscopic Representation of a Partial Power Converter based Fuel Cell Electric Vehicle</w:t>
              </w:r>
            </w:hyperlink>
          </w:p>
          <w:p>
            <w:pPr/>
            <w:hyperlink r:id="rId11" w:history="1">
              <w:r>
                <w:rPr>
                  <w:color w:val="#410a8c"/>
                  <w:u w:val="single"/>
                </w:rPr>
                <w:t xml:space="preserve">Anatole Desreveaux</w:t>
              </w:r>
            </w:hyperlink>
            <w:r>
              <w:rPr/>
              <w:t xml:space="preserve">,</w:t>
            </w:r>
            <w:hyperlink r:id="rId23" w:history="1">
              <w:r>
                <w:rPr>
                  <w:color w:val="#410a8c"/>
                  <w:u w:val="single"/>
                </w:rPr>
                <w:t xml:space="preserve">Clement Mayet</w:t>
              </w:r>
            </w:hyperlink>
            <w:r>
              <w:rPr/>
              <w:t xml:space="preserve">,</w:t>
            </w:r>
            <w:hyperlink r:id="rId54" w:history="1">
              <w:r>
                <w:rPr>
                  <w:color w:val="#410a8c"/>
                  <w:u w:val="single"/>
                </w:rPr>
                <w:t xml:space="preserve">Olivier Béthoux</w:t>
              </w:r>
            </w:hyperlink>
            <w:r>
              <w:rPr/>
              <w:t xml:space="preserve">,</w:t>
            </w:r>
            <w:hyperlink r:id="rId15" w:history="1">
              <w:r>
                <w:rPr>
                  <w:color w:val="#410a8c"/>
                  <w:u w:val="single"/>
                </w:rPr>
                <w:t xml:space="preserve">Eric Labouré</w:t>
              </w:r>
            </w:hyperlink>
            <w:r>
              <w:rPr/>
              <w:t xml:space="preserve">,</w:t>
            </w:r>
            <w:hyperlink r:id="rId13" w:history="1">
              <w:r>
                <w:rPr>
                  <w:color w:val="#410a8c"/>
                  <w:u w:val="single"/>
                </w:rPr>
                <w:t xml:space="preserve">Alessio Iovine</w:t>
              </w:r>
            </w:hyperlink>
            <w:r>
              <w:rPr/>
              <w:t xml:space="preserve">et al.</w:t>
            </w:r>
          </w:p>
          <w:p>
            <w:pPr/>
            <w:r>
              <w:rPr>
                <w:i w:val="1"/>
                <w:iCs w:val="1"/>
              </w:rPr>
              <w:t xml:space="preserve">2024 IEEE Vehicle Power and Propulsion Conference (VPPC)</w:t>
            </w:r>
            <w:r>
              <w:rPr/>
              <w:t xml:space="preserve">, Oct 2024, Washington, United States. pp.1-6, </w:t>
            </w:r>
            <w:hyperlink r:id="rId55" w:history="1">
              <w:r>
                <w:rPr>
                  <w:color w:val="#410a8c"/>
                  <w:u w:val="single"/>
                </w:rPr>
                <w:t xml:space="preserve">⟨10.1109/VPPC63154.2024.10755487⟩</w:t>
              </w:r>
            </w:hyperlink>
          </w:p>
          <w:p>
            <w:pPr/>
            <w:r>
              <w:rPr/>
              <w:t xml:space="preserve">Communication dans un congrès</w:t>
            </w:r>
          </w:p>
          <w:p>
            <w:pPr/>
            <w:hyperlink r:id="rId53" w:history="1">
              <w:r>
                <w:rPr>
                  <w:color w:val="#410a8c"/>
                  <w:u w:val="single"/>
                </w:rPr>
                <w:t xml:space="preserve">hal-04807145v1</w:t>
              </w:r>
            </w:hyperlink>
          </w:p>
        </w:tc>
      </w:tr>
      <w:tr>
        <w:trPr/>
        <w:tc>
          <w:tcPr>
            <w:noWrap/>
          </w:tcPr>
          <w:p>
            <w:pPr>
              <w:spacing w:after="200"/>
            </w:pPr>
            <w:hyperlink r:id="rId56" w:history="1">
              <w:r>
                <w:rPr>
                  <w:color w:val="1e198e"/>
                  <w:b w:val="1"/>
                  <w:bCs w:val="1"/>
                  <w:u w:val="single"/>
                </w:rPr>
                <w:t xml:space="preserve">Fast Computational Dynamic Model of Traction Drive for Electric Vehicles</w:t>
              </w:r>
            </w:hyperlink>
          </w:p>
          <w:p>
            <w:pPr/>
            <w:hyperlink r:id="rId11" w:history="1">
              <w:r>
                <w:rPr>
                  <w:color w:val="#410a8c"/>
                  <w:u w:val="single"/>
                </w:rPr>
                <w:t xml:space="preserve">Anatole Desreveaux</w:t>
              </w:r>
            </w:hyperlink>
            <w:r>
              <w:rPr/>
              <w:t xml:space="preserve">,</w:t>
            </w:r>
            <w:hyperlink r:id="rId15" w:history="1">
              <w:r>
                <w:rPr>
                  <w:color w:val="#410a8c"/>
                  <w:u w:val="single"/>
                </w:rPr>
                <w:t xml:space="preserve">Eric Labouré</w:t>
              </w:r>
            </w:hyperlink>
            <w:r>
              <w:rPr/>
              <w:t xml:space="preserve">,</w:t>
            </w:r>
            <w:hyperlink r:id="rId54" w:history="1">
              <w:r>
                <w:rPr>
                  <w:color w:val="#410a8c"/>
                  <w:u w:val="single"/>
                </w:rPr>
                <w:t xml:space="preserve">Olivier Béthoux</w:t>
              </w:r>
            </w:hyperlink>
            <w:r>
              <w:rPr/>
              <w:t xml:space="preserve">,</w:t>
            </w:r>
            <w:hyperlink r:id="rId23" w:history="1">
              <w:r>
                <w:rPr>
                  <w:color w:val="#410a8c"/>
                  <w:u w:val="single"/>
                </w:rPr>
                <w:t xml:space="preserve">Clement Mayet</w:t>
              </w:r>
            </w:hyperlink>
            <w:r>
              <w:rPr/>
              <w:t xml:space="preserve">,</w:t>
            </w:r>
            <w:hyperlink r:id="rId13" w:history="1">
              <w:r>
                <w:rPr>
                  <w:color w:val="#410a8c"/>
                  <w:u w:val="single"/>
                </w:rPr>
                <w:t xml:space="preserve">Alessio Iovine</w:t>
              </w:r>
            </w:hyperlink>
            <w:r>
              <w:rPr/>
              <w:t xml:space="preserve">et al.</w:t>
            </w:r>
          </w:p>
          <w:p>
            <w:pPr/>
            <w:r>
              <w:rPr>
                <w:i w:val="1"/>
                <w:iCs w:val="1"/>
              </w:rPr>
              <w:t xml:space="preserve">2022 IEEE Vehicle Power and Propulsion Conference (VPPC)</w:t>
            </w:r>
            <w:r>
              <w:rPr/>
              <w:t xml:space="preserve">, Nov 2022, Merced, United States. </w:t>
            </w:r>
            <w:hyperlink r:id="rId57" w:history="1">
              <w:r>
                <w:rPr>
                  <w:color w:val="#410a8c"/>
                  <w:u w:val="single"/>
                </w:rPr>
                <w:t xml:space="preserve">⟨10.1109/VPPC55846.2022.10003383⟩</w:t>
              </w:r>
            </w:hyperlink>
          </w:p>
          <w:p>
            <w:pPr/>
            <w:r>
              <w:rPr/>
              <w:t xml:space="preserve">Communication dans un congrès</w:t>
            </w:r>
          </w:p>
          <w:p>
            <w:pPr/>
            <w:hyperlink r:id="rId56" w:history="1">
              <w:r>
                <w:rPr>
                  <w:color w:val="#410a8c"/>
                  <w:u w:val="single"/>
                </w:rPr>
                <w:t xml:space="preserve">hal-03872463v1</w:t>
              </w:r>
            </w:hyperlink>
          </w:p>
        </w:tc>
      </w:tr>
      <w:tr>
        <w:trPr/>
        <w:tc>
          <w:tcPr>
            <w:noWrap/>
          </w:tcPr>
          <w:p>
            <w:pPr>
              <w:spacing w:after="200"/>
            </w:pPr>
            <w:hyperlink r:id="rId58" w:history="1">
              <w:r>
                <w:rPr>
                  <w:color w:val="1e198e"/>
                  <w:b w:val="1"/>
                  <w:bCs w:val="1"/>
                  <w:u w:val="single"/>
                </w:rPr>
                <w:t xml:space="preserve">Simcenter Amesim virtual validation of a BEV using EMR methodology</w:t>
              </w:r>
            </w:hyperlink>
          </w:p>
          <w:p>
            <w:pPr/>
            <w:hyperlink r:id="rId59" w:history="1">
              <w:r>
                <w:rPr>
                  <w:color w:val="#410a8c"/>
                  <w:u w:val="single"/>
                </w:rPr>
                <w:t xml:space="preserve">Călin Husar</w:t>
              </w:r>
            </w:hyperlink>
            <w:r>
              <w:rPr/>
              <w:t xml:space="preserve">,</w:t>
            </w:r>
            <w:hyperlink r:id="rId60" w:history="1">
              <w:r>
                <w:rPr>
                  <w:color w:val="#410a8c"/>
                  <w:u w:val="single"/>
                </w:rPr>
                <w:t xml:space="preserve">Eduard Răclaru</w:t>
              </w:r>
            </w:hyperlink>
            <w:r>
              <w:rPr/>
              <w:t xml:space="preserve">,</w:t>
            </w:r>
            <w:hyperlink r:id="rId61" w:history="1">
              <w:r>
                <w:rPr>
                  <w:color w:val="#410a8c"/>
                  <w:u w:val="single"/>
                </w:rPr>
                <w:t xml:space="preserve">Anatole Deserveaux</w:t>
              </w:r>
            </w:hyperlink>
            <w:r>
              <w:rPr/>
              <w:t xml:space="preserve">,</w:t>
            </w:r>
            <w:hyperlink r:id="rId62" w:history="1">
              <w:r>
                <w:rPr>
                  <w:color w:val="#410a8c"/>
                  <w:u w:val="single"/>
                </w:rPr>
                <w:t xml:space="preserve">Gabriel Sirbu</w:t>
              </w:r>
            </w:hyperlink>
            <w:r>
              <w:rPr/>
              <w:t xml:space="preserve">,</w:t>
            </w:r>
            <w:hyperlink r:id="rId63" w:history="1">
              <w:r>
                <w:rPr>
                  <w:color w:val="#410a8c"/>
                  <w:u w:val="single"/>
                </w:rPr>
                <w:t xml:space="preserve">Cristi Irimia</w:t>
              </w:r>
            </w:hyperlink>
            <w:r>
              <w:rPr/>
              <w:t xml:space="preserve">et al.</w:t>
            </w:r>
          </w:p>
          <w:p>
            <w:pPr/>
            <w:r>
              <w:rPr>
                <w:i w:val="1"/>
                <w:iCs w:val="1"/>
              </w:rPr>
              <w:t xml:space="preserve">2021 IEEE Vehicle Power and Propulsion Conference (VPPC)</w:t>
            </w:r>
            <w:r>
              <w:rPr/>
              <w:t xml:space="preserve">, Oct 2021, Gijon, France. pp.1-6, </w:t>
            </w:r>
            <w:hyperlink r:id="rId64" w:history="1">
              <w:r>
                <w:rPr>
                  <w:color w:val="#410a8c"/>
                  <w:u w:val="single"/>
                </w:rPr>
                <w:t xml:space="preserve">⟨10.1109/VPPC53923.2021.9699204⟩</w:t>
              </w:r>
            </w:hyperlink>
          </w:p>
          <w:p>
            <w:pPr/>
            <w:r>
              <w:rPr/>
              <w:t xml:space="preserve">Communication dans un congrès</w:t>
            </w:r>
          </w:p>
          <w:p>
            <w:pPr/>
            <w:hyperlink r:id="rId58" w:history="1">
              <w:r>
                <w:rPr>
                  <w:color w:val="#410a8c"/>
                  <w:u w:val="single"/>
                </w:rPr>
                <w:t xml:space="preserve">hal-03662864v1</w:t>
              </w:r>
            </w:hyperlink>
          </w:p>
        </w:tc>
      </w:tr>
      <w:tr>
        <w:trPr/>
        <w:tc>
          <w:tcPr>
            <w:noWrap/>
          </w:tcPr>
          <w:p>
            <w:pPr>
              <w:spacing w:after="200"/>
            </w:pPr>
            <w:hyperlink r:id="rId65" w:history="1">
              <w:r>
                <w:rPr>
                  <w:color w:val="1e198e"/>
                  <w:b w:val="1"/>
                  <w:bCs w:val="1"/>
                  <w:u w:val="single"/>
                </w:rPr>
                <w:t xml:space="preserve">Tradeoffs Between Trip Duration and Cost for Electric and Thermal Vehicles</w:t>
              </w:r>
            </w:hyperlink>
          </w:p>
          <w:p>
            <w:pPr/>
            <w:hyperlink r:id="rId66" w:history="1">
              <w:r>
                <w:rPr>
                  <w:color w:val="#410a8c"/>
                  <w:u w:val="single"/>
                </w:rPr>
                <w:t xml:space="preserve">M. Medmoun</w:t>
              </w:r>
            </w:hyperlink>
            <w:r>
              <w:rPr/>
              <w:t xml:space="preserve">,</w:t>
            </w:r>
            <w:hyperlink r:id="rId67" w:history="1">
              <w:r>
                <w:rPr>
                  <w:color w:val="#410a8c"/>
                  <w:u w:val="single"/>
                </w:rPr>
                <w:t xml:space="preserve">E. Sabir</w:t>
              </w:r>
            </w:hyperlink>
            <w:r>
              <w:rPr/>
              <w:t xml:space="preserve">,</w:t>
            </w:r>
            <w:hyperlink r:id="rId11" w:history="1">
              <w:r>
                <w:rPr>
                  <w:color w:val="#410a8c"/>
                  <w:u w:val="single"/>
                </w:rPr>
                <w:t xml:space="preserve">Anatole Desreveaux</w:t>
              </w:r>
            </w:hyperlink>
            <w:r>
              <w:rPr/>
              <w:t xml:space="preserve">,</w:t>
            </w:r>
            <w:hyperlink r:id="rId27" w:history="1">
              <w:r>
                <w:rPr>
                  <w:color w:val="#410a8c"/>
                  <w:u w:val="single"/>
                </w:rPr>
                <w:t xml:space="preserve">E. Hittinger</w:t>
              </w:r>
            </w:hyperlink>
          </w:p>
          <w:p>
            <w:pPr/>
            <w:r>
              <w:rPr>
                <w:i w:val="1"/>
                <w:iCs w:val="1"/>
              </w:rPr>
              <w:t xml:space="preserve">2021 IEEE Vehicle Power and Propulsion Conference (VPPC)</w:t>
            </w:r>
            <w:r>
              <w:rPr/>
              <w:t xml:space="preserve">, Oct 2021, Gijon, France. pp.1-5, </w:t>
            </w:r>
            <w:hyperlink r:id="rId68" w:history="1">
              <w:r>
                <w:rPr>
                  <w:color w:val="#410a8c"/>
                  <w:u w:val="single"/>
                </w:rPr>
                <w:t xml:space="preserve">⟨10.1109/VPPC53923.2021.9699132⟩</w:t>
              </w:r>
            </w:hyperlink>
          </w:p>
          <w:p>
            <w:pPr/>
            <w:r>
              <w:rPr/>
              <w:t xml:space="preserve">Communication dans un congrès</w:t>
            </w:r>
          </w:p>
          <w:p>
            <w:pPr/>
            <w:hyperlink r:id="rId65" w:history="1">
              <w:r>
                <w:rPr>
                  <w:color w:val="#410a8c"/>
                  <w:u w:val="single"/>
                </w:rPr>
                <w:t xml:space="preserve">hal-03770760v1</w:t>
              </w:r>
            </w:hyperlink>
          </w:p>
        </w:tc>
      </w:tr>
      <w:tr>
        <w:trPr/>
        <w:tc>
          <w:tcPr>
            <w:noWrap/>
          </w:tcPr>
          <w:p>
            <w:pPr>
              <w:spacing w:after="200"/>
            </w:pPr>
            <w:hyperlink r:id="rId69" w:history="1">
              <w:r>
                <w:rPr>
                  <w:color w:val="1e198e"/>
                  <w:b w:val="1"/>
                  <w:bCs w:val="1"/>
                  <w:u w:val="single"/>
                </w:rPr>
                <w:t xml:space="preserve">Full Power Constraints HiL Setup for Battery Module Testing in Electric Vehicles</w:t>
              </w:r>
            </w:hyperlink>
          </w:p>
          <w:p>
            <w:pPr/>
            <w:hyperlink r:id="rId45" w:history="1">
              <w:r>
                <w:rPr>
                  <w:color w:val="#410a8c"/>
                  <w:u w:val="single"/>
                </w:rPr>
                <w:t xml:space="preserve">Ronan German</w:t>
              </w:r>
            </w:hyperlink>
            <w:r>
              <w:rPr/>
              <w:t xml:space="preserve">,</w:t>
            </w:r>
            <w:hyperlink r:id="rId70" w:history="1">
              <w:r>
                <w:rPr>
                  <w:color w:val="#410a8c"/>
                  <w:u w:val="single"/>
                </w:rPr>
                <w:t xml:space="preserve">Florian Tournez</w:t>
              </w:r>
            </w:hyperlink>
            <w:r>
              <w:rPr/>
              <w:t xml:space="preserve">,</w:t>
            </w:r>
            <w:hyperlink r:id="rId11" w:history="1">
              <w:r>
                <w:rPr>
                  <w:color w:val="#410a8c"/>
                  <w:u w:val="single"/>
                </w:rPr>
                <w:t xml:space="preserve">Anatole Desreveaux</w:t>
              </w:r>
            </w:hyperlink>
            <w:r>
              <w:rPr/>
              <w:t xml:space="preserve">,</w:t>
            </w:r>
            <w:hyperlink r:id="rId32" w:history="1">
              <w:r>
                <w:rPr>
                  <w:color w:val="#410a8c"/>
                  <w:u w:val="single"/>
                </w:rPr>
                <w:t xml:space="preserve">Alain Bouscayrol</w:t>
              </w:r>
            </w:hyperlink>
            <w:r>
              <w:rPr/>
              <w:t xml:space="preserve">,</w:t>
            </w:r>
            <w:hyperlink r:id="rId71" w:history="1">
              <w:r>
                <w:rPr>
                  <w:color w:val="#410a8c"/>
                  <w:u w:val="single"/>
                </w:rPr>
                <w:t xml:space="preserve">Calin Husar</w:t>
              </w:r>
            </w:hyperlink>
            <w:r>
              <w:rPr/>
              <w:t xml:space="preserve">et al.</w:t>
            </w:r>
          </w:p>
          <w:p>
            <w:pPr/>
            <w:r>
              <w:rPr>
                <w:i w:val="1"/>
                <w:iCs w:val="1"/>
              </w:rPr>
              <w:t xml:space="preserve">2021 IEEE Vehicle Power and Propulsion Conference (VPPC 2021)</w:t>
            </w:r>
            <w:r>
              <w:rPr/>
              <w:t xml:space="preserve">, Oct 2021, Gijon, Spain. </w:t>
            </w:r>
            <w:hyperlink r:id="rId72" w:history="1">
              <w:r>
                <w:rPr>
                  <w:color w:val="#410a8c"/>
                  <w:u w:val="single"/>
                </w:rPr>
                <w:t xml:space="preserve">⟨10.1109/vppc53923.2021.9699218⟩</w:t>
              </w:r>
            </w:hyperlink>
          </w:p>
          <w:p>
            <w:pPr/>
            <w:r>
              <w:rPr/>
              <w:t xml:space="preserve">Communication dans un congrès</w:t>
            </w:r>
          </w:p>
          <w:p>
            <w:pPr/>
            <w:hyperlink r:id="rId69" w:history="1">
              <w:r>
                <w:rPr>
                  <w:color w:val="#410a8c"/>
                  <w:u w:val="single"/>
                </w:rPr>
                <w:t xml:space="preserve">hal-03701953v1</w:t>
              </w:r>
            </w:hyperlink>
          </w:p>
        </w:tc>
      </w:tr>
      <w:tr>
        <w:trPr/>
        <w:tc>
          <w:tcPr>
            <w:noWrap/>
          </w:tcPr>
          <w:p>
            <w:pPr>
              <w:spacing w:after="200"/>
            </w:pPr>
            <w:hyperlink r:id="rId73" w:history="1">
              <w:r>
                <w:rPr>
                  <w:color w:val="1e198e"/>
                  <w:b w:val="1"/>
                  <w:bCs w:val="1"/>
                  <w:u w:val="single"/>
                </w:rPr>
                <w:t xml:space="preserve">Applying a Detailed Vehicle Model to Techno-Economic Analysis of an Electric Vehicle</w:t>
              </w:r>
            </w:hyperlink>
          </w:p>
          <w:p>
            <w:pPr/>
            <w:hyperlink r:id="rId11" w:history="1">
              <w:r>
                <w:rPr>
                  <w:color w:val="#410a8c"/>
                  <w:u w:val="single"/>
                </w:rPr>
                <w:t xml:space="preserve">Anatole Desreveaux</w:t>
              </w:r>
            </w:hyperlink>
            <w:r>
              <w:rPr/>
              <w:t xml:space="preserve">,</w:t>
            </w:r>
            <w:hyperlink r:id="rId74" w:history="1">
              <w:r>
                <w:rPr>
                  <w:color w:val="#410a8c"/>
                  <w:u w:val="single"/>
                </w:rPr>
                <w:t xml:space="preserve">I. Mekki</w:t>
              </w:r>
            </w:hyperlink>
            <w:r>
              <w:rPr/>
              <w:t xml:space="preserve">,</w:t>
            </w:r>
            <w:hyperlink r:id="rId75" w:history="1">
              <w:r>
                <w:rPr>
                  <w:color w:val="#410a8c"/>
                  <w:u w:val="single"/>
                </w:rPr>
                <w:t xml:space="preserve">C. Youbi</w:t>
              </w:r>
            </w:hyperlink>
            <w:r>
              <w:rPr/>
              <w:t xml:space="preserve">,</w:t>
            </w:r>
            <w:hyperlink r:id="rId76" w:history="1">
              <w:r>
                <w:rPr>
                  <w:color w:val="#410a8c"/>
                  <w:u w:val="single"/>
                </w:rPr>
                <w:t xml:space="preserve">S. Zhang</w:t>
              </w:r>
            </w:hyperlink>
            <w:r>
              <w:rPr/>
              <w:t xml:space="preserve">,</w:t>
            </w:r>
            <w:hyperlink r:id="rId27" w:history="1">
              <w:r>
                <w:rPr>
                  <w:color w:val="#410a8c"/>
                  <w:u w:val="single"/>
                </w:rPr>
                <w:t xml:space="preserve">E. Hittinger</w:t>
              </w:r>
            </w:hyperlink>
            <w:r>
              <w:rPr/>
              <w:t xml:space="preserve">et al.</w:t>
            </w:r>
          </w:p>
          <w:p>
            <w:pPr/>
            <w:r>
              <w:rPr>
                <w:i w:val="1"/>
                <w:iCs w:val="1"/>
              </w:rPr>
              <w:t xml:space="preserve">2020 IEEE Vehicle Power and Propulsion Conference (VPPC)</w:t>
            </w:r>
            <w:r>
              <w:rPr/>
              <w:t xml:space="preserve">, Nov 2020, Gijon, France. pp.1-4, </w:t>
            </w:r>
            <w:hyperlink r:id="rId77" w:history="1">
              <w:r>
                <w:rPr>
                  <w:color w:val="#410a8c"/>
                  <w:u w:val="single"/>
                </w:rPr>
                <w:t xml:space="preserve">⟨10.1109/VPPC49601.2020.9330974⟩</w:t>
              </w:r>
            </w:hyperlink>
          </w:p>
          <w:p>
            <w:pPr/>
            <w:r>
              <w:rPr/>
              <w:t xml:space="preserve">Communication dans un congrès</w:t>
            </w:r>
          </w:p>
          <w:p>
            <w:pPr/>
            <w:hyperlink r:id="rId73" w:history="1">
              <w:r>
                <w:rPr>
                  <w:color w:val="#410a8c"/>
                  <w:u w:val="single"/>
                </w:rPr>
                <w:t xml:space="preserve">hal-03872517v1</w:t>
              </w:r>
            </w:hyperlink>
          </w:p>
        </w:tc>
      </w:tr>
      <w:tr>
        <w:trPr/>
        <w:tc>
          <w:tcPr>
            <w:noWrap/>
          </w:tcPr>
          <w:p>
            <w:pPr>
              <w:spacing w:after="200"/>
            </w:pPr>
            <w:hyperlink r:id="rId78" w:history="1">
              <w:r>
                <w:rPr>
                  <w:color w:val="1e198e"/>
                  <w:b w:val="1"/>
                  <w:bCs w:val="1"/>
                  <w:u w:val="single"/>
                </w:rPr>
                <w:t xml:space="preserve">Comparison of Energetic Macroscopic Representation and structural representation on EV simulation under Simcenter Amesim</w:t>
              </w:r>
            </w:hyperlink>
          </w:p>
          <w:p>
            <w:pPr/>
            <w:hyperlink r:id="rId59" w:history="1">
              <w:r>
                <w:rPr>
                  <w:color w:val="#410a8c"/>
                  <w:u w:val="single"/>
                </w:rPr>
                <w:t xml:space="preserve">Călin Husar</w:t>
              </w:r>
            </w:hyperlink>
            <w:r>
              <w:rPr/>
              <w:t xml:space="preserve">,</w:t>
            </w:r>
            <w:hyperlink r:id="rId79" w:history="1">
              <w:r>
                <w:rPr>
                  <w:color w:val="#410a8c"/>
                  <w:u w:val="single"/>
                </w:rPr>
                <w:t xml:space="preserve">Mihai Grovu</w:t>
              </w:r>
            </w:hyperlink>
            <w:r>
              <w:rPr/>
              <w:t xml:space="preserve">,</w:t>
            </w:r>
            <w:hyperlink r:id="rId63" w:history="1">
              <w:r>
                <w:rPr>
                  <w:color w:val="#410a8c"/>
                  <w:u w:val="single"/>
                </w:rPr>
                <w:t xml:space="preserve">Cristi Irimia</w:t>
              </w:r>
            </w:hyperlink>
            <w:r>
              <w:rPr/>
              <w:t xml:space="preserve">,</w:t>
            </w:r>
            <w:hyperlink r:id="rId11" w:history="1">
              <w:r>
                <w:rPr>
                  <w:color w:val="#410a8c"/>
                  <w:u w:val="single"/>
                </w:rPr>
                <w:t xml:space="preserve">Anatole Desreveaux</w:t>
              </w:r>
            </w:hyperlink>
            <w:r>
              <w:rPr/>
              <w:t xml:space="preserve">,</w:t>
            </w:r>
            <w:hyperlink r:id="rId32" w:history="1">
              <w:r>
                <w:rPr>
                  <w:color w:val="#410a8c"/>
                  <w:u w:val="single"/>
                </w:rPr>
                <w:t xml:space="preserve">Alain Bouscayrol</w:t>
              </w:r>
            </w:hyperlink>
            <w:r>
              <w:rPr/>
              <w:t xml:space="preserve">et al.</w:t>
            </w:r>
          </w:p>
          <w:p>
            <w:pPr/>
            <w:r>
              <w:rPr>
                <w:i w:val="1"/>
                <w:iCs w:val="1"/>
              </w:rPr>
              <w:t xml:space="preserve">IEEE VPPC'19</w:t>
            </w:r>
            <w:r>
              <w:rPr/>
              <w:t xml:space="preserve">, Oct 2019, Hanoi, Vietnam</w:t>
            </w:r>
          </w:p>
          <w:p>
            <w:pPr/>
            <w:r>
              <w:rPr/>
              <w:t xml:space="preserve">Communication dans un congrès</w:t>
            </w:r>
          </w:p>
          <w:p>
            <w:pPr/>
            <w:hyperlink r:id="rId78" w:history="1">
              <w:r>
                <w:rPr>
                  <w:color w:val="#410a8c"/>
                  <w:u w:val="single"/>
                </w:rPr>
                <w:t xml:space="preserve">hal-02925439v1</w:t>
              </w:r>
            </w:hyperlink>
          </w:p>
        </w:tc>
      </w:tr>
      <w:tr>
        <w:trPr/>
        <w:tc>
          <w:tcPr>
            <w:noWrap/>
          </w:tcPr>
          <w:p>
            <w:pPr>
              <w:spacing w:after="200"/>
            </w:pPr>
            <w:hyperlink r:id="rId80" w:history="1">
              <w:r>
                <w:rPr>
                  <w:color w:val="1e198e"/>
                  <w:b w:val="1"/>
                  <w:bCs w:val="1"/>
                  <w:u w:val="single"/>
                </w:rPr>
                <w:t xml:space="preserve">Comparisons of models of electric drives for electric vehicles</w:t>
              </w:r>
            </w:hyperlink>
          </w:p>
          <w:p>
            <w:pPr/>
            <w:hyperlink r:id="rId11" w:history="1">
              <w:r>
                <w:rPr>
                  <w:color w:val="#410a8c"/>
                  <w:u w:val="single"/>
                </w:rPr>
                <w:t xml:space="preserve">Anatole Desreveaux</w:t>
              </w:r>
            </w:hyperlink>
            <w:r>
              <w:rPr/>
              <w:t xml:space="preserve">,</w:t>
            </w:r>
            <w:hyperlink r:id="rId81" w:history="1">
              <w:r>
                <w:rPr>
                  <w:color w:val="#410a8c"/>
                  <w:u w:val="single"/>
                </w:rPr>
                <w:t xml:space="preserve">Mircea Ruba</w:t>
              </w:r>
            </w:hyperlink>
            <w:r>
              <w:rPr/>
              <w:t xml:space="preserve">,</w:t>
            </w:r>
            <w:hyperlink r:id="rId32" w:history="1">
              <w:r>
                <w:rPr>
                  <w:color w:val="#410a8c"/>
                  <w:u w:val="single"/>
                </w:rPr>
                <w:t xml:space="preserve">Alain Bouscayrol</w:t>
              </w:r>
            </w:hyperlink>
            <w:r>
              <w:rPr/>
              <w:t xml:space="preserve">,</w:t>
            </w:r>
            <w:hyperlink r:id="rId42" w:history="1">
              <w:r>
                <w:rPr>
                  <w:color w:val="#410a8c"/>
                  <w:u w:val="single"/>
                </w:rPr>
                <w:t xml:space="preserve">Gabriel Mihai Sirbu</w:t>
              </w:r>
            </w:hyperlink>
            <w:r>
              <w:rPr/>
              <w:t xml:space="preserve">,</w:t>
            </w:r>
            <w:hyperlink r:id="rId82" w:history="1">
              <w:r>
                <w:rPr>
                  <w:color w:val="#410a8c"/>
                  <w:u w:val="single"/>
                </w:rPr>
                <w:t xml:space="preserve">Claudia Martis</w:t>
              </w:r>
            </w:hyperlink>
          </w:p>
          <w:p>
            <w:pPr/>
            <w:r>
              <w:rPr>
                <w:i w:val="1"/>
                <w:iCs w:val="1"/>
              </w:rPr>
              <w:t xml:space="preserve">IEEE-VPPC'19</w:t>
            </w:r>
            <w:r>
              <w:rPr/>
              <w:t xml:space="preserve">, Oct 2019, Hanoi, Vietnam</w:t>
            </w:r>
          </w:p>
          <w:p>
            <w:pPr/>
            <w:r>
              <w:rPr/>
              <w:t xml:space="preserve">Communication dans un congrès</w:t>
            </w:r>
          </w:p>
          <w:p>
            <w:pPr/>
            <w:hyperlink r:id="rId80" w:history="1">
              <w:r>
                <w:rPr>
                  <w:color w:val="#410a8c"/>
                  <w:u w:val="single"/>
                </w:rPr>
                <w:t xml:space="preserve">hal-02925436v1</w:t>
              </w:r>
            </w:hyperlink>
          </w:p>
        </w:tc>
      </w:tr>
      <w:tr>
        <w:trPr/>
        <w:tc>
          <w:tcPr>
            <w:noWrap/>
          </w:tcPr>
          <w:p>
            <w:pPr>
              <w:spacing w:after="200"/>
            </w:pPr>
            <w:hyperlink r:id="rId83" w:history="1">
              <w:r>
                <w:rPr>
                  <w:color w:val="1e198e"/>
                  <w:b w:val="1"/>
                  <w:bCs w:val="1"/>
                  <w:u w:val="single"/>
                </w:rPr>
                <w:t xml:space="preserve">Digital Twin Real-Time FPGA implementation for light electric vehicle propulsion system using EMR organization</w:t>
              </w:r>
            </w:hyperlink>
          </w:p>
          <w:p>
            <w:pPr/>
            <w:hyperlink r:id="rId81" w:history="1">
              <w:r>
                <w:rPr>
                  <w:color w:val="#410a8c"/>
                  <w:u w:val="single"/>
                </w:rPr>
                <w:t xml:space="preserve">Mircea Ruba</w:t>
              </w:r>
            </w:hyperlink>
            <w:r>
              <w:rPr/>
              <w:t xml:space="preserve">,</w:t>
            </w:r>
            <w:hyperlink r:id="rId11" w:history="1">
              <w:r>
                <w:rPr>
                  <w:color w:val="#410a8c"/>
                  <w:u w:val="single"/>
                </w:rPr>
                <w:t xml:space="preserve">Anatole Desreveaux</w:t>
              </w:r>
            </w:hyperlink>
            <w:r>
              <w:rPr/>
              <w:t xml:space="preserve">,</w:t>
            </w:r>
            <w:hyperlink r:id="rId84" w:history="1">
              <w:r>
                <w:rPr>
                  <w:color w:val="#410a8c"/>
                  <w:u w:val="single"/>
                </w:rPr>
                <w:t xml:space="preserve">Raul Octavian Nemes</w:t>
              </w:r>
            </w:hyperlink>
            <w:r>
              <w:rPr/>
              <w:t xml:space="preserve">,</w:t>
            </w:r>
            <w:hyperlink r:id="rId85" w:history="1">
              <w:r>
                <w:rPr>
                  <w:color w:val="#410a8c"/>
                  <w:u w:val="single"/>
                </w:rPr>
                <w:t xml:space="preserve">Sorina Maria Ciornei</w:t>
              </w:r>
            </w:hyperlink>
            <w:r>
              <w:rPr/>
              <w:t xml:space="preserve">,</w:t>
            </w:r>
            <w:hyperlink r:id="rId82" w:history="1">
              <w:r>
                <w:rPr>
                  <w:color w:val="#410a8c"/>
                  <w:u w:val="single"/>
                </w:rPr>
                <w:t xml:space="preserve">Claudia Martis</w:t>
              </w:r>
            </w:hyperlink>
            <w:r>
              <w:rPr/>
              <w:t xml:space="preserve">et al.</w:t>
            </w:r>
          </w:p>
          <w:p>
            <w:pPr/>
            <w:r>
              <w:rPr>
                <w:i w:val="1"/>
                <w:iCs w:val="1"/>
              </w:rPr>
              <w:t xml:space="preserve">IEEE VPPC (Vehicle Power Propulsion Conference)</w:t>
            </w:r>
            <w:r>
              <w:rPr/>
              <w:t xml:space="preserve">, Oct 2019, Hanoi, Vietnam</w:t>
            </w:r>
          </w:p>
          <w:p>
            <w:pPr/>
            <w:r>
              <w:rPr/>
              <w:t xml:space="preserve">Communication dans un congrès</w:t>
            </w:r>
          </w:p>
          <w:p>
            <w:pPr/>
            <w:hyperlink r:id="rId83" w:history="1">
              <w:r>
                <w:rPr>
                  <w:color w:val="#410a8c"/>
                  <w:u w:val="single"/>
                </w:rPr>
                <w:t xml:space="preserve">hal-02925434v1</w:t>
              </w:r>
            </w:hyperlink>
          </w:p>
        </w:tc>
      </w:tr>
      <w:tr>
        <w:trPr/>
        <w:tc>
          <w:tcPr>
            <w:noWrap/>
          </w:tcPr>
          <w:p>
            <w:pPr>
              <w:spacing w:after="200"/>
            </w:pPr>
            <w:hyperlink r:id="rId86" w:history="1">
              <w:r>
                <w:rPr>
                  <w:color w:val="1e198e"/>
                  <w:b w:val="1"/>
                  <w:bCs w:val="1"/>
                  <w:u w:val="single"/>
                </w:rPr>
                <w:t xml:space="preserve">Automatic Driving Cycle Generator for Electric Vehicles</w:t>
              </w:r>
            </w:hyperlink>
          </w:p>
          <w:p>
            <w:pPr/>
            <w:hyperlink r:id="rId87" w:history="1">
              <w:r>
                <w:rPr>
                  <w:color w:val="#410a8c"/>
                  <w:u w:val="single"/>
                </w:rPr>
                <w:t xml:space="preserve">A. Desreveaux</w:t>
              </w:r>
            </w:hyperlink>
            <w:r>
              <w:rPr/>
              <w:t xml:space="preserve">,</w:t>
            </w:r>
            <w:hyperlink r:id="rId25" w:history="1">
              <w:r>
                <w:rPr>
                  <w:color w:val="#410a8c"/>
                  <w:u w:val="single"/>
                </w:rPr>
                <w:t xml:space="preserve">A. Bouscayrol</w:t>
              </w:r>
            </w:hyperlink>
            <w:r>
              <w:rPr/>
              <w:t xml:space="preserve">,</w:t>
            </w:r>
            <w:hyperlink r:id="rId26" w:history="1">
              <w:r>
                <w:rPr>
                  <w:color w:val="#410a8c"/>
                  <w:u w:val="single"/>
                </w:rPr>
                <w:t xml:space="preserve">R. Trigui</w:t>
              </w:r>
            </w:hyperlink>
            <w:r>
              <w:rPr/>
              <w:t xml:space="preserve">,</w:t>
            </w:r>
            <w:hyperlink r:id="rId28" w:history="1">
              <w:r>
                <w:rPr>
                  <w:color w:val="#410a8c"/>
                  <w:u w:val="single"/>
                </w:rPr>
                <w:t xml:space="preserve">E. Castex</w:t>
              </w:r>
            </w:hyperlink>
          </w:p>
          <w:p>
            <w:pPr/>
            <w:r>
              <w:rPr>
                <w:i w:val="1"/>
                <w:iCs w:val="1"/>
              </w:rPr>
              <w:t xml:space="preserve">2018 IEEE Vehicle Power and Propulsion Conference (VPPC)</w:t>
            </w:r>
            <w:r>
              <w:rPr/>
              <w:t xml:space="preserve">, Aug 2018, Chicago, France. pp.1-6, </w:t>
            </w:r>
            <w:hyperlink r:id="rId88" w:history="1">
              <w:r>
                <w:rPr>
                  <w:color w:val="#410a8c"/>
                  <w:u w:val="single"/>
                </w:rPr>
                <w:t xml:space="preserve">⟨10.1109/VPPC.2018.8605019⟩</w:t>
              </w:r>
            </w:hyperlink>
          </w:p>
          <w:p>
            <w:pPr/>
            <w:r>
              <w:rPr/>
              <w:t xml:space="preserve">Communication dans un congrès</w:t>
            </w:r>
          </w:p>
          <w:p>
            <w:pPr/>
            <w:hyperlink r:id="rId86" w:history="1">
              <w:r>
                <w:rPr>
                  <w:color w:val="#410a8c"/>
                  <w:u w:val="single"/>
                </w:rPr>
                <w:t xml:space="preserve">hal-02520680v1</w:t>
              </w:r>
            </w:hyperlink>
          </w:p>
        </w:tc>
      </w:tr>
      <w:tr>
        <w:trPr/>
        <w:tc>
          <w:tcPr>
            <w:noWrap/>
          </w:tcPr>
          <w:p>
            <w:pPr>
              <w:spacing w:after="200"/>
            </w:pPr>
            <w:hyperlink r:id="rId89" w:history="1">
              <w:r>
                <w:rPr>
                  <w:color w:val="1e198e"/>
                  <w:b w:val="1"/>
                  <w:bCs w:val="1"/>
                  <w:u w:val="single"/>
                </w:rPr>
                <w:t xml:space="preserve">Single Cell Electro-Thermal Model for Simulation of an Electric Vehicle</w:t>
              </w:r>
            </w:hyperlink>
          </w:p>
          <w:p>
            <w:pPr/>
            <w:hyperlink r:id="rId45" w:history="1">
              <w:r>
                <w:rPr>
                  <w:color w:val="#410a8c"/>
                  <w:u w:val="single"/>
                </w:rPr>
                <w:t xml:space="preserve">Ronan German</w:t>
              </w:r>
            </w:hyperlink>
            <w:r>
              <w:rPr/>
              <w:t xml:space="preserve">,</w:t>
            </w:r>
            <w:hyperlink r:id="rId11" w:history="1">
              <w:r>
                <w:rPr>
                  <w:color w:val="#410a8c"/>
                  <w:u w:val="single"/>
                </w:rPr>
                <w:t xml:space="preserve">Anatole Desreveaux</w:t>
              </w:r>
            </w:hyperlink>
            <w:r>
              <w:rPr/>
              <w:t xml:space="preserve">,</w:t>
            </w:r>
            <w:hyperlink r:id="rId32" w:history="1">
              <w:r>
                <w:rPr>
                  <w:color w:val="#410a8c"/>
                  <w:u w:val="single"/>
                </w:rPr>
                <w:t xml:space="preserve">Alain Bouscayrol</w:t>
              </w:r>
            </w:hyperlink>
          </w:p>
          <w:p>
            <w:pPr/>
            <w:r>
              <w:rPr>
                <w:i w:val="1"/>
                <w:iCs w:val="1"/>
              </w:rPr>
              <w:t xml:space="preserve">2018 IEEE Vehicle Power and Propulsion Conference (VPPC)</w:t>
            </w:r>
            <w:r>
              <w:rPr/>
              <w:t xml:space="preserve">, Aug 2018, Chicago, France. pp.1-5, </w:t>
            </w:r>
            <w:hyperlink r:id="rId90" w:history="1">
              <w:r>
                <w:rPr>
                  <w:color w:val="#410a8c"/>
                  <w:u w:val="single"/>
                </w:rPr>
                <w:t xml:space="preserve">⟨10.1109/VPPC.2018.8605040⟩</w:t>
              </w:r>
            </w:hyperlink>
          </w:p>
          <w:p>
            <w:pPr/>
            <w:r>
              <w:rPr/>
              <w:t xml:space="preserve">Communication dans un congrès</w:t>
            </w:r>
          </w:p>
          <w:p>
            <w:pPr/>
            <w:hyperlink r:id="rId89" w:history="1">
              <w:r>
                <w:rPr>
                  <w:color w:val="#410a8c"/>
                  <w:u w:val="single"/>
                </w:rPr>
                <w:t xml:space="preserve">hal-03872500v1</w:t>
              </w:r>
            </w:hyperlink>
          </w:p>
        </w:tc>
      </w:tr>
      <w:tr>
        <w:trPr/>
        <w:tc>
          <w:tcPr>
            <w:noWrap/>
          </w:tcPr>
          <w:p>
            <w:pPr>
              <w:spacing w:after="200"/>
            </w:pPr>
            <w:hyperlink r:id="rId91" w:history="1">
              <w:r>
                <w:rPr>
                  <w:color w:val="1e198e"/>
                  <w:b w:val="1"/>
                  <w:bCs w:val="1"/>
                  <w:u w:val="single"/>
                </w:rPr>
                <w:t xml:space="preserve">Comparison of the Energy Consumption of a Diesel Car and an Electric Car</w:t>
              </w:r>
            </w:hyperlink>
          </w:p>
          <w:p>
            <w:pPr/>
            <w:hyperlink r:id="rId92" w:history="1">
              <w:r>
                <w:rPr>
                  <w:color w:val="#410a8c"/>
                  <w:u w:val="single"/>
                </w:rPr>
                <w:t xml:space="preserve">Nassim Noura</w:t>
              </w:r>
            </w:hyperlink>
            <w:r>
              <w:rPr/>
              <w:t xml:space="preserve">,</w:t>
            </w:r>
            <w:hyperlink r:id="rId93" w:history="1">
              <w:r>
                <w:rPr>
                  <w:color w:val="#410a8c"/>
                  <w:u w:val="single"/>
                </w:rPr>
                <w:t xml:space="preserve">Imane Erradi</w:t>
              </w:r>
            </w:hyperlink>
            <w:r>
              <w:rPr/>
              <w:t xml:space="preserve">,</w:t>
            </w:r>
            <w:hyperlink r:id="rId11" w:history="1">
              <w:r>
                <w:rPr>
                  <w:color w:val="#410a8c"/>
                  <w:u w:val="single"/>
                </w:rPr>
                <w:t xml:space="preserve">Anatole Desreveaux</w:t>
              </w:r>
            </w:hyperlink>
            <w:r>
              <w:rPr/>
              <w:t xml:space="preserve">,</w:t>
            </w:r>
            <w:hyperlink r:id="rId32" w:history="1">
              <w:r>
                <w:rPr>
                  <w:color w:val="#410a8c"/>
                  <w:u w:val="single"/>
                </w:rPr>
                <w:t xml:space="preserve">Alain Bouscayrol</w:t>
              </w:r>
            </w:hyperlink>
          </w:p>
          <w:p>
            <w:pPr/>
            <w:r>
              <w:rPr>
                <w:i w:val="1"/>
                <w:iCs w:val="1"/>
              </w:rPr>
              <w:t xml:space="preserve">2018 IEEE Vehicle Power and Propulsion Conference (VPPC)</w:t>
            </w:r>
            <w:r>
              <w:rPr/>
              <w:t xml:space="preserve">, Aug 2018, Chicago, France. pp.1-6, </w:t>
            </w:r>
            <w:hyperlink r:id="rId94" w:history="1">
              <w:r>
                <w:rPr>
                  <w:color w:val="#410a8c"/>
                  <w:u w:val="single"/>
                </w:rPr>
                <w:t xml:space="preserve">⟨10.1109/VPPC.2018.8605020⟩</w:t>
              </w:r>
            </w:hyperlink>
          </w:p>
          <w:p>
            <w:pPr/>
            <w:r>
              <w:rPr/>
              <w:t xml:space="preserve">Communication dans un congrès</w:t>
            </w:r>
          </w:p>
          <w:p>
            <w:pPr/>
            <w:hyperlink r:id="rId91" w:history="1">
              <w:r>
                <w:rPr>
                  <w:color w:val="#410a8c"/>
                  <w:u w:val="single"/>
                </w:rPr>
                <w:t xml:space="preserve">hal-03872485v1</w:t>
              </w:r>
            </w:hyperlink>
          </w:p>
        </w:tc>
      </w:tr>
      <w:tr>
        <w:trPr/>
        <w:tc>
          <w:tcPr>
            <w:noWrap/>
          </w:tcPr>
          <w:p>
            <w:pPr>
              <w:spacing w:after="200"/>
            </w:pPr>
            <w:hyperlink r:id="rId95" w:history="1">
              <w:r>
                <w:rPr>
                  <w:color w:val="1e198e"/>
                  <w:b w:val="1"/>
                  <w:bCs w:val="1"/>
                  <w:u w:val="single"/>
                </w:rPr>
                <w:t xml:space="preserve">Comparison of different models for Electric Vehicle with Heating System</w:t>
              </w:r>
            </w:hyperlink>
          </w:p>
          <w:p>
            <w:pPr/>
            <w:hyperlink r:id="rId11" w:history="1">
              <w:r>
                <w:rPr>
                  <w:color w:val="#410a8c"/>
                  <w:u w:val="single"/>
                </w:rPr>
                <w:t xml:space="preserve">Anatole Desreveaux</w:t>
              </w:r>
            </w:hyperlink>
            <w:r>
              <w:rPr/>
              <w:t xml:space="preserve">,</w:t>
            </w:r>
            <w:hyperlink r:id="rId32" w:history="1">
              <w:r>
                <w:rPr>
                  <w:color w:val="#410a8c"/>
                  <w:u w:val="single"/>
                </w:rPr>
                <w:t xml:space="preserve">Alain Bouscayrol</w:t>
              </w:r>
            </w:hyperlink>
            <w:r>
              <w:rPr/>
              <w:t xml:space="preserve">,</w:t>
            </w:r>
            <w:hyperlink r:id="rId38" w:history="1">
              <w:r>
                <w:rPr>
                  <w:color w:val="#410a8c"/>
                  <w:u w:val="single"/>
                </w:rPr>
                <w:t xml:space="preserve">Rochdi Trigui</w:t>
              </w:r>
            </w:hyperlink>
            <w:r>
              <w:rPr/>
              <w:t xml:space="preserve">,</w:t>
            </w:r>
            <w:hyperlink r:id="rId37" w:history="1">
              <w:r>
                <w:rPr>
                  <w:color w:val="#410a8c"/>
                  <w:u w:val="single"/>
                </w:rPr>
                <w:t xml:space="preserve">Elodie Castex</w:t>
              </w:r>
            </w:hyperlink>
          </w:p>
          <w:p>
            <w:pPr/>
            <w:r>
              <w:rPr>
                <w:i w:val="1"/>
                <w:iCs w:val="1"/>
              </w:rPr>
              <w:t xml:space="preserve">IEEE Vehicle Power and Propulsion Conference (VPPC) 2017</w:t>
            </w:r>
            <w:r>
              <w:rPr/>
              <w:t xml:space="preserve">, Dec 2017, BELFORT, France</w:t>
            </w:r>
          </w:p>
          <w:p>
            <w:pPr/>
            <w:r>
              <w:rPr/>
              <w:t xml:space="preserve">Communication dans un congrès</w:t>
            </w:r>
          </w:p>
          <w:p>
            <w:pPr/>
            <w:hyperlink r:id="rId95" w:history="1">
              <w:r>
                <w:rPr>
                  <w:color w:val="#410a8c"/>
                  <w:u w:val="single"/>
                </w:rPr>
                <w:t xml:space="preserve">hal-01745555v1</w:t>
              </w:r>
            </w:hyperlink>
          </w:p>
        </w:tc>
      </w:tr>
      <w:tr>
        <w:trPr/>
        <w:tc>
          <w:tcPr>
            <w:noWrap/>
          </w:tcPr>
          <w:p>
            <w:pPr>
              <w:spacing w:after="200"/>
            </w:pPr>
            <w:hyperlink r:id="rId96" w:history="1">
              <w:r>
                <w:rPr>
                  <w:color w:val="1e198e"/>
                  <w:b w:val="1"/>
                  <w:bCs w:val="1"/>
                  <w:u w:val="single"/>
                </w:rPr>
                <w:t xml:space="preserve">Campus of University with Mobility Based on Innovation and Carbon Neutral</w:t>
              </w:r>
            </w:hyperlink>
          </w:p>
          <w:p>
            <w:pPr/>
            <w:hyperlink r:id="rId25" w:history="1">
              <w:r>
                <w:rPr>
                  <w:color w:val="#410a8c"/>
                  <w:u w:val="single"/>
                </w:rPr>
                <w:t xml:space="preserve">A. Bouscayrol</w:t>
              </w:r>
            </w:hyperlink>
            <w:r>
              <w:rPr/>
              <w:t xml:space="preserve">,</w:t>
            </w:r>
            <w:hyperlink r:id="rId37" w:history="1">
              <w:r>
                <w:rPr>
                  <w:color w:val="#410a8c"/>
                  <w:u w:val="single"/>
                </w:rPr>
                <w:t xml:space="preserve">Elodie Castex</w:t>
              </w:r>
            </w:hyperlink>
            <w:r>
              <w:rPr/>
              <w:t xml:space="preserve">,</w:t>
            </w:r>
            <w:hyperlink r:id="rId97" w:history="1">
              <w:r>
                <w:rPr>
                  <w:color w:val="#410a8c"/>
                  <w:u w:val="single"/>
                </w:rPr>
                <w:t xml:space="preserve">P. Delarue</w:t>
              </w:r>
            </w:hyperlink>
            <w:r>
              <w:rPr/>
              <w:t xml:space="preserve">,</w:t>
            </w:r>
            <w:hyperlink r:id="rId87" w:history="1">
              <w:r>
                <w:rPr>
                  <w:color w:val="#410a8c"/>
                  <w:u w:val="single"/>
                </w:rPr>
                <w:t xml:space="preserve">A. Desreveaux</w:t>
              </w:r>
            </w:hyperlink>
            <w:r>
              <w:rPr/>
              <w:t xml:space="preserve">,</w:t>
            </w:r>
            <w:hyperlink r:id="rId98" w:history="1">
              <w:r>
                <w:rPr>
                  <w:color w:val="#410a8c"/>
                  <w:u w:val="single"/>
                </w:rPr>
                <w:t xml:space="preserve">O. Ferla</w:t>
              </w:r>
            </w:hyperlink>
            <w:r>
              <w:rPr/>
              <w:t xml:space="preserve">et al.</w:t>
            </w:r>
          </w:p>
          <w:p>
            <w:pPr/>
            <w:r>
              <w:rPr>
                <w:i w:val="1"/>
                <w:iCs w:val="1"/>
              </w:rPr>
              <w:t xml:space="preserve">2017 IEEE Vehicle Power and Propulsion Conference (VPPC)</w:t>
            </w:r>
            <w:r>
              <w:rPr/>
              <w:t xml:space="preserve">, Dec 2017, Belfort, France. </w:t>
            </w:r>
            <w:hyperlink r:id="rId99" w:history="1">
              <w:r>
                <w:rPr>
                  <w:color w:val="#410a8c"/>
                  <w:u w:val="single"/>
                </w:rPr>
                <w:t xml:space="preserve">⟨10.1109/VPPC.2017.8331039⟩</w:t>
              </w:r>
            </w:hyperlink>
          </w:p>
          <w:p>
            <w:pPr/>
            <w:r>
              <w:rPr/>
              <w:t xml:space="preserve">Communication dans un congrès</w:t>
            </w:r>
          </w:p>
          <w:p>
            <w:pPr/>
            <w:hyperlink r:id="rId96" w:history="1">
              <w:r>
                <w:rPr>
                  <w:color w:val="#410a8c"/>
                  <w:u w:val="single"/>
                </w:rPr>
                <w:t xml:space="preserve">hal-01877369v1</w:t>
              </w:r>
            </w:hyperlink>
          </w:p>
        </w:tc>
      </w:tr>
      <w:tr>
        <w:trPr/>
        <w:tc>
          <w:tcPr>
            <w:noWrap/>
          </w:tcPr>
          <w:p>
            <w:pPr>
              <w:spacing w:after="200"/>
            </w:pPr>
            <w:hyperlink r:id="rId100" w:history="1">
              <w:r>
                <w:rPr>
                  <w:color w:val="1e198e"/>
                  <w:b w:val="1"/>
                  <w:bCs w:val="1"/>
                  <w:u w:val="single"/>
                </w:rPr>
                <w:t xml:space="preserve">Comparison of Continuous and Discrete Variable Transmissions for Parallel HEVs</w:t>
              </w:r>
            </w:hyperlink>
          </w:p>
          <w:p>
            <w:pPr/>
            <w:hyperlink r:id="rId87" w:history="1">
              <w:r>
                <w:rPr>
                  <w:color w:val="#410a8c"/>
                  <w:u w:val="single"/>
                </w:rPr>
                <w:t xml:space="preserve">A. Desreveaux</w:t>
              </w:r>
            </w:hyperlink>
            <w:r>
              <w:rPr/>
              <w:t xml:space="preserve">,</w:t>
            </w:r>
            <w:hyperlink r:id="rId101" w:history="1">
              <w:r>
                <w:rPr>
                  <w:color w:val="#410a8c"/>
                  <w:u w:val="single"/>
                </w:rPr>
                <w:t xml:space="preserve">C. Mayet</w:t>
              </w:r>
            </w:hyperlink>
            <w:r>
              <w:rPr/>
              <w:t xml:space="preserve">,</w:t>
            </w:r>
            <w:hyperlink r:id="rId25" w:history="1">
              <w:r>
                <w:rPr>
                  <w:color w:val="#410a8c"/>
                  <w:u w:val="single"/>
                </w:rPr>
                <w:t xml:space="preserve">A. Bouscayrol</w:t>
              </w:r>
            </w:hyperlink>
            <w:r>
              <w:rPr/>
              <w:t xml:space="preserve">,</w:t>
            </w:r>
            <w:hyperlink r:id="rId102" w:history="1">
              <w:r>
                <w:rPr>
                  <w:color w:val="#410a8c"/>
                  <w:u w:val="single"/>
                </w:rPr>
                <w:t xml:space="preserve">T. Hofman</w:t>
              </w:r>
            </w:hyperlink>
          </w:p>
          <w:p>
            <w:pPr/>
            <w:r>
              <w:rPr>
                <w:i w:val="1"/>
                <w:iCs w:val="1"/>
              </w:rPr>
              <w:t xml:space="preserve">2016 IEEE Vehicle Power and Propulsion Conference (VPPC)</w:t>
            </w:r>
            <w:r>
              <w:rPr/>
              <w:t xml:space="preserve">, Oct 2016, Hangzhou, France. </w:t>
            </w:r>
            <w:hyperlink r:id="rId103" w:history="1">
              <w:r>
                <w:rPr>
                  <w:color w:val="#410a8c"/>
                  <w:u w:val="single"/>
                </w:rPr>
                <w:t xml:space="preserve">⟨10.1109/VPPC.2016.7791636⟩</w:t>
              </w:r>
            </w:hyperlink>
          </w:p>
          <w:p>
            <w:pPr/>
            <w:r>
              <w:rPr/>
              <w:t xml:space="preserve">Communication dans un congrès</w:t>
            </w:r>
          </w:p>
          <w:p>
            <w:pPr/>
            <w:hyperlink r:id="rId100" w:history="1">
              <w:r>
                <w:rPr>
                  <w:color w:val="#410a8c"/>
                  <w:u w:val="single"/>
                </w:rPr>
                <w:t xml:space="preserve">hal-01903625v1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Dispositif formant bus de tension continue pour un système électrique polyphase, véhicule automobile comprenant un tel dispositif</w:t>
              </w:r>
            </w:hyperlink>
          </w:p>
          <w:p>
            <w:pPr/>
            <w:hyperlink r:id="rId20" w:history="1">
              <w:r>
                <w:rPr>
                  <w:color w:val="#410a8c"/>
                  <w:u w:val="single"/>
                </w:rPr>
                <w:t xml:space="preserve">Francis Roy</w:t>
              </w:r>
            </w:hyperlink>
            <w:r>
              <w:rPr/>
              <w:t xml:space="preserve">,</w:t>
            </w:r>
            <w:hyperlink r:id="rId15" w:history="1">
              <w:r>
                <w:rPr>
                  <w:color w:val="#410a8c"/>
                  <w:u w:val="single"/>
                </w:rPr>
                <w:t xml:space="preserve">Eric Labouré</w:t>
              </w:r>
            </w:hyperlink>
            <w:r>
              <w:rPr/>
              <w:t xml:space="preserve">,</w:t>
            </w:r>
            <w:hyperlink r:id="rId54" w:history="1">
              <w:r>
                <w:rPr>
                  <w:color w:val="#410a8c"/>
                  <w:u w:val="single"/>
                </w:rPr>
                <w:t xml:space="preserve">Olivier Béthoux</w:t>
              </w:r>
            </w:hyperlink>
            <w:r>
              <w:rPr/>
              <w:t xml:space="preserve">,</w:t>
            </w:r>
            <w:hyperlink r:id="rId23" w:history="1">
              <w:r>
                <w:rPr>
                  <w:color w:val="#410a8c"/>
                  <w:u w:val="single"/>
                </w:rPr>
                <w:t xml:space="preserve">Clement Mayet</w:t>
              </w:r>
            </w:hyperlink>
            <w:r>
              <w:rPr/>
              <w:t xml:space="preserve">,</w:t>
            </w:r>
            <w:hyperlink r:id="rId13" w:history="1">
              <w:r>
                <w:rPr>
                  <w:color w:val="#410a8c"/>
                  <w:u w:val="single"/>
                </w:rPr>
                <w:t xml:space="preserve">Alessio Iovine</w:t>
              </w:r>
            </w:hyperlink>
            <w:r>
              <w:rPr/>
              <w:t xml:space="preserve">et al.</w:t>
            </w:r>
          </w:p>
          <w:p>
            <w:pPr/>
            <w:r>
              <w:rPr/>
              <w:t xml:space="preserve">France, N° de brevet: FR3134928. 2023</w:t>
            </w:r>
          </w:p>
          <w:p>
            <w:pPr/>
            <w:r>
              <w:rPr/>
              <w:t xml:space="preserve">Brevet</w:t>
            </w:r>
          </w:p>
          <w:p>
            <w:pPr/>
            <w:hyperlink r:id="rId104" w:history="1">
              <w:r>
                <w:rPr>
                  <w:color w:val="#410a8c"/>
                  <w:u w:val="single"/>
                </w:rPr>
                <w:t xml:space="preserve">hal-04495115v1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C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tole-desreveaux" TargetMode="External"/><Relationship Id="rId8" Type="http://schemas.openxmlformats.org/officeDocument/2006/relationships/hyperlink" Target="https://orcid.org/0000-0003-3589-1643" TargetMode="External"/><Relationship Id="rId9" Type="http://schemas.openxmlformats.org/officeDocument/2006/relationships/hyperlink" Target="https://scholar.google.com/citations?user=https://scholar.google.fr/citations?user=ar_KyoYAAAAJ" TargetMode="External"/><Relationship Id="rId10" Type="http://schemas.openxmlformats.org/officeDocument/2006/relationships/hyperlink" Target="https://hal.science/hal-05364253v1" TargetMode="External"/><Relationship Id="rId11" Type="http://schemas.openxmlformats.org/officeDocument/2006/relationships/hyperlink" Target="https://hal.science/search/index/?q=*&amp;authFullName_s=Anatole Desreveaux" TargetMode="External"/><Relationship Id="rId12" Type="http://schemas.openxmlformats.org/officeDocument/2006/relationships/hyperlink" Target="https://hal.science/search/index/?q=*&amp;authFullName_s=William Pasillas-L&#233;pine" TargetMode="External"/><Relationship Id="rId13" Type="http://schemas.openxmlformats.org/officeDocument/2006/relationships/hyperlink" Target="https://hal.science/search/index/?q=*&amp;authFullName_s=Alessio Iovine" TargetMode="External"/><Relationship Id="rId14" Type="http://schemas.openxmlformats.org/officeDocument/2006/relationships/hyperlink" Target="https://hal.science/search/index/?q=*&amp;authFullName_s=Cl&#233;ment Mayet" TargetMode="External"/><Relationship Id="rId15" Type="http://schemas.openxmlformats.org/officeDocument/2006/relationships/hyperlink" Target="https://hal.science/search/index/?q=*&amp;authFullName_s=Eric Labour&#233;" TargetMode="External"/><Relationship Id="rId16" Type="http://schemas.openxmlformats.org/officeDocument/2006/relationships/hyperlink" Target="https://dx.doi.org/10.1016/j.ijhydene.2025.152318" TargetMode="External"/><Relationship Id="rId17" Type="http://schemas.openxmlformats.org/officeDocument/2006/relationships/hyperlink" Target="https://hal.science/hal-04942100v1" TargetMode="External"/><Relationship Id="rId18" Type="http://schemas.openxmlformats.org/officeDocument/2006/relationships/hyperlink" Target="https://hal.science/search/index/?q=*&amp;authFullName_s=Ga&#235;l Pongnot" TargetMode="External"/><Relationship Id="rId19" Type="http://schemas.openxmlformats.org/officeDocument/2006/relationships/hyperlink" Target="https://hal.science/search/index/?q=*&amp;authFullName_s=Denis Labrousse" TargetMode="External"/><Relationship Id="rId20" Type="http://schemas.openxmlformats.org/officeDocument/2006/relationships/hyperlink" Target="https://hal.science/search/index/?q=*&amp;authFullName_s=Francis Roy" TargetMode="External"/><Relationship Id="rId21" Type="http://schemas.openxmlformats.org/officeDocument/2006/relationships/hyperlink" Target="https://dx.doi.org/10.1109/ojvt.2025.3531652" TargetMode="External"/><Relationship Id="rId22" Type="http://schemas.openxmlformats.org/officeDocument/2006/relationships/hyperlink" Target="https://hal.science/hal-04446765v1" TargetMode="External"/><Relationship Id="rId23" Type="http://schemas.openxmlformats.org/officeDocument/2006/relationships/hyperlink" Target="https://hal.science/search/index/?q=*&amp;authFullName_s=Clement Mayet" TargetMode="External"/><Relationship Id="rId24" Type="http://schemas.openxmlformats.org/officeDocument/2006/relationships/hyperlink" Target="https://hal.science/hal-04251075v1" TargetMode="External"/><Relationship Id="rId25" Type="http://schemas.openxmlformats.org/officeDocument/2006/relationships/hyperlink" Target="https://hal.science/search/index/?q=*&amp;authFullName_s=A. Bouscayrol" TargetMode="External"/><Relationship Id="rId26" Type="http://schemas.openxmlformats.org/officeDocument/2006/relationships/hyperlink" Target="https://hal.science/search/index/?q=*&amp;authFullName_s=R. Trigui" TargetMode="External"/><Relationship Id="rId27" Type="http://schemas.openxmlformats.org/officeDocument/2006/relationships/hyperlink" Target="https://hal.science/search/index/?q=*&amp;authFullName_s=E. Hittinger" TargetMode="External"/><Relationship Id="rId28" Type="http://schemas.openxmlformats.org/officeDocument/2006/relationships/hyperlink" Target="https://hal.science/search/index/?q=*&amp;authFullName_s=E. Castex" TargetMode="External"/><Relationship Id="rId29" Type="http://schemas.openxmlformats.org/officeDocument/2006/relationships/hyperlink" Target="https://dx.doi.org/10.1016/j.energy.2023.126637" TargetMode="External"/><Relationship Id="rId30" Type="http://schemas.openxmlformats.org/officeDocument/2006/relationships/hyperlink" Target="https://lilloa.hal.science/hal-03549084v1" TargetMode="External"/><Relationship Id="rId31" Type="http://schemas.openxmlformats.org/officeDocument/2006/relationships/hyperlink" Target="https://hal.science/search/index/?q=*&amp;authFullName_s=David Ramsey" TargetMode="External"/><Relationship Id="rId32" Type="http://schemas.openxmlformats.org/officeDocument/2006/relationships/hyperlink" Target="https://hal.science/search/index/?q=*&amp;authFullName_s=Alain Bouscayrol" TargetMode="External"/><Relationship Id="rId33" Type="http://schemas.openxmlformats.org/officeDocument/2006/relationships/hyperlink" Target="https://hal.science/search/index/?q=*&amp;authFullName_s=Loic Boulon" TargetMode="External"/><Relationship Id="rId34" Type="http://schemas.openxmlformats.org/officeDocument/2006/relationships/hyperlink" Target="https://hal.science/search/index/?q=*&amp;authFullName_s=Alexandre Vaudrey" TargetMode="External"/><Relationship Id="rId35" Type="http://schemas.openxmlformats.org/officeDocument/2006/relationships/hyperlink" Target="https://dx.doi.org/10.1109/tte.2022.3144526" TargetMode="External"/><Relationship Id="rId36" Type="http://schemas.openxmlformats.org/officeDocument/2006/relationships/hyperlink" Target="https://hal.science/hal-03207725v1" TargetMode="External"/><Relationship Id="rId37" Type="http://schemas.openxmlformats.org/officeDocument/2006/relationships/hyperlink" Target="https://hal.science/search/index/?q=*&amp;authFullName_s=Elodie Castex" TargetMode="External"/><Relationship Id="rId38" Type="http://schemas.openxmlformats.org/officeDocument/2006/relationships/hyperlink" Target="https://hal.science/search/index/?q=*&amp;authFullName_s=Rochdi Trigui" TargetMode="External"/><Relationship Id="rId39" Type="http://schemas.openxmlformats.org/officeDocument/2006/relationships/hyperlink" Target="https://hal.science/search/index/?q=*&amp;authFullName_s=Eric Hittinger" TargetMode="External"/><Relationship Id="rId40" Type="http://schemas.openxmlformats.org/officeDocument/2006/relationships/hyperlink" Target="https://dx.doi.org/10.3390/en13184639" TargetMode="External"/><Relationship Id="rId41" Type="http://schemas.openxmlformats.org/officeDocument/2006/relationships/hyperlink" Target="https://hal.science/hal-03207714v1" TargetMode="External"/><Relationship Id="rId42" Type="http://schemas.openxmlformats.org/officeDocument/2006/relationships/hyperlink" Target="https://hal.science/search/index/?q=*&amp;authFullName_s=Gabriel Mihai Sirbu" TargetMode="External"/><Relationship Id="rId43" Type="http://schemas.openxmlformats.org/officeDocument/2006/relationships/hyperlink" Target="https://dx.doi.org/10.1109/ACCESS.2020.3033500" TargetMode="External"/><Relationship Id="rId44" Type="http://schemas.openxmlformats.org/officeDocument/2006/relationships/hyperlink" Target="https://hal.science/hal-03811370v1" TargetMode="External"/><Relationship Id="rId45" Type="http://schemas.openxmlformats.org/officeDocument/2006/relationships/hyperlink" Target="https://hal.science/search/index/?q=*&amp;authFullName_s=Ronan German" TargetMode="External"/><Relationship Id="rId46" Type="http://schemas.openxmlformats.org/officeDocument/2006/relationships/hyperlink" Target="https://hal.science/search/index/?q=*&amp;authFullName_s=Seima Shili" TargetMode="External"/><Relationship Id="rId47" Type="http://schemas.openxmlformats.org/officeDocument/2006/relationships/hyperlink" Target="https://hal.science/search/index/?q=*&amp;authFullName_s=Ali Sari" TargetMode="External"/><Relationship Id="rId48" Type="http://schemas.openxmlformats.org/officeDocument/2006/relationships/hyperlink" Target="https://hal.science/search/index/?q=*&amp;authFullName_s=Pascal Venet" TargetMode="External"/><Relationship Id="rId49" Type="http://schemas.openxmlformats.org/officeDocument/2006/relationships/hyperlink" Target="https://dx.doi.org/10.1109/TVT.2019.2955856" TargetMode="External"/><Relationship Id="rId50" Type="http://schemas.openxmlformats.org/officeDocument/2006/relationships/hyperlink" Target="https://shs.hal.science/halshs-03182103v1" TargetMode="External"/><Relationship Id="rId51" Type="http://schemas.openxmlformats.org/officeDocument/2006/relationships/hyperlink" Target="https://hal.science/search/index/?q=*&amp;authFullName_s=John Klein" TargetMode="External"/><Relationship Id="rId52" Type="http://schemas.openxmlformats.org/officeDocument/2006/relationships/hyperlink" Target="https://dx.doi.org/10.1109/TVT.2019.2949215" TargetMode="External"/><Relationship Id="rId53" Type="http://schemas.openxmlformats.org/officeDocument/2006/relationships/hyperlink" Target="https://hal.science/hal-04807145v1" TargetMode="External"/><Relationship Id="rId54" Type="http://schemas.openxmlformats.org/officeDocument/2006/relationships/hyperlink" Target="https://hal.science/search/index/?q=*&amp;authFullName_s=Olivier B&#233;thoux" TargetMode="External"/><Relationship Id="rId55" Type="http://schemas.openxmlformats.org/officeDocument/2006/relationships/hyperlink" Target="https://dx.doi.org/10.1109/VPPC63154.2024.10755487" TargetMode="External"/><Relationship Id="rId56" Type="http://schemas.openxmlformats.org/officeDocument/2006/relationships/hyperlink" Target="https://hal.science/hal-03872463v1" TargetMode="External"/><Relationship Id="rId57" Type="http://schemas.openxmlformats.org/officeDocument/2006/relationships/hyperlink" Target="https://dx.doi.org/10.1109/VPPC55846.2022.10003383" TargetMode="External"/><Relationship Id="rId58" Type="http://schemas.openxmlformats.org/officeDocument/2006/relationships/hyperlink" Target="https://hal.science/hal-03662864v1" TargetMode="External"/><Relationship Id="rId59" Type="http://schemas.openxmlformats.org/officeDocument/2006/relationships/hyperlink" Target="https://hal.science/search/index/?q=*&amp;authFullName_s=C&#259;lin Husar" TargetMode="External"/><Relationship Id="rId60" Type="http://schemas.openxmlformats.org/officeDocument/2006/relationships/hyperlink" Target="https://hal.science/search/index/?q=*&amp;authFullName_s=Eduard R&#259;claru" TargetMode="External"/><Relationship Id="rId61" Type="http://schemas.openxmlformats.org/officeDocument/2006/relationships/hyperlink" Target="https://hal.science/search/index/?q=*&amp;authFullName_s=Anatole Deserveaux" TargetMode="External"/><Relationship Id="rId62" Type="http://schemas.openxmlformats.org/officeDocument/2006/relationships/hyperlink" Target="https://hal.science/search/index/?q=*&amp;authFullName_s=Gabriel Sirbu" TargetMode="External"/><Relationship Id="rId63" Type="http://schemas.openxmlformats.org/officeDocument/2006/relationships/hyperlink" Target="https://hal.science/search/index/?q=*&amp;authFullName_s=Cristi Irimia" TargetMode="External"/><Relationship Id="rId64" Type="http://schemas.openxmlformats.org/officeDocument/2006/relationships/hyperlink" Target="https://dx.doi.org/10.1109/VPPC53923.2021.9699204" TargetMode="External"/><Relationship Id="rId65" Type="http://schemas.openxmlformats.org/officeDocument/2006/relationships/hyperlink" Target="https://hal.science/hal-03770760v1" TargetMode="External"/><Relationship Id="rId66" Type="http://schemas.openxmlformats.org/officeDocument/2006/relationships/hyperlink" Target="https://hal.science/search/index/?q=*&amp;authFullName_s=M. Medmoun" TargetMode="External"/><Relationship Id="rId67" Type="http://schemas.openxmlformats.org/officeDocument/2006/relationships/hyperlink" Target="https://hal.science/search/index/?q=*&amp;authFullName_s=E. Sabir" TargetMode="External"/><Relationship Id="rId68" Type="http://schemas.openxmlformats.org/officeDocument/2006/relationships/hyperlink" Target="https://dx.doi.org/10.1109/VPPC53923.2021.9699132" TargetMode="External"/><Relationship Id="rId69" Type="http://schemas.openxmlformats.org/officeDocument/2006/relationships/hyperlink" Target="https://lilloa.hal.science/hal-03701953v1" TargetMode="External"/><Relationship Id="rId70" Type="http://schemas.openxmlformats.org/officeDocument/2006/relationships/hyperlink" Target="https://hal.science/search/index/?q=*&amp;authFullName_s=Florian Tournez" TargetMode="External"/><Relationship Id="rId71" Type="http://schemas.openxmlformats.org/officeDocument/2006/relationships/hyperlink" Target="https://hal.science/search/index/?q=*&amp;authFullName_s=Calin Husar" TargetMode="External"/><Relationship Id="rId72" Type="http://schemas.openxmlformats.org/officeDocument/2006/relationships/hyperlink" Target="https://dx.doi.org/10.1109/vppc53923.2021.9699218" TargetMode="External"/><Relationship Id="rId73" Type="http://schemas.openxmlformats.org/officeDocument/2006/relationships/hyperlink" Target="https://hal.science/hal-03872517v1" TargetMode="External"/><Relationship Id="rId74" Type="http://schemas.openxmlformats.org/officeDocument/2006/relationships/hyperlink" Target="https://hal.science/search/index/?q=*&amp;authFullName_s=I. Mekki" TargetMode="External"/><Relationship Id="rId75" Type="http://schemas.openxmlformats.org/officeDocument/2006/relationships/hyperlink" Target="https://hal.science/search/index/?q=*&amp;authFullName_s=C. Youbi" TargetMode="External"/><Relationship Id="rId76" Type="http://schemas.openxmlformats.org/officeDocument/2006/relationships/hyperlink" Target="https://hal.science/search/index/?q=*&amp;authFullName_s=S. Zhang" TargetMode="External"/><Relationship Id="rId77" Type="http://schemas.openxmlformats.org/officeDocument/2006/relationships/hyperlink" Target="https://dx.doi.org/10.1109/VPPC49601.2020.9330974" TargetMode="External"/><Relationship Id="rId78" Type="http://schemas.openxmlformats.org/officeDocument/2006/relationships/hyperlink" Target="https://hal.science/hal-02925439v1" TargetMode="External"/><Relationship Id="rId79" Type="http://schemas.openxmlformats.org/officeDocument/2006/relationships/hyperlink" Target="https://hal.science/search/index/?q=*&amp;authFullName_s=Mihai Grovu" TargetMode="External"/><Relationship Id="rId80" Type="http://schemas.openxmlformats.org/officeDocument/2006/relationships/hyperlink" Target="https://hal.science/hal-02925436v1" TargetMode="External"/><Relationship Id="rId81" Type="http://schemas.openxmlformats.org/officeDocument/2006/relationships/hyperlink" Target="https://hal.science/search/index/?q=*&amp;authFullName_s=Mircea Ruba" TargetMode="External"/><Relationship Id="rId82" Type="http://schemas.openxmlformats.org/officeDocument/2006/relationships/hyperlink" Target="https://hal.science/search/index/?q=*&amp;authFullName_s=Claudia Martis" TargetMode="External"/><Relationship Id="rId83" Type="http://schemas.openxmlformats.org/officeDocument/2006/relationships/hyperlink" Target="https://hal.science/hal-02925434v1" TargetMode="External"/><Relationship Id="rId84" Type="http://schemas.openxmlformats.org/officeDocument/2006/relationships/hyperlink" Target="https://hal.science/search/index/?q=*&amp;authFullName_s=Raul Octavian Nemes" TargetMode="External"/><Relationship Id="rId85" Type="http://schemas.openxmlformats.org/officeDocument/2006/relationships/hyperlink" Target="https://hal.science/search/index/?q=*&amp;authFullName_s=Sorina Maria Ciornei" TargetMode="External"/><Relationship Id="rId86" Type="http://schemas.openxmlformats.org/officeDocument/2006/relationships/hyperlink" Target="https://hal.science/hal-02520680v1" TargetMode="External"/><Relationship Id="rId87" Type="http://schemas.openxmlformats.org/officeDocument/2006/relationships/hyperlink" Target="https://hal.science/search/index/?q=*&amp;authFullName_s=A. Desreveaux" TargetMode="External"/><Relationship Id="rId88" Type="http://schemas.openxmlformats.org/officeDocument/2006/relationships/hyperlink" Target="https://dx.doi.org/10.1109/VPPC.2018.8605019" TargetMode="External"/><Relationship Id="rId89" Type="http://schemas.openxmlformats.org/officeDocument/2006/relationships/hyperlink" Target="https://hal.science/hal-03872500v1" TargetMode="External"/><Relationship Id="rId90" Type="http://schemas.openxmlformats.org/officeDocument/2006/relationships/hyperlink" Target="https://dx.doi.org/10.1109/VPPC.2018.8605040" TargetMode="External"/><Relationship Id="rId91" Type="http://schemas.openxmlformats.org/officeDocument/2006/relationships/hyperlink" Target="https://hal.science/hal-03872485v1" TargetMode="External"/><Relationship Id="rId92" Type="http://schemas.openxmlformats.org/officeDocument/2006/relationships/hyperlink" Target="https://hal.science/search/index/?q=*&amp;authFullName_s=Nassim Noura" TargetMode="External"/><Relationship Id="rId93" Type="http://schemas.openxmlformats.org/officeDocument/2006/relationships/hyperlink" Target="https://hal.science/search/index/?q=*&amp;authFullName_s=Imane Erradi" TargetMode="External"/><Relationship Id="rId94" Type="http://schemas.openxmlformats.org/officeDocument/2006/relationships/hyperlink" Target="https://dx.doi.org/10.1109/VPPC.2018.8605020" TargetMode="External"/><Relationship Id="rId95" Type="http://schemas.openxmlformats.org/officeDocument/2006/relationships/hyperlink" Target="https://hal.science/hal-01745555v1" TargetMode="External"/><Relationship Id="rId96" Type="http://schemas.openxmlformats.org/officeDocument/2006/relationships/hyperlink" Target="https://hal.science/hal-01877369v1" TargetMode="External"/><Relationship Id="rId97" Type="http://schemas.openxmlformats.org/officeDocument/2006/relationships/hyperlink" Target="https://hal.science/search/index/?q=*&amp;authFullName_s=P. Delarue" TargetMode="External"/><Relationship Id="rId98" Type="http://schemas.openxmlformats.org/officeDocument/2006/relationships/hyperlink" Target="https://hal.science/search/index/?q=*&amp;authFullName_s=O. Ferla" TargetMode="External"/><Relationship Id="rId99" Type="http://schemas.openxmlformats.org/officeDocument/2006/relationships/hyperlink" Target="https://dx.doi.org/10.1109/VPPC.2017.8331039" TargetMode="External"/><Relationship Id="rId100" Type="http://schemas.openxmlformats.org/officeDocument/2006/relationships/hyperlink" Target="https://hal.science/hal-01903625v1" TargetMode="External"/><Relationship Id="rId101" Type="http://schemas.openxmlformats.org/officeDocument/2006/relationships/hyperlink" Target="https://hal.science/search/index/?q=*&amp;authFullName_s=C. Mayet" TargetMode="External"/><Relationship Id="rId102" Type="http://schemas.openxmlformats.org/officeDocument/2006/relationships/hyperlink" Target="https://hal.science/search/index/?q=*&amp;authFullName_s=T. Hofman" TargetMode="External"/><Relationship Id="rId103" Type="http://schemas.openxmlformats.org/officeDocument/2006/relationships/hyperlink" Target="https://dx.doi.org/10.1109/VPPC.2016.7791636" TargetMode="External"/><Relationship Id="rId104" Type="http://schemas.openxmlformats.org/officeDocument/2006/relationships/hyperlink" Target="https://hal.science/hal-04495115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Anatole Desreveaux</dc:title>
  <dc:description>CV</dc:description>
  <dc:subject/>
  <cp:keywords/>
  <cp:category/>
  <cp:lastModifiedBy/>
  <dcterms:created xsi:type="dcterms:W3CDTF">2026-05-21T13:34:20+02:00</dcterms:created>
  <dcterms:modified xsi:type="dcterms:W3CDTF">2026-05-21T13:34:20+02:00</dcterms:modified>
</cp:coreProperties>
</file>

<file path=docProps/custom.xml><?xml version="1.0" encoding="utf-8"?>
<Properties xmlns="http://schemas.openxmlformats.org/officeDocument/2006/custom-properties" xmlns:vt="http://schemas.openxmlformats.org/officeDocument/2006/docPropsVTypes"/>
</file>