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Lauterwein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Sparr, Todesfuge. Biographie eines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93, pp.302-304.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⟨10.4000/austriaca.5458⟩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autour de Paul Celan à l'occasion du centenaire pour la revue Austriaca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p. 297-302.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⟨10.4000/austriaca.5443⟩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VALIE 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1 (75), pp.143-156.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familial dans les écrits d'Yves Ravey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mémoire, il n'y a pas d'identité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hal-00515779v1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Mémoire, Shoah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l'éclat, pp.400,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hal-00515748v1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maternel et sacrifice en temps de guerre : figures de Käthe Kollwitz (version avant publication)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ingénuités. La vie est-elle 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pp.349-366,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humains. De Schoenberg à Celan via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/>
              <w:t xml:space="preserve">Marc Lacheny et Jean-François Laplénie. </w:t>
            </w:r>
            <w:r>
              <w:rPr>
                <w:i w:val="1"/>
                <w:iCs w:val="1"/>
              </w:rPr>
              <w:t xml:space="preserve">"Au nom de Goethe!" Hommage à Gerald Stieg</w:t>
            </w:r>
            <w:r>
              <w:rPr/>
              <w:t xml:space="preserve">, L'Harmattan, pp.13-23, 2009, Les Mondes Germaniques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anti-nazi au rire catastrophé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pp.79-106,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passeurs de témoin: Jurek Becker, Edgar Hilsenrath, Ruth Klüger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Lauterwein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l'éclat, pp.209-242, 2009, Bibliothèque des Fondations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hal-00515770v1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964v1" TargetMode="External"/><Relationship Id="rId8" Type="http://schemas.openxmlformats.org/officeDocument/2006/relationships/hyperlink" Target="https://hal.science/search/index/?q=*&amp;authFullName_s=Andr&#233;a Lauterwein" TargetMode="External"/><Relationship Id="rId9" Type="http://schemas.openxmlformats.org/officeDocument/2006/relationships/hyperlink" Target="https://dx.doi.org/10.4000/austriaca.5458" TargetMode="External"/><Relationship Id="rId10" Type="http://schemas.openxmlformats.org/officeDocument/2006/relationships/hyperlink" Target="https://hal.science/hal-03920498v1" TargetMode="External"/><Relationship Id="rId11" Type="http://schemas.openxmlformats.org/officeDocument/2006/relationships/hyperlink" Target="https://dx.doi.org/10.4000/austriaca.5443" TargetMode="External"/><Relationship Id="rId12" Type="http://schemas.openxmlformats.org/officeDocument/2006/relationships/hyperlink" Target="https://hal.science/hal-03920503v1" TargetMode="External"/><Relationship Id="rId13" Type="http://schemas.openxmlformats.org/officeDocument/2006/relationships/hyperlink" Target="https://dx.doi.org/10.4000/ceg.3815" TargetMode="External"/><Relationship Id="rId14" Type="http://schemas.openxmlformats.org/officeDocument/2006/relationships/hyperlink" Target="https://hal.science/hal-03920489v1" TargetMode="External"/><Relationship Id="rId15" Type="http://schemas.openxmlformats.org/officeDocument/2006/relationships/hyperlink" Target="https://hal.science/hal-00515779v1" TargetMode="External"/><Relationship Id="rId16" Type="http://schemas.openxmlformats.org/officeDocument/2006/relationships/hyperlink" Target="https://hal.science/hal-00515748v1" TargetMode="External"/><Relationship Id="rId17" Type="http://schemas.openxmlformats.org/officeDocument/2006/relationships/hyperlink" Target="https://hal.science/hal-03920561v1" TargetMode="External"/><Relationship Id="rId18" Type="http://schemas.openxmlformats.org/officeDocument/2006/relationships/hyperlink" Target="https://hal.science/hal-00515768v1" TargetMode="External"/><Relationship Id="rId19" Type="http://schemas.openxmlformats.org/officeDocument/2006/relationships/hyperlink" Target="https://hal.science/hal-00515775v1" TargetMode="External"/><Relationship Id="rId20" Type="http://schemas.openxmlformats.org/officeDocument/2006/relationships/hyperlink" Target="https://hal.science/hal-00515758v1" TargetMode="External"/><Relationship Id="rId21" Type="http://schemas.openxmlformats.org/officeDocument/2006/relationships/hyperlink" Target="https://hal.science/hal-005157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Lauterwein</dc:title>
  <dc:description>CV</dc:description>
  <dc:subject/>
  <cp:keywords/>
  <cp:category/>
  <cp:lastModifiedBy/>
  <dcterms:created xsi:type="dcterms:W3CDTF">2026-05-22T17:01:40+02:00</dcterms:created>
  <dcterms:modified xsi:type="dcterms:W3CDTF">2026-05-22T17:01:40+02:00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