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Andrea Michiorri </w:t>
      </w:r>
      <w:r>
        <w:rPr>
          <w:color w:val="641e6e"/>
        </w:rPr>
        <w:t xml:space="preserve">Andrea MICHIORRIEnseignant ChercheurMines Paris, PSL UniversityCentre for processes, renewable energy and energy systems (PERSEE)06904 Sophia Antipolis,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andrea-michiorri</w:t>
        </w:r>
      </w:hyperlink>
    </w:p>
    <w:p>
      <w:pPr>
        <w:numPr>
          <w:ilvl w:val="0"/>
          <w:numId w:val="1"/>
        </w:numPr>
      </w:pPr>
      <w:r>
        <w:rPr/>
        <w:t xml:space="preserve"> ORCID : </w:t>
      </w:r>
      <w:hyperlink r:id="rId8" w:history="1">
        <w:r>
          <w:rPr>
            <w:color w:val="#410a8c"/>
            <w:u w:val="single"/>
          </w:rPr>
          <w:t xml:space="preserve">0000-0002-8440-7128</w:t>
        </w:r>
      </w:hyperlink>
    </w:p>
    <w:p>
      <w:pPr>
        <w:numPr>
          <w:ilvl w:val="0"/>
          <w:numId w:val="1"/>
        </w:numPr>
      </w:pPr>
      <w:r>
        <w:rPr/>
        <w:t xml:space="preserve"> IdRef : </w:t>
      </w:r>
      <w:hyperlink r:id="rId9" w:history="1">
        <w:r>
          <w:rPr>
            <w:color w:val="#410a8c"/>
            <w:u w:val="single"/>
          </w:rPr>
          <w:t xml:space="preserve">235735124</w:t>
        </w:r>
      </w:hyperlink>
    </w:p>
    <w:p>
      <w:pPr>
        <w:numPr>
          <w:ilvl w:val="0"/>
          <w:numId w:val="1"/>
        </w:numPr>
      </w:pPr>
      <w:r>
        <w:rPr/>
        <w:t xml:space="preserve"> ResearcherID : </w:t>
      </w:r>
      <w:hyperlink r:id="rId10" w:history="1">
        <w:r>
          <w:rPr>
            <w:color w:val="#410a8c"/>
            <w:u w:val="single"/>
          </w:rPr>
          <w:t xml:space="preserve">http://www.researcherid.com/rid/G-5321-2011</w:t>
        </w:r>
      </w:hyperlink>
    </w:p>
    <w:p>
      <w:pPr>
        <w:spacing w:before="600"/>
      </w:pPr>
    </w:p>
    <w:p>
      <w:pPr>
        <w:pStyle w:val="Heading2"/>
      </w:pPr>
      <w:r>
        <w:rPr>
          <w:color w:val="1e198e"/>
          <w:b w:val="1"/>
          <w:bCs w:val="1"/>
        </w:rPr>
        <w:t xml:space="preserve">Présentation</w:t>
      </w:r>
    </w:p>
    <w:p>
      <w:pPr>
        <w:spacing w:after="100"/>
      </w:pPr>
    </w:p>
    <w:p>
      <w:pPr/>
      <w:r>
        <w:rPr/>
        <w:t xml:space="preserve">Andrea Michiorri received his Eng. degree in Mechanical Engineering with a specialization in Energy at the University of Rome ‘La Sapienza’ in 2005. He then obtained a PhD from the University of Durham in 2010 with a dissertation on the thermal state estimation of power system components, research awarded at the 2010 UK IET Engineering Awards. He is currently an associate professor at Center for Processes, Renewable Energies and Energy Systems (PERSEE) of MINES-ParisTech in Sophia Antipolis, France, working on the integration of renewable resources and distributed generators into the power system, with a particular attention to the aspects of decision making under uncertainty.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News and Load: Social and Economic Drivers of Regional Multi-horizon Electricity Demand Forecasting</w:t>
              </w:r>
            </w:hyperlink>
          </w:p>
          <w:p>
            <w:pPr/>
            <w:hyperlink r:id="rId12" w:history="1">
              <w:r>
                <w:rPr>
                  <w:color w:val="#410a8c"/>
                  <w:u w:val="single"/>
                </w:rPr>
                <w:t xml:space="preserve">Yun Bai</w:t>
              </w:r>
            </w:hyperlink>
            <w:r>
              <w:rPr/>
              <w:t xml:space="preserve">,</w:t>
            </w: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p>
          <w:p>
            <w:pPr/>
            <w:r>
              <w:rPr>
                <w:i w:val="1"/>
                <w:iCs w:val="1"/>
              </w:rPr>
              <w:t xml:space="preserve">IEEE Transactions on Power Systems</w:t>
            </w:r>
            <w:r>
              <w:rPr/>
              <w:t xml:space="preserve">, 2025, 40 (6), pp.4839-4851. </w:t>
            </w:r>
            <w:hyperlink r:id="rId15" w:history="1">
              <w:r>
                <w:rPr>
                  <w:color w:val="#410a8c"/>
                  <w:u w:val="single"/>
                </w:rPr>
                <w:t xml:space="preserve">⟨10.1109/TPWRS.2025.3585965⟩</w:t>
              </w:r>
            </w:hyperlink>
          </w:p>
          <w:p>
            <w:pPr/>
            <w:r>
              <w:rPr/>
              <w:t xml:space="preserve">Article dans une revue</w:t>
            </w:r>
          </w:p>
          <w:p>
            <w:pPr/>
            <w:hyperlink r:id="rId11" w:history="1">
              <w:r>
                <w:rPr>
                  <w:color w:val="#410a8c"/>
                  <w:u w:val="single"/>
                </w:rPr>
                <w:t xml:space="preserve">hal-04608605v3</w:t>
              </w:r>
            </w:hyperlink>
          </w:p>
        </w:tc>
      </w:tr>
      <w:tr>
        <w:trPr/>
        <w:tc>
          <w:tcPr>
            <w:noWrap/>
          </w:tcPr>
          <w:p>
            <w:pPr>
              <w:spacing w:after="200"/>
            </w:pPr>
            <w:hyperlink r:id="rId16" w:history="1">
              <w:r>
                <w:rPr>
                  <w:color w:val="1e198e"/>
                  <w:b w:val="1"/>
                  <w:bCs w:val="1"/>
                  <w:u w:val="single"/>
                </w:rPr>
                <w:t xml:space="preserve">Assessment of the influence of climate change on power grid transmission capacity</w:t>
              </w:r>
            </w:hyperlink>
          </w:p>
          <w:p>
            <w:pP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i w:val="1"/>
                <w:iCs w:val="1"/>
              </w:rPr>
              <w:t xml:space="preserve">Sustainable Energy, Grids and Networks</w:t>
            </w:r>
            <w:r>
              <w:rPr/>
              <w:t xml:space="preserve">, 2025, </w:t>
            </w:r>
            <w:hyperlink r:id="rId18" w:history="1">
              <w:r>
                <w:rPr>
                  <w:color w:val="#410a8c"/>
                  <w:u w:val="single"/>
                </w:rPr>
                <w:t xml:space="preserve">⟨10.1016/j.segan.2025.101695⟩</w:t>
              </w:r>
            </w:hyperlink>
          </w:p>
          <w:p>
            <w:pPr/>
            <w:r>
              <w:rPr/>
              <w:t xml:space="preserve">Article dans une revue</w:t>
            </w:r>
            <w:r>
              <w:rPr/>
              <w:t xml:space="preserve"> (article de synthèse)</w:t>
            </w:r>
          </w:p>
          <w:p>
            <w:pPr/>
            <w:hyperlink r:id="rId16" w:history="1">
              <w:r>
                <w:rPr>
                  <w:color w:val="#410a8c"/>
                  <w:u w:val="single"/>
                </w:rPr>
                <w:t xml:space="preserve">hal-04453957v3</w:t>
              </w:r>
            </w:hyperlink>
          </w:p>
        </w:tc>
      </w:tr>
      <w:tr>
        <w:trPr/>
        <w:tc>
          <w:tcPr>
            <w:noWrap/>
          </w:tcPr>
          <w:p>
            <w:pPr>
              <w:spacing w:after="200"/>
            </w:pPr>
            <w:hyperlink r:id="rId19" w:history="1">
              <w:r>
                <w:rPr>
                  <w:color w:val="1e198e"/>
                  <w:b w:val="1"/>
                  <w:bCs w:val="1"/>
                  <w:u w:val="single"/>
                </w:rPr>
                <w:t xml:space="preserve">Long Term Climate-Driven Underground Cable Thermal Ratings for Network Planning</w:t>
              </w:r>
            </w:hyperlink>
          </w:p>
          <w:p>
            <w:pP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i w:val="1"/>
                <w:iCs w:val="1"/>
              </w:rPr>
              <w:t xml:space="preserve">Electric Power Systems Research</w:t>
            </w:r>
            <w:r>
              <w:rPr/>
              <w:t xml:space="preserve">, 2025, </w:t>
            </w:r>
            <w:hyperlink r:id="rId20" w:history="1">
              <w:r>
                <w:rPr>
                  <w:color w:val="#410a8c"/>
                  <w:u w:val="single"/>
                </w:rPr>
                <w:t xml:space="preserve">⟨10.1016/j.epsr.2024.111401⟩</w:t>
              </w:r>
            </w:hyperlink>
          </w:p>
          <w:p>
            <w:pPr/>
            <w:r>
              <w:rPr/>
              <w:t xml:space="preserve">Article dans une revue</w:t>
            </w:r>
          </w:p>
          <w:p>
            <w:pPr/>
            <w:hyperlink r:id="rId19" w:history="1">
              <w:r>
                <w:rPr>
                  <w:color w:val="#410a8c"/>
                  <w:u w:val="single"/>
                </w:rPr>
                <w:t xml:space="preserve">hal-04453943v2</w:t>
              </w:r>
            </w:hyperlink>
          </w:p>
        </w:tc>
      </w:tr>
      <w:tr>
        <w:trPr/>
        <w:tc>
          <w:tcPr>
            <w:noWrap/>
          </w:tcPr>
          <w:p>
            <w:pPr>
              <w:spacing w:after="200"/>
            </w:pPr>
            <w:hyperlink r:id="rId21" w:history="1">
              <w:r>
                <w:rPr>
                  <w:color w:val="1e198e"/>
                  <w:b w:val="1"/>
                  <w:bCs w:val="1"/>
                  <w:u w:val="single"/>
                </w:rPr>
                <w:t xml:space="preserve">Dynamic Line Rating Models and Their Potential for a Cost‐Effective Transition to Carbon‐Neutral Power Systems</w:t>
              </w:r>
            </w:hyperlink>
          </w:p>
          <w:p>
            <w:pPr/>
            <w:hyperlink r:id="rId22" w:history="1">
              <w:r>
                <w:rPr>
                  <w:color w:val="#410a8c"/>
                  <w:u w:val="single"/>
                </w:rPr>
                <w:t xml:space="preserve">Ana Estanqueiro</w:t>
              </w:r>
            </w:hyperlink>
            <w:r>
              <w:rPr/>
              <w:t xml:space="preserve">,</w:t>
            </w:r>
            <w:hyperlink r:id="rId23" w:history="1">
              <w:r>
                <w:rPr>
                  <w:color w:val="#410a8c"/>
                  <w:u w:val="single"/>
                </w:rPr>
                <w:t xml:space="preserve">Hugo Algarvio</w:t>
              </w:r>
            </w:hyperlink>
            <w:r>
              <w:rPr/>
              <w:t xml:space="preserve">,</w:t>
            </w:r>
            <w:hyperlink r:id="rId24" w:history="1">
              <w:r>
                <w:rPr>
                  <w:color w:val="#410a8c"/>
                  <w:u w:val="single"/>
                </w:rPr>
                <w:t xml:space="preserve">António Couto</w:t>
              </w:r>
            </w:hyperlink>
            <w:r>
              <w:rPr/>
              <w:t xml:space="preserve">,</w:t>
            </w:r>
            <w:hyperlink r:id="rId14" w:history="1">
              <w:r>
                <w:rPr>
                  <w:color w:val="#410a8c"/>
                  <w:u w:val="single"/>
                </w:rPr>
                <w:t xml:space="preserve">Andrea Michiorri</w:t>
              </w:r>
            </w:hyperlink>
            <w:r>
              <w:rPr/>
              <w:t xml:space="preserve">,</w:t>
            </w:r>
            <w:hyperlink r:id="rId25" w:history="1">
              <w:r>
                <w:rPr>
                  <w:color w:val="#410a8c"/>
                  <w:u w:val="single"/>
                </w:rPr>
                <w:t xml:space="preserve">Sergio Salas</w:t>
              </w:r>
            </w:hyperlink>
            <w:r>
              <w:rPr/>
              <w:t xml:space="preserve">et al.</w:t>
            </w:r>
          </w:p>
          <w:p>
            <w:pPr/>
            <w:r>
              <w:rPr>
                <w:i w:val="1"/>
                <w:iCs w:val="1"/>
              </w:rPr>
              <w:t xml:space="preserve">Wiley Interdisciplinary Reviews: Energy and Environment</w:t>
            </w:r>
            <w:r>
              <w:rPr/>
              <w:t xml:space="preserve">, 2025, 14 (1), </w:t>
            </w:r>
            <w:hyperlink r:id="rId26" w:history="1">
              <w:r>
                <w:rPr>
                  <w:color w:val="#410a8c"/>
                  <w:u w:val="single"/>
                </w:rPr>
                <w:t xml:space="preserve">⟨10.1002/wene.70002⟩</w:t>
              </w:r>
            </w:hyperlink>
          </w:p>
          <w:p>
            <w:pPr/>
            <w:r>
              <w:rPr/>
              <w:t xml:space="preserve">Article dans une revue</w:t>
            </w:r>
          </w:p>
          <w:p>
            <w:pPr/>
            <w:hyperlink r:id="rId21" w:history="1">
              <w:r>
                <w:rPr>
                  <w:color w:val="#410a8c"/>
                  <w:u w:val="single"/>
                </w:rPr>
                <w:t xml:space="preserve">hal-05265468v1</w:t>
              </w:r>
            </w:hyperlink>
          </w:p>
        </w:tc>
      </w:tr>
      <w:tr>
        <w:trPr/>
        <w:tc>
          <w:tcPr>
            <w:noWrap/>
          </w:tcPr>
          <w:p>
            <w:pPr>
              <w:spacing w:after="200"/>
            </w:pPr>
            <w:hyperlink r:id="rId27" w:history="1">
              <w:r>
                <w:rPr>
                  <w:color w:val="1e198e"/>
                  <w:b w:val="1"/>
                  <w:bCs w:val="1"/>
                  <w:u w:val="single"/>
                </w:rPr>
                <w:t xml:space="preserve">Stochastic Economic Model Predictive Control for Trading Energy and Ancillary Services with Storage</w:t>
              </w:r>
            </w:hyperlink>
          </w:p>
          <w:p>
            <w:pPr/>
            <w:hyperlink r:id="rId28" w:history="1">
              <w:r>
                <w:rPr>
                  <w:color w:val="#410a8c"/>
                  <w:u w:val="single"/>
                </w:rPr>
                <w:t xml:space="preserve">Luca Santosuosso</w:t>
              </w:r>
            </w:hyperlink>
            <w:r>
              <w:rPr/>
              <w:t xml:space="preserve">,</w:t>
            </w:r>
            <w:hyperlink r:id="rId13" w:history="1">
              <w:r>
                <w:rPr>
                  <w:color w:val="#410a8c"/>
                  <w:u w:val="single"/>
                </w:rPr>
                <w:t xml:space="preserve">Simon Camal</w:t>
              </w:r>
            </w:hyperlink>
            <w:r>
              <w:rPr/>
              <w:t xml:space="preserve">,</w:t>
            </w:r>
            <w:hyperlink r:id="rId29" w:history="1">
              <w:r>
                <w:rPr>
                  <w:color w:val="#410a8c"/>
                  <w:u w:val="single"/>
                </w:rPr>
                <w:t xml:space="preserve">Francesco Liberati</w:t>
              </w:r>
            </w:hyperlink>
            <w:r>
              <w:rPr/>
              <w:t xml:space="preserve">,</w:t>
            </w:r>
            <w:hyperlink r:id="rId30" w:history="1">
              <w:r>
                <w:rPr>
                  <w:color w:val="#410a8c"/>
                  <w:u w:val="single"/>
                </w:rPr>
                <w:t xml:space="preserve">Alessandro Di Giorgio</w:t>
              </w:r>
            </w:hyperlink>
            <w:r>
              <w:rPr/>
              <w:t xml:space="preserve">,</w:t>
            </w:r>
            <w:hyperlink r:id="rId14" w:history="1">
              <w:r>
                <w:rPr>
                  <w:color w:val="#410a8c"/>
                  <w:u w:val="single"/>
                </w:rPr>
                <w:t xml:space="preserve">Andrea Michiorri</w:t>
              </w:r>
            </w:hyperlink>
            <w:r>
              <w:rPr/>
              <w:t xml:space="preserve">et al.</w:t>
            </w:r>
          </w:p>
          <w:p>
            <w:pPr/>
            <w:r>
              <w:rPr>
                <w:i w:val="1"/>
                <w:iCs w:val="1"/>
              </w:rPr>
              <w:t xml:space="preserve">Sustainable Energy, Grids and Networks</w:t>
            </w:r>
            <w:r>
              <w:rPr/>
              <w:t xml:space="preserve">, 2024, pp.101373. </w:t>
            </w:r>
            <w:hyperlink r:id="rId31" w:history="1">
              <w:r>
                <w:rPr>
                  <w:color w:val="#410a8c"/>
                  <w:u w:val="single"/>
                </w:rPr>
                <w:t xml:space="preserve">⟨10.1016/j.segan.2024.101373⟩</w:t>
              </w:r>
            </w:hyperlink>
          </w:p>
          <w:p>
            <w:pPr/>
            <w:r>
              <w:rPr/>
              <w:t xml:space="preserve">Article dans une revue</w:t>
            </w:r>
          </w:p>
          <w:p>
            <w:pPr/>
            <w:hyperlink r:id="rId27" w:history="1">
              <w:r>
                <w:rPr>
                  <w:color w:val="#410a8c"/>
                  <w:u w:val="single"/>
                </w:rPr>
                <w:t xml:space="preserve">hal-03641708v1</w:t>
              </w:r>
            </w:hyperlink>
          </w:p>
        </w:tc>
      </w:tr>
      <w:tr>
        <w:trPr/>
        <w:tc>
          <w:tcPr>
            <w:noWrap/>
          </w:tcPr>
          <w:p>
            <w:pPr>
              <w:spacing w:after="200"/>
            </w:pPr>
            <w:hyperlink r:id="rId32" w:history="1">
              <w:r>
                <w:rPr>
                  <w:color w:val="1e198e"/>
                  <w:b w:val="1"/>
                  <w:bCs w:val="1"/>
                  <w:u w:val="single"/>
                </w:rPr>
                <w:t xml:space="preserve">News and Load: A Quantitative Exploration of Natural Language Processing Applications for Forecasting Day-ahead Electricity System Demand</w:t>
              </w:r>
            </w:hyperlink>
          </w:p>
          <w:p>
            <w:pPr/>
            <w:hyperlink r:id="rId12" w:history="1">
              <w:r>
                <w:rPr>
                  <w:color w:val="#410a8c"/>
                  <w:u w:val="single"/>
                </w:rPr>
                <w:t xml:space="preserve">Yun Bai</w:t>
              </w:r>
            </w:hyperlink>
            <w:r>
              <w:rPr/>
              <w:t xml:space="preserve">,</w:t>
            </w: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p>
          <w:p>
            <w:pPr/>
            <w:r>
              <w:rPr>
                <w:i w:val="1"/>
                <w:iCs w:val="1"/>
              </w:rPr>
              <w:t xml:space="preserve">IEEE Transactions on Power Systems</w:t>
            </w:r>
            <w:r>
              <w:rPr/>
              <w:t xml:space="preserve">, 2024, 39 (5), pp.1-13. </w:t>
            </w:r>
            <w:hyperlink r:id="rId33" w:history="1">
              <w:r>
                <w:rPr>
                  <w:color w:val="#410a8c"/>
                  <w:u w:val="single"/>
                </w:rPr>
                <w:t xml:space="preserve">⟨10.1109/TPWRS.2024.3361074⟩</w:t>
              </w:r>
            </w:hyperlink>
          </w:p>
          <w:p>
            <w:pPr/>
            <w:r>
              <w:rPr/>
              <w:t xml:space="preserve">Article dans une revue</w:t>
            </w:r>
          </w:p>
          <w:p>
            <w:pPr/>
            <w:hyperlink r:id="rId32" w:history="1">
              <w:r>
                <w:rPr>
                  <w:color w:val="#410a8c"/>
                  <w:u w:val="single"/>
                </w:rPr>
                <w:t xml:space="preserve">hal-04133751v2</w:t>
              </w:r>
            </w:hyperlink>
          </w:p>
        </w:tc>
      </w:tr>
      <w:tr>
        <w:trPr/>
        <w:tc>
          <w:tcPr>
            <w:noWrap/>
          </w:tcPr>
          <w:p>
            <w:pPr>
              <w:spacing w:after="200"/>
            </w:pPr>
            <w:hyperlink r:id="rId34" w:history="1">
              <w:r>
                <w:rPr>
                  <w:color w:val="1e198e"/>
                  <w:b w:val="1"/>
                  <w:bCs w:val="1"/>
                  <w:u w:val="single"/>
                </w:rPr>
                <w:t xml:space="preserve">Reliable Provision of Ancillary Services from Aggregated Variable Renewable Energy Sources through Forecasting of Extreme Quantiles</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5" w:history="1">
              <w:r>
                <w:rPr>
                  <w:color w:val="#410a8c"/>
                  <w:u w:val="single"/>
                </w:rPr>
                <w:t xml:space="preserve">George Kariniotakis</w:t>
              </w:r>
            </w:hyperlink>
          </w:p>
          <w:p>
            <w:pPr/>
            <w:r>
              <w:rPr>
                <w:i w:val="1"/>
                <w:iCs w:val="1"/>
              </w:rPr>
              <w:t xml:space="preserve">IEEE Transactions on Power Systems</w:t>
            </w:r>
            <w:r>
              <w:rPr/>
              <w:t xml:space="preserve">, 2023, 38 (4), pp.3070-3084. </w:t>
            </w:r>
            <w:hyperlink r:id="rId36" w:history="1">
              <w:r>
                <w:rPr>
                  <w:color w:val="#410a8c"/>
                  <w:u w:val="single"/>
                </w:rPr>
                <w:t xml:space="preserve">⟨10.1109/TPWRS.2022.3198839⟩</w:t>
              </w:r>
            </w:hyperlink>
          </w:p>
          <w:p>
            <w:pPr/>
            <w:r>
              <w:rPr/>
              <w:t xml:space="preserve">Article dans une revue</w:t>
            </w:r>
          </w:p>
          <w:p>
            <w:pPr/>
            <w:hyperlink r:id="rId34" w:history="1">
              <w:r>
                <w:rPr>
                  <w:color w:val="#410a8c"/>
                  <w:u w:val="single"/>
                </w:rPr>
                <w:t xml:space="preserve">hal-03759187v2</w:t>
              </w:r>
            </w:hyperlink>
          </w:p>
        </w:tc>
      </w:tr>
      <w:tr>
        <w:trPr/>
        <w:tc>
          <w:tcPr>
            <w:noWrap/>
          </w:tcPr>
          <w:p>
            <w:pPr>
              <w:spacing w:after="200"/>
            </w:pPr>
            <w:hyperlink r:id="rId37" w:history="1">
              <w:r>
                <w:rPr>
                  <w:color w:val="1e198e"/>
                  <w:b w:val="1"/>
                  <w:bCs w:val="1"/>
                  <w:u w:val="single"/>
                </w:rPr>
                <w:t xml:space="preserve">Integrating Thermal Properties and Degradation Modelling of Batteries into the Scheduling of Hybrid Power Plants with Photovoltaics</w:t>
              </w:r>
            </w:hyperlink>
          </w:p>
          <w:p>
            <w:pPr/>
            <w:hyperlink r:id="rId38" w:history="1">
              <w:r>
                <w:rPr>
                  <w:color w:val="#410a8c"/>
                  <w:u w:val="single"/>
                </w:rPr>
                <w:t xml:space="preserve">Alberto Vazquez-Rodriguez</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Journal of Energy Storage</w:t>
            </w:r>
            <w:r>
              <w:rPr/>
              <w:t xml:space="preserve">, 2023, 73 (Part A), pp.108782. </w:t>
            </w:r>
            <w:hyperlink r:id="rId40" w:history="1">
              <w:r>
                <w:rPr>
                  <w:color w:val="#410a8c"/>
                  <w:u w:val="single"/>
                </w:rPr>
                <w:t xml:space="preserve">⟨10.1016/j.est.2023.108782⟩</w:t>
              </w:r>
            </w:hyperlink>
          </w:p>
          <w:p>
            <w:pPr/>
            <w:r>
              <w:rPr/>
              <w:t xml:space="preserve">Article dans une revue</w:t>
            </w:r>
          </w:p>
          <w:p>
            <w:pPr/>
            <w:hyperlink r:id="rId37" w:history="1">
              <w:r>
                <w:rPr>
                  <w:color w:val="#410a8c"/>
                  <w:u w:val="single"/>
                </w:rPr>
                <w:t xml:space="preserve">hal-04192269v1</w:t>
              </w:r>
            </w:hyperlink>
          </w:p>
        </w:tc>
      </w:tr>
      <w:tr>
        <w:trPr/>
        <w:tc>
          <w:tcPr>
            <w:noWrap/>
          </w:tcPr>
          <w:p>
            <w:pPr>
              <w:spacing w:after="200"/>
            </w:pPr>
            <w:hyperlink r:id="rId41" w:history="1">
              <w:r>
                <w:rPr>
                  <w:color w:val="1e198e"/>
                  <w:b w:val="1"/>
                  <w:bCs w:val="1"/>
                  <w:u w:val="single"/>
                </w:rPr>
                <w:t xml:space="preserve">Towards Resilient Energy Forecasting: A Robust Optimization Approach</w:t>
              </w:r>
            </w:hyperlink>
          </w:p>
          <w:p>
            <w:pPr/>
            <w:hyperlink r:id="rId42" w:history="1">
              <w:r>
                <w:rPr>
                  <w:color w:val="#410a8c"/>
                  <w:u w:val="single"/>
                </w:rPr>
                <w:t xml:space="preserve">Akylas Stratigakos</w:t>
              </w:r>
            </w:hyperlink>
            <w:r>
              <w:rPr/>
              <w:t xml:space="preserve">,</w:t>
            </w:r>
            <w:hyperlink r:id="rId43" w:history="1">
              <w:r>
                <w:rPr>
                  <w:color w:val="#410a8c"/>
                  <w:u w:val="single"/>
                </w:rPr>
                <w:t xml:space="preserve">Panagiotis Andrianesis</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Smart Grid</w:t>
            </w:r>
            <w:r>
              <w:rPr/>
              <w:t xml:space="preserve">, 2023, 15 (1), pp.874 - 885. </w:t>
            </w:r>
            <w:hyperlink r:id="rId44" w:history="1">
              <w:r>
                <w:rPr>
                  <w:color w:val="#410a8c"/>
                  <w:u w:val="single"/>
                </w:rPr>
                <w:t xml:space="preserve">⟨10.1109/TSG.2023.3272379⟩</w:t>
              </w:r>
            </w:hyperlink>
          </w:p>
          <w:p>
            <w:pPr/>
            <w:r>
              <w:rPr/>
              <w:t xml:space="preserve">Article dans une revue</w:t>
            </w:r>
          </w:p>
          <w:p>
            <w:pPr/>
            <w:hyperlink r:id="rId41" w:history="1">
              <w:r>
                <w:rPr>
                  <w:color w:val="#410a8c"/>
                  <w:u w:val="single"/>
                </w:rPr>
                <w:t xml:space="preserve">hal-03792191v3</w:t>
              </w:r>
            </w:hyperlink>
          </w:p>
        </w:tc>
      </w:tr>
      <w:tr>
        <w:trPr/>
        <w:tc>
          <w:tcPr>
            <w:noWrap/>
          </w:tcPr>
          <w:p>
            <w:pPr>
              <w:spacing w:after="200"/>
            </w:pPr>
            <w:hyperlink r:id="rId45" w:history="1">
              <w:r>
                <w:rPr>
                  <w:color w:val="1e198e"/>
                  <w:b w:val="1"/>
                  <w:bCs w:val="1"/>
                  <w:u w:val="single"/>
                </w:rPr>
                <w:t xml:space="preserve">Topic Taxonomy and Metadata to Support Renewable Energy Digitalisation</w:t>
              </w:r>
            </w:hyperlink>
          </w:p>
          <w:p>
            <w:pPr/>
            <w:hyperlink r:id="rId14" w:history="1">
              <w:r>
                <w:rPr>
                  <w:color w:val="#410a8c"/>
                  <w:u w:val="single"/>
                </w:rPr>
                <w:t xml:space="preserve">Andrea Michiorri</w:t>
              </w:r>
            </w:hyperlink>
            <w:r>
              <w:rPr/>
              <w:t xml:space="preserve">,</w:t>
            </w:r>
            <w:hyperlink r:id="rId46" w:history="1">
              <w:r>
                <w:rPr>
                  <w:color w:val="#410a8c"/>
                  <w:u w:val="single"/>
                </w:rPr>
                <w:t xml:space="preserve">Anna Maria Sempreviva</w:t>
              </w:r>
            </w:hyperlink>
            <w:r>
              <w:rPr/>
              <w:t xml:space="preserve">,</w:t>
            </w:r>
            <w:hyperlink r:id="rId47" w:history="1">
              <w:r>
                <w:rPr>
                  <w:color w:val="#410a8c"/>
                  <w:u w:val="single"/>
                </w:rPr>
                <w:t xml:space="preserve">Paula Pérez-López</w:t>
              </w:r>
            </w:hyperlink>
            <w:r>
              <w:rPr/>
              <w:t xml:space="preserve">,</w:t>
            </w:r>
            <w:hyperlink r:id="rId48" w:history="1">
              <w:r>
                <w:rPr>
                  <w:color w:val="#410a8c"/>
                  <w:u w:val="single"/>
                </w:rPr>
                <w:t xml:space="preserve">Sean Philipp</w:t>
              </w:r>
            </w:hyperlink>
            <w:r>
              <w:rPr/>
              <w:t xml:space="preserve">,</w:t>
            </w:r>
            <w:hyperlink r:id="rId49" w:history="1">
              <w:r>
                <w:rPr>
                  <w:color w:val="#410a8c"/>
                  <w:u w:val="single"/>
                </w:rPr>
                <w:t xml:space="preserve">Alain Ferriere</w:t>
              </w:r>
            </w:hyperlink>
            <w:r>
              <w:rPr/>
              <w:t xml:space="preserve">et al.</w:t>
            </w:r>
          </w:p>
          <w:p>
            <w:pPr/>
            <w:r>
              <w:rPr>
                <w:i w:val="1"/>
                <w:iCs w:val="1"/>
              </w:rPr>
              <w:t xml:space="preserve">Energies</w:t>
            </w:r>
            <w:r>
              <w:rPr/>
              <w:t xml:space="preserve">, 2022, 15 (24), pp.9531. </w:t>
            </w:r>
            <w:hyperlink r:id="rId50" w:history="1">
              <w:r>
                <w:rPr>
                  <w:color w:val="#410a8c"/>
                  <w:u w:val="single"/>
                </w:rPr>
                <w:t xml:space="preserve">⟨10.3390/en15249531⟩</w:t>
              </w:r>
            </w:hyperlink>
          </w:p>
          <w:p>
            <w:pPr/>
            <w:r>
              <w:rPr/>
              <w:t xml:space="preserve">Article dans une revue</w:t>
            </w:r>
          </w:p>
          <w:p>
            <w:pPr/>
            <w:hyperlink r:id="rId45" w:history="1">
              <w:r>
                <w:rPr>
                  <w:color w:val="#410a8c"/>
                  <w:u w:val="single"/>
                </w:rPr>
                <w:t xml:space="preserve">hal-03908567v1</w:t>
              </w:r>
            </w:hyperlink>
          </w:p>
        </w:tc>
      </w:tr>
      <w:tr>
        <w:trPr/>
        <w:tc>
          <w:tcPr>
            <w:noWrap/>
          </w:tcPr>
          <w:p>
            <w:pPr>
              <w:spacing w:after="200"/>
            </w:pPr>
            <w:hyperlink r:id="rId51" w:history="1">
              <w:r>
                <w:rPr>
                  <w:color w:val="1e198e"/>
                  <w:b w:val="1"/>
                  <w:bCs w:val="1"/>
                  <w:u w:val="single"/>
                </w:rPr>
                <w:t xml:space="preserve">Prescriptive Trees for Integrated Forecasting and Optimization Applied in Trading of Renewable Energy</w:t>
              </w:r>
            </w:hyperlink>
          </w:p>
          <w:p>
            <w:pPr/>
            <w:hyperlink r:id="rId42" w:history="1">
              <w:r>
                <w:rPr>
                  <w:color w:val="#410a8c"/>
                  <w:u w:val="single"/>
                </w:rPr>
                <w:t xml:space="preserve">Akylas Stratigakos</w:t>
              </w:r>
            </w:hyperlink>
            <w:r>
              <w:rPr/>
              <w:t xml:space="preserve">,</w:t>
            </w: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Power Systems</w:t>
            </w:r>
            <w:r>
              <w:rPr/>
              <w:t xml:space="preserve">, 2022, 37 (6), pp.4696 - 4708. </w:t>
            </w:r>
            <w:hyperlink r:id="rId52" w:history="1">
              <w:r>
                <w:rPr>
                  <w:color w:val="#410a8c"/>
                  <w:u w:val="single"/>
                </w:rPr>
                <w:t xml:space="preserve">⟨10.1109/TPWRS.2022.3152667⟩</w:t>
              </w:r>
            </w:hyperlink>
          </w:p>
          <w:p>
            <w:pPr/>
            <w:r>
              <w:rPr/>
              <w:t xml:space="preserve">Article dans une revue</w:t>
            </w:r>
          </w:p>
          <w:p>
            <w:pPr/>
            <w:hyperlink r:id="rId51" w:history="1">
              <w:r>
                <w:rPr>
                  <w:color w:val="#410a8c"/>
                  <w:u w:val="single"/>
                </w:rPr>
                <w:t xml:space="preserve">hal-03330017v3</w:t>
              </w:r>
            </w:hyperlink>
          </w:p>
        </w:tc>
      </w:tr>
      <w:tr>
        <w:trPr/>
        <w:tc>
          <w:tcPr>
            <w:noWrap/>
          </w:tcPr>
          <w:p>
            <w:pPr>
              <w:spacing w:after="200"/>
            </w:pPr>
            <w:hyperlink r:id="rId53" w:history="1">
              <w:r>
                <w:rPr>
                  <w:color w:val="1e198e"/>
                  <w:b w:val="1"/>
                  <w:bCs w:val="1"/>
                  <w:u w:val="single"/>
                </w:rPr>
                <w:t xml:space="preserve">Extreme Quantiles Dynamic Line Rating Forecasts and Application on Network Operation</w:t>
              </w:r>
            </w:hyperlink>
          </w:p>
          <w:p>
            <w:pPr/>
            <w:hyperlink r:id="rId54" w:history="1">
              <w:r>
                <w:rPr>
                  <w:color w:val="#410a8c"/>
                  <w:u w:val="single"/>
                </w:rPr>
                <w:t xml:space="preserve">Romain Dupin</w:t>
              </w:r>
            </w:hyperlink>
            <w:r>
              <w:rPr/>
              <w:t xml:space="preserve">,</w:t>
            </w:r>
            <w:hyperlink r:id="rId55" w:history="1">
              <w:r>
                <w:rPr>
                  <w:color w:val="#410a8c"/>
                  <w:u w:val="single"/>
                </w:rPr>
                <w:t xml:space="preserve">Laura Cavalcante</w:t>
              </w:r>
            </w:hyperlink>
            <w:r>
              <w:rPr/>
              <w:t xml:space="preserve">,</w:t>
            </w:r>
            <w:hyperlink r:id="rId56" w:history="1">
              <w:r>
                <w:rPr>
                  <w:color w:val="#410a8c"/>
                  <w:u w:val="single"/>
                </w:rPr>
                <w:t xml:space="preserve">Ricardo Bessa</w:t>
              </w:r>
            </w:hyperlink>
            <w:r>
              <w:rPr/>
              <w:t xml:space="preserve">,</w:t>
            </w:r>
            <w:hyperlink r:id="rId39" w:history="1">
              <w:r>
                <w:rPr>
                  <w:color w:val="#410a8c"/>
                  <w:u w:val="single"/>
                </w:rPr>
                <w:t xml:space="preserve">Georges Kariniotakis</w:t>
              </w:r>
            </w:hyperlink>
            <w:r>
              <w:rPr/>
              <w:t xml:space="preserve">,</w:t>
            </w:r>
            <w:hyperlink r:id="rId14" w:history="1">
              <w:r>
                <w:rPr>
                  <w:color w:val="#410a8c"/>
                  <w:u w:val="single"/>
                </w:rPr>
                <w:t xml:space="preserve">Andrea Michiorri</w:t>
              </w:r>
            </w:hyperlink>
          </w:p>
          <w:p>
            <w:pPr/>
            <w:r>
              <w:rPr>
                <w:i w:val="1"/>
                <w:iCs w:val="1"/>
              </w:rPr>
              <w:t xml:space="preserve">Energies</w:t>
            </w:r>
            <w:r>
              <w:rPr/>
              <w:t xml:space="preserve">, 2020, 13 (12), pp.3090. </w:t>
            </w:r>
            <w:hyperlink r:id="rId57" w:history="1">
              <w:r>
                <w:rPr>
                  <w:color w:val="#410a8c"/>
                  <w:u w:val="single"/>
                </w:rPr>
                <w:t xml:space="preserve">⟨10.3390/en13123090⟩</w:t>
              </w:r>
            </w:hyperlink>
          </w:p>
          <w:p>
            <w:pPr/>
            <w:r>
              <w:rPr/>
              <w:t xml:space="preserve">Article dans une revue</w:t>
            </w:r>
          </w:p>
          <w:p>
            <w:pPr/>
            <w:hyperlink r:id="rId53" w:history="1">
              <w:r>
                <w:rPr>
                  <w:color w:val="#410a8c"/>
                  <w:u w:val="single"/>
                </w:rPr>
                <w:t xml:space="preserve">hal-02889892v1</w:t>
              </w:r>
            </w:hyperlink>
          </w:p>
        </w:tc>
      </w:tr>
      <w:tr>
        <w:trPr/>
        <w:tc>
          <w:tcPr>
            <w:noWrap/>
          </w:tcPr>
          <w:p>
            <w:pPr>
              <w:spacing w:after="200"/>
            </w:pPr>
            <w:hyperlink r:id="rId58" w:history="1">
              <w:r>
                <w:rPr>
                  <w:color w:val="1e198e"/>
                  <w:b w:val="1"/>
                  <w:bCs w:val="1"/>
                  <w:u w:val="single"/>
                </w:rPr>
                <w:t xml:space="preserve">Overhead lines Dynamic Line rating based on probabilistic day-ahead forecasting and risk assessment</w:t>
              </w:r>
            </w:hyperlink>
          </w:p>
          <w:p>
            <w:pPr/>
            <w:hyperlink r:id="rId54" w:history="1">
              <w:r>
                <w:rPr>
                  <w:color w:val="#410a8c"/>
                  <w:u w:val="single"/>
                </w:rPr>
                <w:t xml:space="preserve">Romain Dupin</w:t>
              </w:r>
            </w:hyperlink>
            <w:r>
              <w:rPr/>
              <w:t xml:space="preserve">,</w:t>
            </w:r>
            <w:hyperlink r:id="rId35" w:history="1">
              <w:r>
                <w:rPr>
                  <w:color w:val="#410a8c"/>
                  <w:u w:val="single"/>
                </w:rPr>
                <w:t xml:space="preserve">George Kariniotakis</w:t>
              </w:r>
            </w:hyperlink>
            <w:r>
              <w:rPr/>
              <w:t xml:space="preserve">,</w:t>
            </w:r>
            <w:hyperlink r:id="rId14" w:history="1">
              <w:r>
                <w:rPr>
                  <w:color w:val="#410a8c"/>
                  <w:u w:val="single"/>
                </w:rPr>
                <w:t xml:space="preserve">Andrea Michiorri</w:t>
              </w:r>
            </w:hyperlink>
          </w:p>
          <w:p>
            <w:pPr/>
            <w:r>
              <w:rPr>
                <w:i w:val="1"/>
                <w:iCs w:val="1"/>
              </w:rPr>
              <w:t xml:space="preserve">International Journal of Electrical Power &amp; Energy Systems</w:t>
            </w:r>
            <w:r>
              <w:rPr/>
              <w:t xml:space="preserve">, 2019, 110, pp.565-578. </w:t>
            </w:r>
            <w:hyperlink r:id="rId59" w:history="1">
              <w:r>
                <w:rPr>
                  <w:color w:val="#410a8c"/>
                  <w:u w:val="single"/>
                </w:rPr>
                <w:t xml:space="preserve">⟨10.1016/j.ijepes.2019.03.043⟩</w:t>
              </w:r>
            </w:hyperlink>
          </w:p>
          <w:p>
            <w:pPr/>
            <w:r>
              <w:rPr/>
              <w:t xml:space="preserve">Article dans une revue</w:t>
            </w:r>
          </w:p>
          <w:p>
            <w:pPr/>
            <w:hyperlink r:id="rId58" w:history="1">
              <w:r>
                <w:rPr>
                  <w:color w:val="#410a8c"/>
                  <w:u w:val="single"/>
                </w:rPr>
                <w:t xml:space="preserve">hal-02085660v1</w:t>
              </w:r>
            </w:hyperlink>
          </w:p>
        </w:tc>
      </w:tr>
      <w:tr>
        <w:trPr/>
        <w:tc>
          <w:tcPr>
            <w:noWrap/>
          </w:tcPr>
          <w:p>
            <w:pPr>
              <w:spacing w:after="200"/>
            </w:pPr>
            <w:hyperlink r:id="rId60" w:history="1">
              <w:r>
                <w:rPr>
                  <w:color w:val="1e198e"/>
                  <w:b w:val="1"/>
                  <w:bCs w:val="1"/>
                  <w:u w:val="single"/>
                </w:rPr>
                <w:t xml:space="preserve">Day-Ahead and Intraday Forecasts of the Dynamic Line Rating for Buried Cables</w:t>
              </w:r>
            </w:hyperlink>
          </w:p>
          <w:p>
            <w:pPr/>
            <w:hyperlink r:id="rId61" w:history="1">
              <w:r>
                <w:rPr>
                  <w:color w:val="#410a8c"/>
                  <w:u w:val="single"/>
                </w:rPr>
                <w:t xml:space="preserve">Antonio Bracale</w:t>
              </w:r>
            </w:hyperlink>
            <w:r>
              <w:rPr/>
              <w:t xml:space="preserve">,</w:t>
            </w:r>
            <w:hyperlink r:id="rId62" w:history="1">
              <w:r>
                <w:rPr>
                  <w:color w:val="#410a8c"/>
                  <w:u w:val="single"/>
                </w:rPr>
                <w:t xml:space="preserve">Pierluigi Caramia</w:t>
              </w:r>
            </w:hyperlink>
            <w:r>
              <w:rPr/>
              <w:t xml:space="preserve">,</w:t>
            </w:r>
            <w:hyperlink r:id="rId63" w:history="1">
              <w:r>
                <w:rPr>
                  <w:color w:val="#410a8c"/>
                  <w:u w:val="single"/>
                </w:rPr>
                <w:t xml:space="preserve">Pasquale de Falco</w:t>
              </w:r>
            </w:hyperlink>
            <w:r>
              <w:rPr/>
              <w:t xml:space="preserve">,</w:t>
            </w:r>
            <w:hyperlink r:id="rId14" w:history="1">
              <w:r>
                <w:rPr>
                  <w:color w:val="#410a8c"/>
                  <w:u w:val="single"/>
                </w:rPr>
                <w:t xml:space="preserve">Andrea Michiorri</w:t>
              </w:r>
            </w:hyperlink>
            <w:r>
              <w:rPr/>
              <w:t xml:space="preserve">,</w:t>
            </w:r>
            <w:hyperlink r:id="rId64" w:history="1">
              <w:r>
                <w:rPr>
                  <w:color w:val="#410a8c"/>
                  <w:u w:val="single"/>
                </w:rPr>
                <w:t xml:space="preserve">Angela Russo</w:t>
              </w:r>
            </w:hyperlink>
          </w:p>
          <w:p>
            <w:pPr/>
            <w:r>
              <w:rPr>
                <w:i w:val="1"/>
                <w:iCs w:val="1"/>
              </w:rPr>
              <w:t xml:space="preserve">IEEE Access</w:t>
            </w:r>
            <w:r>
              <w:rPr/>
              <w:t xml:space="preserve">, 2019, 7, pp.4709-4725</w:t>
            </w:r>
          </w:p>
          <w:p>
            <w:pPr/>
            <w:r>
              <w:rPr/>
              <w:t xml:space="preserve">Article dans une revue</w:t>
            </w:r>
          </w:p>
          <w:p>
            <w:pPr/>
            <w:hyperlink r:id="rId60" w:history="1">
              <w:r>
                <w:rPr>
                  <w:color w:val="#410a8c"/>
                  <w:u w:val="single"/>
                </w:rPr>
                <w:t xml:space="preserve">hal-02016877v1</w:t>
              </w:r>
            </w:hyperlink>
          </w:p>
        </w:tc>
      </w:tr>
      <w:tr>
        <w:trPr/>
        <w:tc>
          <w:tcPr>
            <w:noWrap/>
          </w:tcPr>
          <w:p>
            <w:pPr>
              <w:spacing w:after="200"/>
            </w:pPr>
            <w:hyperlink r:id="rId65" w:history="1">
              <w:r>
                <w:rPr>
                  <w:color w:val="1e198e"/>
                  <w:b w:val="1"/>
                  <w:bCs w:val="1"/>
                  <w:u w:val="single"/>
                </w:rPr>
                <w:t xml:space="preserve">Optimal Participation of Residential Aggregators in Energy and Local Flexibility Markets</w:t>
              </w:r>
            </w:hyperlink>
          </w:p>
          <w:p>
            <w:pPr/>
            <w:hyperlink r:id="rId66" w:history="1">
              <w:r>
                <w:rPr>
                  <w:color w:val="#410a8c"/>
                  <w:u w:val="single"/>
                </w:rPr>
                <w:t xml:space="preserve">Carlos Adrian Correa-Florez</w:t>
              </w:r>
            </w:hyperlink>
            <w:r>
              <w:rPr/>
              <w:t xml:space="preserve">,</w:t>
            </w:r>
            <w:hyperlink r:id="rId14" w:history="1">
              <w:r>
                <w:rPr>
                  <w:color w:val="#410a8c"/>
                  <w:u w:val="single"/>
                </w:rPr>
                <w:t xml:space="preserve">Andrea Michiorri</w:t>
              </w:r>
            </w:hyperlink>
            <w:r>
              <w:rPr/>
              <w:t xml:space="preserve">,</w:t>
            </w:r>
            <w:hyperlink r:id="rId35" w:history="1">
              <w:r>
                <w:rPr>
                  <w:color w:val="#410a8c"/>
                  <w:u w:val="single"/>
                </w:rPr>
                <w:t xml:space="preserve">George Kariniotakis</w:t>
              </w:r>
            </w:hyperlink>
          </w:p>
          <w:p>
            <w:pPr/>
            <w:r>
              <w:rPr>
                <w:i w:val="1"/>
                <w:iCs w:val="1"/>
              </w:rPr>
              <w:t xml:space="preserve">IEEE Transactions on Smart Grid</w:t>
            </w:r>
            <w:r>
              <w:rPr/>
              <w:t xml:space="preserve">, 2019, pp.1-14. </w:t>
            </w:r>
            <w:hyperlink r:id="rId67" w:history="1">
              <w:r>
                <w:rPr>
                  <w:color w:val="#410a8c"/>
                  <w:u w:val="single"/>
                </w:rPr>
                <w:t xml:space="preserve">⟨10.1109/TSG.2019.2941687⟩</w:t>
              </w:r>
            </w:hyperlink>
          </w:p>
          <w:p>
            <w:pPr/>
            <w:r>
              <w:rPr/>
              <w:t xml:space="preserve">Article dans une revue</w:t>
            </w:r>
          </w:p>
          <w:p>
            <w:pPr/>
            <w:hyperlink r:id="rId65" w:history="1">
              <w:r>
                <w:rPr>
                  <w:color w:val="#410a8c"/>
                  <w:u w:val="single"/>
                </w:rPr>
                <w:t xml:space="preserve">hal-02314162v1</w:t>
              </w:r>
            </w:hyperlink>
          </w:p>
        </w:tc>
      </w:tr>
      <w:tr>
        <w:trPr/>
        <w:tc>
          <w:tcPr>
            <w:noWrap/>
          </w:tcPr>
          <w:p>
            <w:pPr>
              <w:spacing w:after="200"/>
            </w:pPr>
            <w:hyperlink r:id="rId68" w:history="1">
              <w:r>
                <w:rPr>
                  <w:color w:val="1e198e"/>
                  <w:b w:val="1"/>
                  <w:bCs w:val="1"/>
                  <w:u w:val="single"/>
                </w:rPr>
                <w:t xml:space="preserve">Comparative Analysis of Adjustable Robust Optimization Alternatives for the Participation of Aggregated Residential Prosumers in Electricity Markets</w:t>
              </w:r>
            </w:hyperlink>
          </w:p>
          <w:p>
            <w:pPr/>
            <w:hyperlink r:id="rId69" w:history="1">
              <w:r>
                <w:rPr>
                  <w:color w:val="#410a8c"/>
                  <w:u w:val="single"/>
                </w:rPr>
                <w:t xml:space="preserve">Adrian Carlos Correa-Florez</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Energies</w:t>
            </w:r>
            <w:r>
              <w:rPr/>
              <w:t xml:space="preserve">, 2019, Special Issue: "Digital Solutions for Energy Management and Power Generation", 12 (6), pp.1-27. </w:t>
            </w:r>
            <w:hyperlink r:id="rId70" w:history="1">
              <w:r>
                <w:rPr>
                  <w:color w:val="#410a8c"/>
                  <w:u w:val="single"/>
                </w:rPr>
                <w:t xml:space="preserve">⟨10.3390/en12061019⟩</w:t>
              </w:r>
            </w:hyperlink>
          </w:p>
          <w:p>
            <w:pPr/>
            <w:r>
              <w:rPr/>
              <w:t xml:space="preserve">Article dans une revue</w:t>
            </w:r>
          </w:p>
          <w:p>
            <w:pPr/>
            <w:hyperlink r:id="rId68" w:history="1">
              <w:r>
                <w:rPr>
                  <w:color w:val="#410a8c"/>
                  <w:u w:val="single"/>
                </w:rPr>
                <w:t xml:space="preserve">hal-02069010v1</w:t>
              </w:r>
            </w:hyperlink>
          </w:p>
        </w:tc>
      </w:tr>
      <w:tr>
        <w:trPr/>
        <w:tc>
          <w:tcPr>
            <w:noWrap/>
          </w:tcPr>
          <w:p>
            <w:pPr>
              <w:spacing w:after="200"/>
            </w:pPr>
            <w:hyperlink r:id="rId71" w:history="1">
              <w:r>
                <w:rPr>
                  <w:color w:val="1e198e"/>
                  <w:b w:val="1"/>
                  <w:bCs w:val="1"/>
                  <w:u w:val="single"/>
                </w:rPr>
                <w:t xml:space="preserve">Scenario generation of aggregated Wind, Photovoltaics and small Hydro production for power systems applications</w:t>
              </w:r>
            </w:hyperlink>
          </w:p>
          <w:p>
            <w:pPr/>
            <w:hyperlink r:id="rId13" w:history="1">
              <w:r>
                <w:rPr>
                  <w:color w:val="#410a8c"/>
                  <w:u w:val="single"/>
                </w:rPr>
                <w:t xml:space="preserve">Simon Camal</w:t>
              </w:r>
            </w:hyperlink>
            <w:r>
              <w:rPr/>
              <w:t xml:space="preserve">,</w:t>
            </w:r>
            <w:hyperlink r:id="rId72" w:history="1">
              <w:r>
                <w:rPr>
                  <w:color w:val="#410a8c"/>
                  <w:u w:val="single"/>
                </w:rPr>
                <w:t xml:space="preserve">Fei Teng</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73" w:history="1">
              <w:r>
                <w:rPr>
                  <w:color w:val="#410a8c"/>
                  <w:u w:val="single"/>
                </w:rPr>
                <w:t xml:space="preserve">L Badesa</w:t>
              </w:r>
            </w:hyperlink>
          </w:p>
          <w:p>
            <w:pPr/>
            <w:r>
              <w:rPr>
                <w:i w:val="1"/>
                <w:iCs w:val="1"/>
              </w:rPr>
              <w:t xml:space="preserve">Applied Energy</w:t>
            </w:r>
            <w:r>
              <w:rPr/>
              <w:t xml:space="preserve">, 2019, Volume 242, pp.1396-1406. </w:t>
            </w:r>
            <w:hyperlink r:id="rId74" w:history="1">
              <w:r>
                <w:rPr>
                  <w:color w:val="#410a8c"/>
                  <w:u w:val="single"/>
                </w:rPr>
                <w:t xml:space="preserve">⟨10.1016/j.apenergy.2019.03.112⟩</w:t>
              </w:r>
            </w:hyperlink>
          </w:p>
          <w:p>
            <w:pPr/>
            <w:r>
              <w:rPr/>
              <w:t xml:space="preserve">Article dans une revue</w:t>
            </w:r>
          </w:p>
          <w:p>
            <w:pPr/>
            <w:hyperlink r:id="rId71" w:history="1">
              <w:r>
                <w:rPr>
                  <w:color w:val="#410a8c"/>
                  <w:u w:val="single"/>
                </w:rPr>
                <w:t xml:space="preserve">hal-02081282v1</w:t>
              </w:r>
            </w:hyperlink>
          </w:p>
        </w:tc>
      </w:tr>
      <w:tr>
        <w:trPr/>
        <w:tc>
          <w:tcPr>
            <w:noWrap/>
          </w:tcPr>
          <w:p>
            <w:pPr>
              <w:spacing w:after="200"/>
            </w:pPr>
            <w:hyperlink r:id="rId75" w:history="1">
              <w:r>
                <w:rPr>
                  <w:color w:val="1e198e"/>
                  <w:b w:val="1"/>
                  <w:bCs w:val="1"/>
                  <w:u w:val="single"/>
                </w:rPr>
                <w:t xml:space="preserve">Optimal Dynamic Line Rating Forecasts Selection Based on Ampacity Probabilistic Forecasting and Network Operators' Risk Aversion</w:t>
              </w:r>
            </w:hyperlink>
          </w:p>
          <w:p>
            <w:pP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Power Systems</w:t>
            </w:r>
            <w:r>
              <w:rPr/>
              <w:t xml:space="preserve">, In press, pp.1-1. </w:t>
            </w:r>
            <w:hyperlink r:id="rId76" w:history="1">
              <w:r>
                <w:rPr>
                  <w:color w:val="#410a8c"/>
                  <w:u w:val="single"/>
                </w:rPr>
                <w:t xml:space="preserve">⟨10.1109/TPWRS.2018.2889973⟩</w:t>
              </w:r>
            </w:hyperlink>
          </w:p>
          <w:p>
            <w:pPr/>
            <w:r>
              <w:rPr/>
              <w:t xml:space="preserve">Article dans une revue</w:t>
            </w:r>
          </w:p>
          <w:p>
            <w:pPr/>
            <w:hyperlink r:id="rId75" w:history="1">
              <w:r>
                <w:rPr>
                  <w:color w:val="#410a8c"/>
                  <w:u w:val="single"/>
                </w:rPr>
                <w:t xml:space="preserve">hal-01998856v1</w:t>
              </w:r>
            </w:hyperlink>
          </w:p>
        </w:tc>
      </w:tr>
      <w:tr>
        <w:trPr/>
        <w:tc>
          <w:tcPr>
            <w:noWrap/>
          </w:tcPr>
          <w:p>
            <w:pPr>
              <w:spacing w:after="200"/>
            </w:pPr>
            <w:hyperlink r:id="rId77" w:history="1">
              <w:r>
                <w:rPr>
                  <w:color w:val="1e198e"/>
                  <w:b w:val="1"/>
                  <w:bCs w:val="1"/>
                  <w:u w:val="single"/>
                </w:rPr>
                <w:t xml:space="preserve">Incorporating flexibility options into distribution grid reinforcement planning: A techno-economic framework approach</w:t>
              </w:r>
            </w:hyperlink>
          </w:p>
          <w:p>
            <w:pPr/>
            <w:hyperlink r:id="rId78" w:history="1">
              <w:r>
                <w:rPr>
                  <w:color w:val="#410a8c"/>
                  <w:u w:val="single"/>
                </w:rPr>
                <w:t xml:space="preserve">Sergey Klyapovskiy</w:t>
              </w:r>
            </w:hyperlink>
            <w:r>
              <w:rPr/>
              <w:t xml:space="preserve">,</w:t>
            </w:r>
            <w:hyperlink r:id="rId79" w:history="1">
              <w:r>
                <w:rPr>
                  <w:color w:val="#410a8c"/>
                  <w:u w:val="single"/>
                </w:rPr>
                <w:t xml:space="preserve">Shi You</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80" w:history="1">
              <w:r>
                <w:rPr>
                  <w:color w:val="#410a8c"/>
                  <w:u w:val="single"/>
                </w:rPr>
                <w:t xml:space="preserve">Henrik W Bindner</w:t>
              </w:r>
            </w:hyperlink>
          </w:p>
          <w:p>
            <w:pPr/>
            <w:r>
              <w:rPr>
                <w:i w:val="1"/>
                <w:iCs w:val="1"/>
              </w:rPr>
              <w:t xml:space="preserve">Applied Energy</w:t>
            </w:r>
            <w:r>
              <w:rPr/>
              <w:t xml:space="preserve">, 2019, 254, pp.113662. </w:t>
            </w:r>
            <w:hyperlink r:id="rId81" w:history="1">
              <w:r>
                <w:rPr>
                  <w:color w:val="#410a8c"/>
                  <w:u w:val="single"/>
                </w:rPr>
                <w:t xml:space="preserve">⟨10.1016/j.apenergy.2019.113662⟩</w:t>
              </w:r>
            </w:hyperlink>
          </w:p>
          <w:p>
            <w:pPr/>
            <w:r>
              <w:rPr/>
              <w:t xml:space="preserve">Article dans une revue</w:t>
            </w:r>
          </w:p>
          <w:p>
            <w:pPr/>
            <w:hyperlink r:id="rId77" w:history="1">
              <w:r>
                <w:rPr>
                  <w:color w:val="#410a8c"/>
                  <w:u w:val="single"/>
                </w:rPr>
                <w:t xml:space="preserve">hal-02280731v1</w:t>
              </w:r>
            </w:hyperlink>
          </w:p>
        </w:tc>
      </w:tr>
      <w:tr>
        <w:trPr/>
        <w:tc>
          <w:tcPr>
            <w:noWrap/>
          </w:tcPr>
          <w:p>
            <w:pPr>
              <w:spacing w:after="200"/>
            </w:pPr>
            <w:hyperlink r:id="rId82" w:history="1">
              <w:r>
                <w:rPr>
                  <w:color w:val="1e198e"/>
                  <w:b w:val="1"/>
                  <w:bCs w:val="1"/>
                  <w:u w:val="single"/>
                </w:rPr>
                <w:t xml:space="preserve">Understanding the Benefits of Dynamic Line Rating under Multiple Sources of Uncertainty</w:t>
              </w:r>
            </w:hyperlink>
          </w:p>
          <w:p>
            <w:pPr/>
            <w:hyperlink r:id="rId72" w:history="1">
              <w:r>
                <w:rPr>
                  <w:color w:val="#410a8c"/>
                  <w:u w:val="single"/>
                </w:rPr>
                <w:t xml:space="preserve">Fei Teng</w:t>
              </w:r>
            </w:hyperlink>
            <w:r>
              <w:rPr/>
              <w:t xml:space="preserve">,</w:t>
            </w: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83" w:history="1">
              <w:r>
                <w:rPr>
                  <w:color w:val="#410a8c"/>
                  <w:u w:val="single"/>
                </w:rPr>
                <w:t xml:space="preserve">Yanfei Chen</w:t>
              </w:r>
            </w:hyperlink>
            <w:r>
              <w:rPr/>
              <w:t xml:space="preserve">et al.</w:t>
            </w:r>
          </w:p>
          <w:p>
            <w:pPr/>
            <w:r>
              <w:rPr>
                <w:i w:val="1"/>
                <w:iCs w:val="1"/>
              </w:rPr>
              <w:t xml:space="preserve">IEEE Transactions on Power Systems</w:t>
            </w:r>
            <w:r>
              <w:rPr/>
              <w:t xml:space="preserve">, 2018, 33 (3), pp.3306 - 3314. </w:t>
            </w:r>
            <w:hyperlink r:id="rId84" w:history="1">
              <w:r>
                <w:rPr>
                  <w:color w:val="#410a8c"/>
                  <w:u w:val="single"/>
                </w:rPr>
                <w:t xml:space="preserve">⟨10.1109/TPWRS.2017.2786470⟩</w:t>
              </w:r>
            </w:hyperlink>
          </w:p>
          <w:p>
            <w:pPr/>
            <w:r>
              <w:rPr/>
              <w:t xml:space="preserve">Article dans une revue</w:t>
            </w:r>
          </w:p>
          <w:p>
            <w:pPr/>
            <w:hyperlink r:id="rId82" w:history="1">
              <w:r>
                <w:rPr>
                  <w:color w:val="#410a8c"/>
                  <w:u w:val="single"/>
                </w:rPr>
                <w:t xml:space="preserve">hal-01686328v1</w:t>
              </w:r>
            </w:hyperlink>
          </w:p>
        </w:tc>
      </w:tr>
      <w:tr>
        <w:trPr/>
        <w:tc>
          <w:tcPr>
            <w:noWrap/>
          </w:tcPr>
          <w:p>
            <w:pPr>
              <w:spacing w:after="200"/>
            </w:pPr>
            <w:hyperlink r:id="rId85" w:history="1">
              <w:r>
                <w:rPr>
                  <w:color w:val="1e198e"/>
                  <w:b w:val="1"/>
                  <w:bCs w:val="1"/>
                  <w:u w:val="single"/>
                </w:rPr>
                <w:t xml:space="preserve">Optimal Offer of Automatic Frequency Restoration Reserve from a Combined PV/Wind Virtual Power Plant</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IEEE Transactions on Power Systems</w:t>
            </w:r>
            <w:r>
              <w:rPr/>
              <w:t xml:space="preserve">, 2018, 33 (6), pp.6155 - 6170. </w:t>
            </w:r>
            <w:hyperlink r:id="rId86" w:history="1">
              <w:r>
                <w:rPr>
                  <w:color w:val="#410a8c"/>
                  <w:u w:val="single"/>
                </w:rPr>
                <w:t xml:space="preserve">⟨10.1109/TPWRS.2018.2847239⟩</w:t>
              </w:r>
            </w:hyperlink>
          </w:p>
          <w:p>
            <w:pPr/>
            <w:r>
              <w:rPr/>
              <w:t xml:space="preserve">Article dans une revue</w:t>
            </w:r>
          </w:p>
          <w:p>
            <w:pPr/>
            <w:hyperlink r:id="rId85" w:history="1">
              <w:r>
                <w:rPr>
                  <w:color w:val="#410a8c"/>
                  <w:u w:val="single"/>
                </w:rPr>
                <w:t xml:space="preserve">hal-01816576v1</w:t>
              </w:r>
            </w:hyperlink>
          </w:p>
        </w:tc>
      </w:tr>
      <w:tr>
        <w:trPr/>
        <w:tc>
          <w:tcPr>
            <w:noWrap/>
          </w:tcPr>
          <w:p>
            <w:pPr>
              <w:spacing w:after="200"/>
            </w:pPr>
            <w:hyperlink r:id="rId87" w:history="1">
              <w:r>
                <w:rPr>
                  <w:color w:val="1e198e"/>
                  <w:b w:val="1"/>
                  <w:bCs w:val="1"/>
                  <w:u w:val="single"/>
                </w:rPr>
                <w:t xml:space="preserve">Robust optimization for day-ahead market participation of smart-home aggregators</w:t>
              </w:r>
            </w:hyperlink>
          </w:p>
          <w:p>
            <w:pPr/>
            <w:hyperlink r:id="rId66" w:history="1">
              <w:r>
                <w:rPr>
                  <w:color w:val="#410a8c"/>
                  <w:u w:val="single"/>
                </w:rPr>
                <w:t xml:space="preserve">Carlos Adrian Correa-Florez</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Applied Energy</w:t>
            </w:r>
            <w:r>
              <w:rPr/>
              <w:t xml:space="preserve">, 2018, 229, pp.433-445. </w:t>
            </w:r>
            <w:hyperlink r:id="rId88" w:history="1">
              <w:r>
                <w:rPr>
                  <w:color w:val="#410a8c"/>
                  <w:u w:val="single"/>
                </w:rPr>
                <w:t xml:space="preserve">⟨10.1016/j.apenergy.2018.07.120⟩</w:t>
              </w:r>
            </w:hyperlink>
          </w:p>
          <w:p>
            <w:pPr/>
            <w:r>
              <w:rPr/>
              <w:t xml:space="preserve">Article dans une revue</w:t>
            </w:r>
          </w:p>
          <w:p>
            <w:pPr/>
            <w:hyperlink r:id="rId87" w:history="1">
              <w:r>
                <w:rPr>
                  <w:color w:val="#410a8c"/>
                  <w:u w:val="single"/>
                </w:rPr>
                <w:t xml:space="preserve">hal-01862545v1</w:t>
              </w:r>
            </w:hyperlink>
          </w:p>
        </w:tc>
      </w:tr>
      <w:tr>
        <w:trPr/>
        <w:tc>
          <w:tcPr>
            <w:noWrap/>
          </w:tcPr>
          <w:p>
            <w:pPr>
              <w:spacing w:after="200"/>
            </w:pPr>
            <w:hyperlink r:id="rId89" w:history="1">
              <w:r>
                <w:rPr>
                  <w:color w:val="1e198e"/>
                  <w:b w:val="1"/>
                  <w:bCs w:val="1"/>
                  <w:u w:val="single"/>
                </w:rPr>
                <w:t xml:space="preserve">Stochastic operation of home energy management systems including battery cycling</w:t>
              </w:r>
            </w:hyperlink>
          </w:p>
          <w:p>
            <w:pPr/>
            <w:hyperlink r:id="rId90" w:history="1">
              <w:r>
                <w:rPr>
                  <w:color w:val="#410a8c"/>
                  <w:u w:val="single"/>
                </w:rPr>
                <w:t xml:space="preserve">Carlos Adrian Correa Florez</w:t>
              </w:r>
            </w:hyperlink>
            <w:r>
              <w:rPr/>
              <w:t xml:space="preserve">,</w:t>
            </w:r>
            <w:hyperlink r:id="rId91" w:history="1">
              <w:r>
                <w:rPr>
                  <w:color w:val="#410a8c"/>
                  <w:u w:val="single"/>
                </w:rPr>
                <w:t xml:space="preserve">Alexis Gerossier</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Applied Energy</w:t>
            </w:r>
            <w:r>
              <w:rPr/>
              <w:t xml:space="preserve">, 2018, 225, pp.1205-1218. </w:t>
            </w:r>
            <w:hyperlink r:id="rId92" w:history="1">
              <w:r>
                <w:rPr>
                  <w:color w:val="#410a8c"/>
                  <w:u w:val="single"/>
                </w:rPr>
                <w:t xml:space="preserve">⟨10.1016/j.apenergy.2018.04.130⟩</w:t>
              </w:r>
            </w:hyperlink>
          </w:p>
          <w:p>
            <w:pPr/>
            <w:r>
              <w:rPr/>
              <w:t xml:space="preserve">Article dans une revue</w:t>
            </w:r>
          </w:p>
          <w:p>
            <w:pPr/>
            <w:hyperlink r:id="rId89" w:history="1">
              <w:r>
                <w:rPr>
                  <w:color w:val="#410a8c"/>
                  <w:u w:val="single"/>
                </w:rPr>
                <w:t xml:space="preserve">hal-01809270v1</w:t>
              </w:r>
            </w:hyperlink>
          </w:p>
        </w:tc>
      </w:tr>
      <w:tr>
        <w:trPr/>
        <w:tc>
          <w:tcPr>
            <w:noWrap/>
          </w:tcPr>
          <w:p>
            <w:pPr>
              <w:spacing w:after="200"/>
            </w:pPr>
            <w:hyperlink r:id="rId93" w:history="1">
              <w:r>
                <w:rPr>
                  <w:color w:val="1e198e"/>
                  <w:b w:val="1"/>
                  <w:bCs w:val="1"/>
                  <w:u w:val="single"/>
                </w:rPr>
                <w:t xml:space="preserve">Storage sizing for grid connected hybrid wind and storage power plants taking into account forecast errors autocorrelation</w:t>
              </w:r>
            </w:hyperlink>
          </w:p>
          <w:p>
            <w:pPr/>
            <w:hyperlink r:id="rId14" w:history="1">
              <w:r>
                <w:rPr>
                  <w:color w:val="#410a8c"/>
                  <w:u w:val="single"/>
                </w:rPr>
                <w:t xml:space="preserve">Andrea Michiorri</w:t>
              </w:r>
            </w:hyperlink>
            <w:r>
              <w:rPr/>
              <w:t xml:space="preserve">,</w:t>
            </w:r>
            <w:hyperlink r:id="rId94" w:history="1">
              <w:r>
                <w:rPr>
                  <w:color w:val="#410a8c"/>
                  <w:u w:val="single"/>
                </w:rPr>
                <w:t xml:space="preserve">Jesus Lugaro</w:t>
              </w:r>
            </w:hyperlink>
            <w:r>
              <w:rPr/>
              <w:t xml:space="preserve">,</w:t>
            </w:r>
            <w:hyperlink r:id="rId95" w:history="1">
              <w:r>
                <w:rPr>
                  <w:color w:val="#410a8c"/>
                  <w:u w:val="single"/>
                </w:rPr>
                <w:t xml:space="preserve">Nils Siebert</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Renewable Energy</w:t>
            </w:r>
            <w:r>
              <w:rPr/>
              <w:t xml:space="preserve">, 2018, 117, pp.380-392. </w:t>
            </w:r>
            <w:hyperlink r:id="rId97" w:history="1">
              <w:r>
                <w:rPr>
                  <w:color w:val="#410a8c"/>
                  <w:u w:val="single"/>
                </w:rPr>
                <w:t xml:space="preserve">⟨10.1016/j.renene.2017.10.070⟩</w:t>
              </w:r>
            </w:hyperlink>
          </w:p>
          <w:p>
            <w:pPr/>
            <w:r>
              <w:rPr/>
              <w:t xml:space="preserve">Article dans une revue</w:t>
            </w:r>
          </w:p>
          <w:p>
            <w:pPr/>
            <w:hyperlink r:id="rId93" w:history="1">
              <w:r>
                <w:rPr>
                  <w:color w:val="#410a8c"/>
                  <w:u w:val="single"/>
                </w:rPr>
                <w:t xml:space="preserve">hal-01626067v1</w:t>
              </w:r>
            </w:hyperlink>
          </w:p>
        </w:tc>
      </w:tr>
      <w:tr>
        <w:trPr/>
        <w:tc>
          <w:tcPr>
            <w:noWrap/>
          </w:tcPr>
          <w:p>
            <w:pPr>
              <w:spacing w:after="200"/>
            </w:pPr>
            <w:hyperlink r:id="rId98" w:history="1">
              <w:r>
                <w:rPr>
                  <w:color w:val="1e198e"/>
                  <w:b w:val="1"/>
                  <w:bCs w:val="1"/>
                  <w:u w:val="single"/>
                </w:rPr>
                <w:t xml:space="preserve">Forecasting for dynamic line rating</w:t>
              </w:r>
            </w:hyperlink>
          </w:p>
          <w:p>
            <w:pPr/>
            <w:hyperlink r:id="rId14" w:history="1">
              <w:r>
                <w:rPr>
                  <w:color w:val="#410a8c"/>
                  <w:u w:val="single"/>
                </w:rPr>
                <w:t xml:space="preserve">Andrea Michiorri</w:t>
              </w:r>
            </w:hyperlink>
            <w:r>
              <w:rPr/>
              <w:t xml:space="preserve">,</w:t>
            </w:r>
            <w:hyperlink r:id="rId99" w:history="1">
              <w:r>
                <w:rPr>
                  <w:color w:val="#410a8c"/>
                  <w:u w:val="single"/>
                </w:rPr>
                <w:t xml:space="preserve">Huu-Minh Nguyen</w:t>
              </w:r>
            </w:hyperlink>
            <w:r>
              <w:rPr/>
              <w:t xml:space="preserve">,</w:t>
            </w:r>
            <w:hyperlink r:id="rId100" w:history="1">
              <w:r>
                <w:rPr>
                  <w:color w:val="#410a8c"/>
                  <w:u w:val="single"/>
                </w:rPr>
                <w:t xml:space="preserve">Stefano Alessandrini</w:t>
              </w:r>
            </w:hyperlink>
            <w:r>
              <w:rPr/>
              <w:t xml:space="preserve">,</w:t>
            </w:r>
            <w:hyperlink r:id="rId101" w:history="1">
              <w:r>
                <w:rPr>
                  <w:color w:val="#410a8c"/>
                  <w:u w:val="single"/>
                </w:rPr>
                <w:t xml:space="preserve">John Bjørnar Bremnes</w:t>
              </w:r>
            </w:hyperlink>
            <w:r>
              <w:rPr/>
              <w:t xml:space="preserve">,</w:t>
            </w:r>
            <w:hyperlink r:id="rId102" w:history="1">
              <w:r>
                <w:rPr>
                  <w:color w:val="#410a8c"/>
                  <w:u w:val="single"/>
                </w:rPr>
                <w:t xml:space="preserve">Silke Dierer</w:t>
              </w:r>
            </w:hyperlink>
            <w:r>
              <w:rPr/>
              <w:t xml:space="preserve">et al.</w:t>
            </w:r>
          </w:p>
          <w:p>
            <w:pPr/>
            <w:r>
              <w:rPr>
                <w:i w:val="1"/>
                <w:iCs w:val="1"/>
              </w:rPr>
              <w:t xml:space="preserve">Renewable and Sustainable Energy Reviews</w:t>
            </w:r>
            <w:r>
              <w:rPr/>
              <w:t xml:space="preserve">, 2015, 52, pp.1713-1730. </w:t>
            </w:r>
            <w:hyperlink r:id="rId103" w:history="1">
              <w:r>
                <w:rPr>
                  <w:color w:val="#410a8c"/>
                  <w:u w:val="single"/>
                </w:rPr>
                <w:t xml:space="preserve">⟨10.1016/j.rser.2015.07.134⟩</w:t>
              </w:r>
            </w:hyperlink>
          </w:p>
          <w:p>
            <w:pPr/>
            <w:r>
              <w:rPr/>
              <w:t xml:space="preserve">Article dans une revue</w:t>
            </w:r>
          </w:p>
          <w:p>
            <w:pPr/>
            <w:hyperlink r:id="rId98" w:history="1">
              <w:r>
                <w:rPr>
                  <w:color w:val="#410a8c"/>
                  <w:u w:val="single"/>
                </w:rPr>
                <w:t xml:space="preserve">hal-01199238v1</w:t>
              </w:r>
            </w:hyperlink>
          </w:p>
        </w:tc>
      </w:tr>
      <w:tr>
        <w:trPr/>
        <w:tc>
          <w:tcPr>
            <w:noWrap/>
          </w:tcPr>
          <w:p>
            <w:pPr>
              <w:spacing w:after="200"/>
            </w:pPr>
            <w:hyperlink r:id="rId104" w:history="1">
              <w:r>
                <w:rPr>
                  <w:color w:val="1e198e"/>
                  <w:b w:val="1"/>
                  <w:bCs w:val="1"/>
                  <w:u w:val="single"/>
                </w:rPr>
                <w:t xml:space="preserve">Coordinated output control of multiple distributed generation schemes</w:t>
              </w:r>
            </w:hyperlink>
          </w:p>
          <w:p>
            <w:pPr/>
            <w:hyperlink r:id="rId105" w:history="1">
              <w:r>
                <w:rPr>
                  <w:color w:val="#410a8c"/>
                  <w:u w:val="single"/>
                </w:rPr>
                <w:t xml:space="preserve">S C E Jupe</w:t>
              </w:r>
            </w:hyperlink>
            <w:r>
              <w:rPr/>
              <w:t xml:space="preserve">,</w:t>
            </w:r>
            <w:hyperlink r:id="rId106" w:history="1">
              <w:r>
                <w:rPr>
                  <w:color w:val="#410a8c"/>
                  <w:u w:val="single"/>
                </w:rPr>
                <w:t xml:space="preserve">P C Taylor</w:t>
              </w:r>
            </w:hyperlink>
            <w:r>
              <w:rPr/>
              <w:t xml:space="preserve">,</w:t>
            </w:r>
            <w:hyperlink r:id="rId14" w:history="1">
              <w:r>
                <w:rPr>
                  <w:color w:val="#410a8c"/>
                  <w:u w:val="single"/>
                </w:rPr>
                <w:t xml:space="preserve">Andrea Michiorri</w:t>
              </w:r>
            </w:hyperlink>
          </w:p>
          <w:p>
            <w:pPr/>
            <w:r>
              <w:rPr>
                <w:i w:val="1"/>
                <w:iCs w:val="1"/>
              </w:rPr>
              <w:t xml:space="preserve">IET Renewable Power Generation</w:t>
            </w:r>
            <w:r>
              <w:rPr/>
              <w:t xml:space="preserve">, 2010</w:t>
            </w:r>
          </w:p>
          <w:p>
            <w:pPr/>
            <w:r>
              <w:rPr/>
              <w:t xml:space="preserve">Article dans une revue</w:t>
            </w:r>
          </w:p>
          <w:p>
            <w:pPr/>
            <w:hyperlink r:id="rId104" w:history="1">
              <w:r>
                <w:rPr>
                  <w:color w:val="#410a8c"/>
                  <w:u w:val="single"/>
                </w:rPr>
                <w:t xml:space="preserve">hal-01848967v1</w:t>
              </w:r>
            </w:hyperlink>
          </w:p>
        </w:tc>
      </w:tr>
      <w:tr>
        <w:trPr/>
        <w:tc>
          <w:tcPr>
            <w:noWrap/>
          </w:tcPr>
          <w:p>
            <w:pPr>
              <w:spacing w:after="200"/>
            </w:pPr>
            <w:hyperlink r:id="rId107" w:history="1">
              <w:r>
                <w:rPr>
                  <w:color w:val="1e198e"/>
                  <w:b w:val="1"/>
                  <w:bCs w:val="1"/>
                  <w:u w:val="single"/>
                </w:rPr>
                <w:t xml:space="preserve">Investigation into the influence of environmental conditions on power system ratings</w:t>
              </w:r>
            </w:hyperlink>
          </w:p>
          <w:p>
            <w:pPr/>
            <w:hyperlink r:id="rId14" w:history="1">
              <w:r>
                <w:rPr>
                  <w:color w:val="#410a8c"/>
                  <w:u w:val="single"/>
                </w:rPr>
                <w:t xml:space="preserve">Andrea Michiorri</w:t>
              </w:r>
            </w:hyperlink>
            <w:r>
              <w:rPr/>
              <w:t xml:space="preserve">,</w:t>
            </w:r>
            <w:hyperlink r:id="rId108" w:history="1">
              <w:r>
                <w:rPr>
                  <w:color w:val="#410a8c"/>
                  <w:u w:val="single"/>
                </w:rPr>
                <w:t xml:space="preserve">P. C. Taylor</w:t>
              </w:r>
            </w:hyperlink>
            <w:r>
              <w:rPr/>
              <w:t xml:space="preserve">,</w:t>
            </w:r>
            <w:hyperlink r:id="rId109" w:history="1">
              <w:r>
                <w:rPr>
                  <w:color w:val="#410a8c"/>
                  <w:u w:val="single"/>
                </w:rPr>
                <w:t xml:space="preserve">S. C. E. Jupe</w:t>
              </w:r>
            </w:hyperlink>
            <w:r>
              <w:rPr/>
              <w:t xml:space="preserve">,</w:t>
            </w:r>
            <w:hyperlink r:id="rId110" w:history="1">
              <w:r>
                <w:rPr>
                  <w:color w:val="#410a8c"/>
                  <w:u w:val="single"/>
                </w:rPr>
                <w:t xml:space="preserve">C. J. Berry</w:t>
              </w:r>
            </w:hyperlink>
          </w:p>
          <w:p>
            <w:pPr/>
            <w:r>
              <w:rPr>
                <w:i w:val="1"/>
                <w:iCs w:val="1"/>
              </w:rPr>
              <w:t xml:space="preserve">Proceedings of the Institution of Mechanical Engineers, Part A: Journal of Power and Energy</w:t>
            </w:r>
            <w:r>
              <w:rPr/>
              <w:t xml:space="preserve">, 2009, 223 (7), pp.743-757. </w:t>
            </w:r>
            <w:hyperlink r:id="rId111" w:history="1">
              <w:r>
                <w:rPr>
                  <w:color w:val="#410a8c"/>
                  <w:u w:val="single"/>
                </w:rPr>
                <w:t xml:space="preserve">⟨10.1243/09576509JPE718⟩</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hal-01848969v1</w:t>
              </w:r>
            </w:hyperlink>
          </w:p>
        </w:tc>
      </w:tr>
      <w:tr>
        <w:trPr/>
        <w:tc>
          <w:tcPr>
            <w:noWrap/>
          </w:tcPr>
          <w:p>
            <w:pPr>
              <w:spacing w:after="200"/>
            </w:pPr>
            <w:hyperlink r:id="rId113" w:history="1">
              <w:r>
                <w:rPr>
                  <w:color w:val="1e198e"/>
                  <w:b w:val="1"/>
                  <w:bCs w:val="1"/>
                  <w:u w:val="single"/>
                </w:rPr>
                <w:t xml:space="preserve">An Evaluation of Distributed Generation Constrained Connection Managers</w:t>
              </w:r>
            </w:hyperlink>
          </w:p>
          <w:p>
            <w:pPr/>
            <w:hyperlink r:id="rId114" w:history="1">
              <w:r>
                <w:rPr>
                  <w:color w:val="#410a8c"/>
                  <w:u w:val="single"/>
                </w:rPr>
                <w:t xml:space="preserve">Samuel Jupe</w:t>
              </w:r>
            </w:hyperlink>
            <w:r>
              <w:rPr/>
              <w:t xml:space="preserve">,</w:t>
            </w:r>
            <w:hyperlink r:id="rId115" w:history="1">
              <w:r>
                <w:rPr>
                  <w:color w:val="#410a8c"/>
                  <w:u w:val="single"/>
                </w:rPr>
                <w:t xml:space="preserve">Philip Taylor</w:t>
              </w:r>
            </w:hyperlink>
            <w:r>
              <w:rPr/>
              <w:t xml:space="preserve">,</w:t>
            </w:r>
            <w:hyperlink r:id="rId14" w:history="1">
              <w:r>
                <w:rPr>
                  <w:color w:val="#410a8c"/>
                  <w:u w:val="single"/>
                </w:rPr>
                <w:t xml:space="preserve">Andrea Michiorri</w:t>
              </w:r>
            </w:hyperlink>
            <w:r>
              <w:rPr/>
              <w:t xml:space="preserve">,</w:t>
            </w:r>
            <w:hyperlink r:id="rId116" w:history="1">
              <w:r>
                <w:rPr>
                  <w:color w:val="#410a8c"/>
                  <w:u w:val="single"/>
                </w:rPr>
                <w:t xml:space="preserve">Christopher Berry</w:t>
              </w:r>
            </w:hyperlink>
          </w:p>
          <w:p>
            <w:pPr/>
            <w:r>
              <w:rPr>
                <w:i w:val="1"/>
                <w:iCs w:val="1"/>
              </w:rPr>
              <w:t xml:space="preserve">IET Renewable Power Generation</w:t>
            </w:r>
            <w:r>
              <w:rPr/>
              <w:t xml:space="preserve">, 2008, 334, pp.2408</w:t>
            </w:r>
          </w:p>
          <w:p>
            <w:pPr/>
            <w:r>
              <w:rPr/>
              <w:t xml:space="preserve">Article dans une revue</w:t>
            </w:r>
          </w:p>
          <w:p>
            <w:pPr/>
            <w:hyperlink r:id="rId113" w:history="1">
              <w:r>
                <w:rPr>
                  <w:color w:val="#410a8c"/>
                  <w:u w:val="single"/>
                </w:rPr>
                <w:t xml:space="preserve">hal-01848964v1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Assessing Regional Capacity Expansion: The Role of Quasi-Dynamic Thermal Ratings in a Changing Climate</w:t>
              </w:r>
            </w:hyperlink>
          </w:p>
          <w:p>
            <w:pP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i w:val="1"/>
                <w:iCs w:val="1"/>
              </w:rPr>
              <w:t xml:space="preserve">2024 IEEE PES Innovative Smart Grid Technologies Conference Europe (ISGT-Europe)</w:t>
            </w:r>
            <w:r>
              <w:rPr/>
              <w:t xml:space="preserve">, Oct 2024, Dubrovnik, Croatia</w:t>
            </w:r>
          </w:p>
          <w:p>
            <w:pPr/>
            <w:r>
              <w:rPr/>
              <w:t xml:space="preserve">Communication dans un congrès</w:t>
            </w:r>
          </w:p>
          <w:p>
            <w:pPr/>
            <w:hyperlink r:id="rId117" w:history="1">
              <w:r>
                <w:rPr>
                  <w:color w:val="#410a8c"/>
                  <w:u w:val="single"/>
                </w:rPr>
                <w:t xml:space="preserve">hal-04868259v1</w:t>
              </w:r>
            </w:hyperlink>
          </w:p>
        </w:tc>
      </w:tr>
      <w:tr>
        <w:trPr/>
        <w:tc>
          <w:tcPr>
            <w:noWrap/>
          </w:tcPr>
          <w:p>
            <w:pPr>
              <w:spacing w:after="200"/>
            </w:pPr>
            <w:hyperlink r:id="rId118" w:history="1">
              <w:r>
                <w:rPr>
                  <w:color w:val="1e198e"/>
                  <w:b w:val="1"/>
                  <w:bCs w:val="1"/>
                  <w:u w:val="single"/>
                </w:rPr>
                <w:t xml:space="preserve">News and Load: Quantification of Economic and Social Drivers behind Regional Electricity Demand</w:t>
              </w:r>
            </w:hyperlink>
          </w:p>
          <w:p>
            <w:pPr/>
            <w:hyperlink r:id="rId12" w:history="1">
              <w:r>
                <w:rPr>
                  <w:color w:val="#410a8c"/>
                  <w:u w:val="single"/>
                </w:rPr>
                <w:t xml:space="preserve">Yun Bai</w:t>
              </w:r>
            </w:hyperlink>
            <w:r>
              <w:rPr/>
              <w:t xml:space="preserve">,</w:t>
            </w:r>
            <w:hyperlink r:id="rId14" w:history="1">
              <w:r>
                <w:rPr>
                  <w:color w:val="#410a8c"/>
                  <w:u w:val="single"/>
                </w:rPr>
                <w:t xml:space="preserve">Andrea Michiorri</w:t>
              </w:r>
            </w:hyperlink>
            <w:r>
              <w:rPr/>
              <w:t xml:space="preserve">,</w:t>
            </w:r>
            <w:hyperlink r:id="rId13" w:history="1">
              <w:r>
                <w:rPr>
                  <w:color w:val="#410a8c"/>
                  <w:u w:val="single"/>
                </w:rPr>
                <w:t xml:space="preserve">Simon Camal</w:t>
              </w:r>
            </w:hyperlink>
          </w:p>
          <w:p>
            <w:pPr/>
            <w:r>
              <w:rPr>
                <w:i w:val="1"/>
                <w:iCs w:val="1"/>
              </w:rPr>
              <w:t xml:space="preserve">44th International Symposium on Forecasting</w:t>
            </w:r>
            <w:r>
              <w:rPr/>
              <w:t xml:space="preserve">, Jul 2024, Dijon (Bourgogne), France</w:t>
            </w:r>
          </w:p>
          <w:p>
            <w:pPr/>
            <w:r>
              <w:rPr/>
              <w:t xml:space="preserve">Communication dans un congrès</w:t>
            </w:r>
          </w:p>
          <w:p>
            <w:pPr/>
            <w:hyperlink r:id="rId118" w:history="1">
              <w:r>
                <w:rPr>
                  <w:color w:val="#410a8c"/>
                  <w:u w:val="single"/>
                </w:rPr>
                <w:t xml:space="preserve">hal-04646671v1</w:t>
              </w:r>
            </w:hyperlink>
          </w:p>
        </w:tc>
      </w:tr>
      <w:tr>
        <w:trPr/>
        <w:tc>
          <w:tcPr>
            <w:noWrap/>
          </w:tcPr>
          <w:p>
            <w:pPr>
              <w:spacing w:after="200"/>
            </w:pPr>
            <w:hyperlink r:id="rId119" w:history="1">
              <w:r>
                <w:rPr>
                  <w:color w:val="1e198e"/>
                  <w:b w:val="1"/>
                  <w:bCs w:val="1"/>
                  <w:u w:val="single"/>
                </w:rPr>
                <w:t xml:space="preserve">Economic Model Predictive Control for the Energy Management Problem of a Virtual Power Plant Including Resources at Different Voltage Levels</w:t>
              </w:r>
            </w:hyperlink>
          </w:p>
          <w:p>
            <w:pPr/>
            <w:hyperlink r:id="rId28" w:history="1">
              <w:r>
                <w:rPr>
                  <w:color w:val="#410a8c"/>
                  <w:u w:val="single"/>
                </w:rPr>
                <w:t xml:space="preserve">Luca Santosuosso</w:t>
              </w:r>
            </w:hyperlink>
            <w:r>
              <w:rPr/>
              <w:t xml:space="preserve">,</w:t>
            </w:r>
            <w:hyperlink r:id="rId13" w:history="1">
              <w:r>
                <w:rPr>
                  <w:color w:val="#410a8c"/>
                  <w:u w:val="single"/>
                </w:rPr>
                <w:t xml:space="preserve">Simon Camal</w:t>
              </w:r>
            </w:hyperlink>
            <w:r>
              <w:rPr/>
              <w:t xml:space="preserve">,</w:t>
            </w:r>
            <w:hyperlink r:id="rId30" w:history="1">
              <w:r>
                <w:rPr>
                  <w:color w:val="#410a8c"/>
                  <w:u w:val="single"/>
                </w:rPr>
                <w:t xml:space="preserve">Alessandro Di Giorgio</w:t>
              </w:r>
            </w:hyperlink>
            <w:r>
              <w:rPr/>
              <w:t xml:space="preserve">,</w:t>
            </w:r>
            <w:hyperlink r:id="rId29" w:history="1">
              <w:r>
                <w:rPr>
                  <w:color w:val="#410a8c"/>
                  <w:u w:val="single"/>
                </w:rPr>
                <w:t xml:space="preserve">Francesco Liberati</w:t>
              </w:r>
            </w:hyperlink>
            <w:r>
              <w:rPr/>
              <w:t xml:space="preserve">,</w:t>
            </w:r>
            <w:hyperlink r:id="rId14" w:history="1">
              <w:r>
                <w:rPr>
                  <w:color w:val="#410a8c"/>
                  <w:u w:val="single"/>
                </w:rPr>
                <w:t xml:space="preserve">Andrea Michiorri</w:t>
              </w:r>
            </w:hyperlink>
            <w:r>
              <w:rPr/>
              <w:t xml:space="preserve">et al.</w:t>
            </w:r>
          </w:p>
          <w:p>
            <w:pPr/>
            <w:r>
              <w:rPr>
                <w:i w:val="1"/>
                <w:iCs w:val="1"/>
              </w:rPr>
              <w:t xml:space="preserve">27th International Conference &amp; Exhibition on Electricity Distribution (CIRED 2023)</w:t>
            </w:r>
            <w:r>
              <w:rPr/>
              <w:t xml:space="preserve">, Jun 2023, Rome, Italy. pp.2044 - 2048, </w:t>
            </w:r>
            <w:hyperlink r:id="rId120" w:history="1">
              <w:r>
                <w:rPr>
                  <w:color w:val="#410a8c"/>
                  <w:u w:val="single"/>
                </w:rPr>
                <w:t xml:space="preserve">⟨10.1049/icp.2023.1160⟩</w:t>
              </w:r>
            </w:hyperlink>
          </w:p>
          <w:p>
            <w:pPr/>
            <w:r>
              <w:rPr/>
              <w:t xml:space="preserve">Communication dans un congrès</w:t>
            </w:r>
          </w:p>
          <w:p>
            <w:pPr/>
            <w:hyperlink r:id="rId119" w:history="1">
              <w:r>
                <w:rPr>
                  <w:color w:val="#410a8c"/>
                  <w:u w:val="single"/>
                </w:rPr>
                <w:t xml:space="preserve">hal-04210514v1</w:t>
              </w:r>
            </w:hyperlink>
          </w:p>
        </w:tc>
      </w:tr>
      <w:tr>
        <w:trPr/>
        <w:tc>
          <w:tcPr>
            <w:noWrap/>
          </w:tcPr>
          <w:p>
            <w:pPr>
              <w:spacing w:after="200"/>
            </w:pPr>
            <w:hyperlink r:id="rId121" w:history="1">
              <w:r>
                <w:rPr>
                  <w:color w:val="1e198e"/>
                  <w:b w:val="1"/>
                  <w:bCs w:val="1"/>
                  <w:u w:val="single"/>
                </w:rPr>
                <w:t xml:space="preserve">Weather-Based Quasi Dynamic Thermal Ratings for Power Transformers</w:t>
              </w:r>
            </w:hyperlink>
          </w:p>
          <w:p>
            <w:pP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i w:val="1"/>
                <w:iCs w:val="1"/>
              </w:rPr>
              <w:t xml:space="preserve">IEEE PES ISGT Europe 2023</w:t>
            </w:r>
            <w:r>
              <w:rPr/>
              <w:t xml:space="preserve">, IEEE PES ISGT Europe 2023, Oct 2023, Grenobe, France</w:t>
            </w:r>
          </w:p>
          <w:p>
            <w:pPr/>
            <w:r>
              <w:rPr/>
              <w:t xml:space="preserve">Communication dans un congrès</w:t>
            </w:r>
          </w:p>
          <w:p>
            <w:pPr/>
            <w:hyperlink r:id="rId121" w:history="1">
              <w:r>
                <w:rPr>
                  <w:color w:val="#410a8c"/>
                  <w:u w:val="single"/>
                </w:rPr>
                <w:t xml:space="preserve">hal-04227016v2</w:t>
              </w:r>
            </w:hyperlink>
          </w:p>
        </w:tc>
      </w:tr>
      <w:tr>
        <w:trPr/>
        <w:tc>
          <w:tcPr>
            <w:noWrap/>
          </w:tcPr>
          <w:p>
            <w:pPr>
              <w:spacing w:after="200"/>
            </w:pPr>
            <w:hyperlink r:id="rId122" w:history="1">
              <w:r>
                <w:rPr>
                  <w:color w:val="1e198e"/>
                  <w:b w:val="1"/>
                  <w:bCs w:val="1"/>
                  <w:u w:val="single"/>
                </w:rPr>
                <w:t xml:space="preserve">Prescriptive Trees for Integrated Forecasting and Optimization Applied in Trading of Renewable Energy</w:t>
              </w:r>
            </w:hyperlink>
          </w:p>
          <w:p>
            <w:pPr/>
            <w:hyperlink r:id="rId42" w:history="1">
              <w:r>
                <w:rPr>
                  <w:color w:val="#410a8c"/>
                  <w:u w:val="single"/>
                </w:rPr>
                <w:t xml:space="preserve">Akylas Stratigakos</w:t>
              </w:r>
            </w:hyperlink>
            <w:r>
              <w:rPr/>
              <w:t xml:space="preserve">,</w:t>
            </w: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17th International Conference on Probabilistic Methods Applied to Power Systems, PMAPS 2022</w:t>
            </w:r>
            <w:r>
              <w:rPr/>
              <w:t xml:space="preserve">, Jun 2022, Manchester - Online, United Kingdom</w:t>
            </w:r>
          </w:p>
          <w:p>
            <w:pPr/>
            <w:r>
              <w:rPr/>
              <w:t xml:space="preserve">Communication dans un congrès</w:t>
            </w:r>
          </w:p>
          <w:p>
            <w:pPr/>
            <w:hyperlink r:id="rId122" w:history="1">
              <w:r>
                <w:rPr>
                  <w:color w:val="#410a8c"/>
                  <w:u w:val="single"/>
                </w:rPr>
                <w:t xml:space="preserve">hal-03718662v1</w:t>
              </w:r>
            </w:hyperlink>
          </w:p>
        </w:tc>
      </w:tr>
      <w:tr>
        <w:trPr/>
        <w:tc>
          <w:tcPr>
            <w:noWrap/>
          </w:tcPr>
          <w:p>
            <w:pPr>
              <w:spacing w:after="200"/>
            </w:pPr>
            <w:hyperlink r:id="rId123" w:history="1">
              <w:r>
                <w:rPr>
                  <w:color w:val="1e198e"/>
                  <w:b w:val="1"/>
                  <w:bCs w:val="1"/>
                  <w:u w:val="single"/>
                </w:rPr>
                <w:t xml:space="preserve">Integrating text analysis in electricity load forecasting: initial findings from UK</w:t>
              </w:r>
            </w:hyperlink>
          </w:p>
          <w:p>
            <w:pPr/>
            <w:hyperlink r:id="rId12" w:history="1">
              <w:r>
                <w:rPr>
                  <w:color w:val="#410a8c"/>
                  <w:u w:val="single"/>
                </w:rPr>
                <w:t xml:space="preserve">Yun Bai</w:t>
              </w:r>
            </w:hyperlink>
            <w:r>
              <w:rPr/>
              <w:t xml:space="preserve">,</w:t>
            </w:r>
            <w:hyperlink r:id="rId14" w:history="1">
              <w:r>
                <w:rPr>
                  <w:color w:val="#410a8c"/>
                  <w:u w:val="single"/>
                </w:rPr>
                <w:t xml:space="preserve">Andrea Michiorri</w:t>
              </w:r>
            </w:hyperlink>
            <w:r>
              <w:rPr/>
              <w:t xml:space="preserve">,</w:t>
            </w:r>
            <w:hyperlink r:id="rId13" w:history="1">
              <w:r>
                <w:rPr>
                  <w:color w:val="#410a8c"/>
                  <w:u w:val="single"/>
                </w:rPr>
                <w:t xml:space="preserve">Simon Camal</w:t>
              </w:r>
            </w:hyperlink>
          </w:p>
          <w:p>
            <w:pPr/>
            <w:r>
              <w:rPr>
                <w:i w:val="1"/>
                <w:iCs w:val="1"/>
              </w:rPr>
              <w:t xml:space="preserve">42nd International Symposium on Forecasting</w:t>
            </w:r>
            <w:r>
              <w:rPr/>
              <w:t xml:space="preserve">, Jul 2022, Oxford, United Kingdom</w:t>
            </w:r>
          </w:p>
          <w:p>
            <w:pPr/>
            <w:r>
              <w:rPr/>
              <w:t xml:space="preserve">Communication dans un congrès</w:t>
            </w:r>
          </w:p>
          <w:p>
            <w:pPr/>
            <w:hyperlink r:id="rId123" w:history="1">
              <w:r>
                <w:rPr>
                  <w:color w:val="#410a8c"/>
                  <w:u w:val="single"/>
                </w:rPr>
                <w:t xml:space="preserve">hal-03727324v1</w:t>
              </w:r>
            </w:hyperlink>
          </w:p>
        </w:tc>
      </w:tr>
      <w:tr>
        <w:trPr/>
        <w:tc>
          <w:tcPr>
            <w:noWrap/>
          </w:tcPr>
          <w:p>
            <w:pPr>
              <w:spacing w:after="200"/>
            </w:pPr>
            <w:hyperlink r:id="rId124" w:history="1">
              <w:r>
                <w:rPr>
                  <w:color w:val="1e198e"/>
                  <w:b w:val="1"/>
                  <w:bCs w:val="1"/>
                  <w:u w:val="single"/>
                </w:rPr>
                <w:t xml:space="preserve">Making Energy Forecasting Resilient to Missing Features: a Robust Optimization Approach</w:t>
              </w:r>
            </w:hyperlink>
          </w:p>
          <w:p>
            <w:pPr/>
            <w:hyperlink r:id="rId42" w:history="1">
              <w:r>
                <w:rPr>
                  <w:color w:val="#410a8c"/>
                  <w:u w:val="single"/>
                </w:rPr>
                <w:t xml:space="preserve">Akylas Stratigakos</w:t>
              </w:r>
            </w:hyperlink>
            <w:r>
              <w:rPr/>
              <w:t xml:space="preserve">,</w:t>
            </w:r>
            <w:hyperlink r:id="rId43" w:history="1">
              <w:r>
                <w:rPr>
                  <w:color w:val="#410a8c"/>
                  <w:u w:val="single"/>
                </w:rPr>
                <w:t xml:space="preserve">Panagiotis Andrianesis</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42nd International Symposium on Forecasting</w:t>
            </w:r>
            <w:r>
              <w:rPr/>
              <w:t xml:space="preserve">, Jul 2022, Oxford, United Kingdom</w:t>
            </w:r>
          </w:p>
          <w:p>
            <w:pPr/>
            <w:r>
              <w:rPr/>
              <w:t xml:space="preserve">Communication dans un congrès</w:t>
            </w:r>
          </w:p>
          <w:p>
            <w:pPr/>
            <w:hyperlink r:id="rId124" w:history="1">
              <w:r>
                <w:rPr>
                  <w:color w:val="#410a8c"/>
                  <w:u w:val="single"/>
                </w:rPr>
                <w:t xml:space="preserve">hal-03718668v1</w:t>
              </w:r>
            </w:hyperlink>
          </w:p>
        </w:tc>
      </w:tr>
      <w:tr>
        <w:trPr/>
        <w:tc>
          <w:tcPr>
            <w:noWrap/>
          </w:tcPr>
          <w:p>
            <w:pPr>
              <w:spacing w:after="200"/>
            </w:pPr>
            <w:hyperlink r:id="rId125" w:history="1">
              <w:r>
                <w:rPr>
                  <w:color w:val="1e198e"/>
                  <w:b w:val="1"/>
                  <w:bCs w:val="1"/>
                  <w:u w:val="single"/>
                </w:rPr>
                <w:t xml:space="preserve">Advanced Model Predictive Control Strategies for the Provision of Energy and Ancillary Services by Wind Farms Coupled with Storage</w:t>
              </w:r>
            </w:hyperlink>
          </w:p>
          <w:p>
            <w:pPr/>
            <w:hyperlink r:id="rId28" w:history="1">
              <w:r>
                <w:rPr>
                  <w:color w:val="#410a8c"/>
                  <w:u w:val="single"/>
                </w:rPr>
                <w:t xml:space="preserve">Luca Santosuosso</w:t>
              </w:r>
            </w:hyperlink>
            <w:r>
              <w:rPr/>
              <w:t xml:space="preserve">,</w:t>
            </w:r>
            <w:hyperlink r:id="rId35" w:history="1">
              <w:r>
                <w:rPr>
                  <w:color w:val="#410a8c"/>
                  <w:u w:val="single"/>
                </w:rPr>
                <w:t xml:space="preserve">George Kariniotakis</w:t>
              </w:r>
            </w:hyperlink>
            <w:r>
              <w:rPr/>
              <w:t xml:space="preserve">,</w:t>
            </w:r>
            <w:hyperlink r:id="rId30" w:history="1">
              <w:r>
                <w:rPr>
                  <w:color w:val="#410a8c"/>
                  <w:u w:val="single"/>
                </w:rPr>
                <w:t xml:space="preserve">Alessandro Di Giorgio</w:t>
              </w:r>
            </w:hyperlink>
            <w:r>
              <w:rPr/>
              <w:t xml:space="preserve">,</w:t>
            </w:r>
            <w:hyperlink r:id="rId29" w:history="1">
              <w:r>
                <w:rPr>
                  <w:color w:val="#410a8c"/>
                  <w:u w:val="single"/>
                </w:rPr>
                <w:t xml:space="preserve">Francesco Liberati</w:t>
              </w:r>
            </w:hyperlink>
            <w:r>
              <w:rPr/>
              <w:t xml:space="preserve">,</w:t>
            </w:r>
            <w:hyperlink r:id="rId13" w:history="1">
              <w:r>
                <w:rPr>
                  <w:color w:val="#410a8c"/>
                  <w:u w:val="single"/>
                </w:rPr>
                <w:t xml:space="preserve">Simon Camal</w:t>
              </w:r>
            </w:hyperlink>
            <w:r>
              <w:rPr/>
              <w:t xml:space="preserve">et al.</w:t>
            </w:r>
          </w:p>
          <w:p>
            <w:pPr/>
            <w:r>
              <w:rPr>
                <w:i w:val="1"/>
                <w:iCs w:val="1"/>
              </w:rPr>
              <w:t xml:space="preserve">WindEurope Technology Workshop 2022</w:t>
            </w:r>
            <w:r>
              <w:rPr/>
              <w:t xml:space="preserve">, WindEurope, Jun 2022, Bruxelles, Belgium</w:t>
            </w:r>
          </w:p>
          <w:p>
            <w:pPr/>
            <w:r>
              <w:rPr/>
              <w:t xml:space="preserve">Communication dans un congrès</w:t>
            </w:r>
          </w:p>
          <w:p>
            <w:pPr/>
            <w:hyperlink r:id="rId125" w:history="1">
              <w:r>
                <w:rPr>
                  <w:color w:val="#410a8c"/>
                  <w:u w:val="single"/>
                </w:rPr>
                <w:t xml:space="preserve">hal-03710704v1</w:t>
              </w:r>
            </w:hyperlink>
          </w:p>
        </w:tc>
      </w:tr>
      <w:tr>
        <w:trPr/>
        <w:tc>
          <w:tcPr>
            <w:noWrap/>
          </w:tcPr>
          <w:p>
            <w:pPr>
              <w:spacing w:after="200"/>
            </w:pPr>
            <w:hyperlink r:id="rId126" w:history="1">
              <w:r>
                <w:rPr>
                  <w:color w:val="1e198e"/>
                  <w:b w:val="1"/>
                  <w:bCs w:val="1"/>
                  <w:u w:val="single"/>
                </w:rPr>
                <w:t xml:space="preserve">IMPACT OF TRANSFORMER AND CABLE AGING ON DISTRIBUTION LOCATIONAL MARGINAL COSTS IN ACTIVE DISTRIBUTION NETWORKS</w:t>
              </w:r>
            </w:hyperlink>
          </w:p>
          <w:p>
            <w:pPr/>
            <w:hyperlink r:id="rId43" w:history="1">
              <w:r>
                <w:rPr>
                  <w:color w:val="#410a8c"/>
                  <w:u w:val="single"/>
                </w:rPr>
                <w:t xml:space="preserve">Panagiotis Andrianesis</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127" w:history="1">
              <w:r>
                <w:rPr>
                  <w:color w:val="#410a8c"/>
                  <w:u w:val="single"/>
                </w:rPr>
                <w:t xml:space="preserve">Michael Caramanis</w:t>
              </w:r>
            </w:hyperlink>
          </w:p>
          <w:p>
            <w:pPr/>
            <w:r>
              <w:rPr>
                <w:i w:val="1"/>
                <w:iCs w:val="1"/>
              </w:rPr>
              <w:t xml:space="preserve">CIRED 2021 Conference</w:t>
            </w:r>
            <w:r>
              <w:rPr/>
              <w:t xml:space="preserve">, Sep 2021, Online, France. </w:t>
            </w:r>
            <w:hyperlink r:id="rId128" w:history="1">
              <w:r>
                <w:rPr>
                  <w:color w:val="#410a8c"/>
                  <w:u w:val="single"/>
                </w:rPr>
                <w:t xml:space="preserve">⟨10.1049/icp.2021.1735⟩</w:t>
              </w:r>
            </w:hyperlink>
          </w:p>
          <w:p>
            <w:pPr/>
            <w:r>
              <w:rPr/>
              <w:t xml:space="preserve">Communication dans un congrès</w:t>
            </w:r>
          </w:p>
          <w:p>
            <w:pPr/>
            <w:hyperlink r:id="rId126" w:history="1">
              <w:r>
                <w:rPr>
                  <w:color w:val="#410a8c"/>
                  <w:u w:val="single"/>
                </w:rPr>
                <w:t xml:space="preserve">hal-03407221v1</w:t>
              </w:r>
            </w:hyperlink>
          </w:p>
        </w:tc>
      </w:tr>
      <w:tr>
        <w:trPr/>
        <w:tc>
          <w:tcPr>
            <w:noWrap/>
          </w:tcPr>
          <w:p>
            <w:pPr>
              <w:spacing w:after="200"/>
            </w:pPr>
            <w:hyperlink r:id="rId129" w:history="1">
              <w:r>
                <w:rPr>
                  <w:color w:val="1e198e"/>
                  <w:b w:val="1"/>
                  <w:bCs w:val="1"/>
                  <w:u w:val="single"/>
                </w:rPr>
                <w:t xml:space="preserve">A Value-Oriented Price Forecasting Approach to Optimize Trading of Renewable Generation</w:t>
              </w:r>
            </w:hyperlink>
          </w:p>
          <w:p>
            <w:pPr/>
            <w:hyperlink r:id="rId42" w:history="1">
              <w:r>
                <w:rPr>
                  <w:color w:val="#410a8c"/>
                  <w:u w:val="single"/>
                </w:rPr>
                <w:t xml:space="preserve">Akylas Stratigakos</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2021 IEEE Madrid PowerTech</w:t>
            </w:r>
            <w:r>
              <w:rPr/>
              <w:t xml:space="preserve">, IEEE, Jun 2021, Madrid, Spain</w:t>
            </w:r>
          </w:p>
          <w:p>
            <w:pPr/>
            <w:r>
              <w:rPr/>
              <w:t xml:space="preserve">Communication dans un congrès</w:t>
            </w:r>
          </w:p>
          <w:p>
            <w:pPr/>
            <w:hyperlink r:id="rId129" w:history="1">
              <w:r>
                <w:rPr>
                  <w:color w:val="#410a8c"/>
                  <w:u w:val="single"/>
                </w:rPr>
                <w:t xml:space="preserve">hal-03208575v1</w:t>
              </w:r>
            </w:hyperlink>
          </w:p>
        </w:tc>
      </w:tr>
      <w:tr>
        <w:trPr/>
        <w:tc>
          <w:tcPr>
            <w:noWrap/>
          </w:tcPr>
          <w:p>
            <w:pPr>
              <w:spacing w:after="200"/>
            </w:pPr>
            <w:hyperlink r:id="rId130" w:history="1">
              <w:r>
                <w:rPr>
                  <w:color w:val="1e198e"/>
                  <w:b w:val="1"/>
                  <w:bCs w:val="1"/>
                  <w:u w:val="single"/>
                </w:rPr>
                <w:t xml:space="preserve">Forecast trajectories for the production of a renewable virtual power plant able to provide ancillary services</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https://www.egu2020.eu/</w:t>
            </w:r>
            <w:r>
              <w:rPr/>
              <w:t xml:space="preserve">, European Geophysical Union (EGU), May 2020, (On-lines ), Austria. </w:t>
            </w:r>
            <w:hyperlink r:id="rId131" w:history="1">
              <w:r>
                <w:rPr>
                  <w:color w:val="#410a8c"/>
                  <w:u w:val="single"/>
                </w:rPr>
                <w:t xml:space="preserve">⟨10.5194/egusphere-egu2020-19081⟩</w:t>
              </w:r>
            </w:hyperlink>
          </w:p>
          <w:p>
            <w:pPr/>
            <w:r>
              <w:rPr/>
              <w:t xml:space="preserve">Communication dans un congrès</w:t>
            </w:r>
          </w:p>
          <w:p>
            <w:pPr/>
            <w:hyperlink r:id="rId130" w:history="1">
              <w:r>
                <w:rPr>
                  <w:color w:val="#410a8c"/>
                  <w:u w:val="single"/>
                </w:rPr>
                <w:t xml:space="preserve">hal-02887066v1</w:t>
              </w:r>
            </w:hyperlink>
          </w:p>
        </w:tc>
      </w:tr>
      <w:tr>
        <w:trPr/>
        <w:tc>
          <w:tcPr>
            <w:noWrap/>
          </w:tcPr>
          <w:p>
            <w:pPr>
              <w:spacing w:after="200"/>
            </w:pPr>
            <w:hyperlink r:id="rId132" w:history="1">
              <w:r>
                <w:rPr>
                  <w:color w:val="1e198e"/>
                  <w:b w:val="1"/>
                  <w:bCs w:val="1"/>
                  <w:u w:val="single"/>
                </w:rPr>
                <w:t xml:space="preserve">Optimal hybrid PV-battery residential system management and sizing taking into account battery thermal behaviour and ageing</w:t>
              </w:r>
            </w:hyperlink>
          </w:p>
          <w:p>
            <w:pPr/>
            <w:hyperlink r:id="rId14" w:history="1">
              <w:r>
                <w:rPr>
                  <w:color w:val="#410a8c"/>
                  <w:u w:val="single"/>
                </w:rPr>
                <w:t xml:space="preserve">Andrea Michiorri</w:t>
              </w:r>
            </w:hyperlink>
            <w:r>
              <w:rPr/>
              <w:t xml:space="preserve">,</w:t>
            </w:r>
            <w:hyperlink r:id="rId133" w:history="1">
              <w:r>
                <w:rPr>
                  <w:color w:val="#410a8c"/>
                  <w:u w:val="single"/>
                </w:rPr>
                <w:t xml:space="preserve">Giovanni Lupaldi</w:t>
              </w:r>
            </w:hyperlink>
            <w:r>
              <w:rPr/>
              <w:t xml:space="preserve">,</w:t>
            </w:r>
            <w:hyperlink r:id="rId134" w:history="1">
              <w:r>
                <w:rPr>
                  <w:color w:val="#410a8c"/>
                  <w:u w:val="single"/>
                </w:rPr>
                <w:t xml:space="preserve">Davide Bertelli</w:t>
              </w:r>
            </w:hyperlink>
          </w:p>
          <w:p>
            <w:pPr/>
            <w:r>
              <w:rPr>
                <w:i w:val="1"/>
                <w:iCs w:val="1"/>
              </w:rPr>
              <w:t xml:space="preserve">CIRED 2020 Workshop</w:t>
            </w:r>
            <w:r>
              <w:rPr/>
              <w:t xml:space="preserve">, Sep 2020, Berlin (On Line), Germany. pp.186-189, </w:t>
            </w:r>
            <w:hyperlink r:id="rId135" w:history="1">
              <w:r>
                <w:rPr>
                  <w:color w:val="#410a8c"/>
                  <w:u w:val="single"/>
                </w:rPr>
                <w:t xml:space="preserve">⟨10.1049/oap-cired.2021.0302⟩</w:t>
              </w:r>
            </w:hyperlink>
          </w:p>
          <w:p>
            <w:pPr/>
            <w:r>
              <w:rPr/>
              <w:t xml:space="preserve">Communication dans un congrès</w:t>
            </w:r>
          </w:p>
          <w:p>
            <w:pPr/>
            <w:hyperlink r:id="rId132" w:history="1">
              <w:r>
                <w:rPr>
                  <w:color w:val="#410a8c"/>
                  <w:u w:val="single"/>
                </w:rPr>
                <w:t xml:space="preserve">hal-02960474v1</w:t>
              </w:r>
            </w:hyperlink>
          </w:p>
        </w:tc>
      </w:tr>
      <w:tr>
        <w:trPr/>
        <w:tc>
          <w:tcPr>
            <w:noWrap/>
          </w:tcPr>
          <w:p>
            <w:pPr>
              <w:spacing w:after="200"/>
            </w:pPr>
            <w:hyperlink r:id="rId136" w:history="1">
              <w:r>
                <w:rPr>
                  <w:color w:val="1e198e"/>
                  <w:b w:val="1"/>
                  <w:bCs w:val="1"/>
                  <w:u w:val="single"/>
                </w:rPr>
                <w:t xml:space="preserve">Forecasting Extremes of Aggregated Production from a RES Virtual Power Plant</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Proceedings of the Wind Energy Science Conference 2019</w:t>
            </w:r>
            <w:r>
              <w:rPr/>
              <w:t xml:space="preserve">, EAWE - European Academy of Wind Energy, Jun 2019, Cork, Ireland</w:t>
            </w:r>
          </w:p>
          <w:p>
            <w:pPr/>
            <w:r>
              <w:rPr/>
              <w:t xml:space="preserve">Communication dans un congrès</w:t>
            </w:r>
          </w:p>
          <w:p>
            <w:pPr/>
            <w:hyperlink r:id="rId136" w:history="1">
              <w:r>
                <w:rPr>
                  <w:color w:val="#410a8c"/>
                  <w:u w:val="single"/>
                </w:rPr>
                <w:t xml:space="preserve">hal-02158589v1</w:t>
              </w:r>
            </w:hyperlink>
          </w:p>
        </w:tc>
      </w:tr>
      <w:tr>
        <w:trPr/>
        <w:tc>
          <w:tcPr>
            <w:noWrap/>
          </w:tcPr>
          <w:p>
            <w:pPr>
              <w:spacing w:after="200"/>
            </w:pPr>
            <w:hyperlink r:id="rId137" w:history="1">
              <w:r>
                <w:rPr>
                  <w:color w:val="1e198e"/>
                  <w:b w:val="1"/>
                  <w:bCs w:val="1"/>
                  <w:u w:val="single"/>
                </w:rPr>
                <w:t xml:space="preserve">Probabilistic forecasting and bidding strategy of ancillary services for aggregated renewable power plants</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6th International Conference Energy &amp; Meteorology</w:t>
            </w:r>
            <w:r>
              <w:rPr/>
              <w:t xml:space="preserve">, WEMC - World Energy and Meteorology Council, Jun 2019, Copenhaguen, Denmark</w:t>
            </w:r>
          </w:p>
          <w:p>
            <w:pPr/>
            <w:r>
              <w:rPr/>
              <w:t xml:space="preserve">Communication dans un congrès</w:t>
            </w:r>
          </w:p>
          <w:p>
            <w:pPr/>
            <w:hyperlink r:id="rId137" w:history="1">
              <w:r>
                <w:rPr>
                  <w:color w:val="#410a8c"/>
                  <w:u w:val="single"/>
                </w:rPr>
                <w:t xml:space="preserve">hal-02177537v1</w:t>
              </w:r>
            </w:hyperlink>
          </w:p>
        </w:tc>
      </w:tr>
      <w:tr>
        <w:trPr/>
        <w:tc>
          <w:tcPr>
            <w:noWrap/>
          </w:tcPr>
          <w:p>
            <w:pPr>
              <w:spacing w:after="200"/>
            </w:pPr>
            <w:hyperlink r:id="rId138" w:history="1">
              <w:r>
                <w:rPr>
                  <w:color w:val="1e198e"/>
                  <w:b w:val="1"/>
                  <w:bCs w:val="1"/>
                  <w:u w:val="single"/>
                </w:rPr>
                <w:t xml:space="preserve">Ancillary services from a renewable-sourced virtual power plant: the REstable project</w:t>
              </w:r>
            </w:hyperlink>
          </w:p>
          <w:p>
            <w:pPr/>
            <w:hyperlink r:id="rId14" w:history="1">
              <w:r>
                <w:rPr>
                  <w:color w:val="#410a8c"/>
                  <w:u w:val="single"/>
                </w:rPr>
                <w:t xml:space="preserve">Andrea Michiorri</w:t>
              </w:r>
            </w:hyperlink>
            <w:r>
              <w:rPr/>
              <w:t xml:space="preserve">,</w:t>
            </w:r>
            <w:hyperlink r:id="rId13" w:history="1">
              <w:r>
                <w:rPr>
                  <w:color w:val="#410a8c"/>
                  <w:u w:val="single"/>
                </w:rPr>
                <w:t xml:space="preserve">Simon Camal</w:t>
              </w:r>
            </w:hyperlink>
            <w:r>
              <w:rPr/>
              <w:t xml:space="preserve">,</w:t>
            </w:r>
            <w:hyperlink r:id="rId39" w:history="1">
              <w:r>
                <w:rPr>
                  <w:color w:val="#410a8c"/>
                  <w:u w:val="single"/>
                </w:rPr>
                <w:t xml:space="preserve">Georges Kariniotakis</w:t>
              </w:r>
            </w:hyperlink>
          </w:p>
          <w:p>
            <w:pPr/>
            <w:r>
              <w:rPr>
                <w:i w:val="1"/>
                <w:iCs w:val="1"/>
              </w:rPr>
              <w:t xml:space="preserve">6th International Conference Energy &amp; Meteorology</w:t>
            </w:r>
            <w:r>
              <w:rPr/>
              <w:t xml:space="preserve">, WEMC - World Energy and Meteorology Council, Jun 2019, Copenhaguen, Denmark</w:t>
            </w:r>
          </w:p>
          <w:p>
            <w:pPr/>
            <w:r>
              <w:rPr/>
              <w:t xml:space="preserve">Communication dans un congrès</w:t>
            </w:r>
          </w:p>
          <w:p>
            <w:pPr/>
            <w:hyperlink r:id="rId138" w:history="1">
              <w:r>
                <w:rPr>
                  <w:color w:val="#410a8c"/>
                  <w:u w:val="single"/>
                </w:rPr>
                <w:t xml:space="preserve">hal-02177556v1</w:t>
              </w:r>
            </w:hyperlink>
          </w:p>
        </w:tc>
      </w:tr>
      <w:tr>
        <w:trPr/>
        <w:tc>
          <w:tcPr>
            <w:noWrap/>
          </w:tcPr>
          <w:p>
            <w:pPr>
              <w:spacing w:after="200"/>
            </w:pPr>
            <w:hyperlink r:id="rId139" w:history="1">
              <w:r>
                <w:rPr>
                  <w:color w:val="1e198e"/>
                  <w:b w:val="1"/>
                  <w:bCs w:val="1"/>
                  <w:u w:val="single"/>
                </w:rPr>
                <w:t xml:space="preserve">Distributed energy storage aggregation, quantitative evaluation of replicability and scalability</w:t>
              </w:r>
            </w:hyperlink>
          </w:p>
          <w:p>
            <w:pPr/>
            <w:hyperlink r:id="rId14" w:history="1">
              <w:r>
                <w:rPr>
                  <w:color w:val="#410a8c"/>
                  <w:u w:val="single"/>
                </w:rPr>
                <w:t xml:space="preserve">Andrea Michiorri</w:t>
              </w:r>
            </w:hyperlink>
          </w:p>
          <w:p>
            <w:pPr/>
            <w:r>
              <w:rPr>
                <w:i w:val="1"/>
                <w:iCs w:val="1"/>
              </w:rPr>
              <w:t xml:space="preserve">2019 IEEE Milan PowerTech</w:t>
            </w:r>
            <w:r>
              <w:rPr/>
              <w:t xml:space="preserve">, Jun 2019, Milan, Italy. pp.1-5, </w:t>
            </w:r>
            <w:hyperlink r:id="rId140" w:history="1">
              <w:r>
                <w:rPr>
                  <w:color w:val="#410a8c"/>
                  <w:u w:val="single"/>
                </w:rPr>
                <w:t xml:space="preserve">⟨10.1109/PTC.2019.8810868⟩</w:t>
              </w:r>
            </w:hyperlink>
          </w:p>
          <w:p>
            <w:pPr/>
            <w:r>
              <w:rPr/>
              <w:t xml:space="preserve">Communication dans un congrès</w:t>
            </w:r>
          </w:p>
          <w:p>
            <w:pPr/>
            <w:hyperlink r:id="rId139" w:history="1">
              <w:r>
                <w:rPr>
                  <w:color w:val="#410a8c"/>
                  <w:u w:val="single"/>
                </w:rPr>
                <w:t xml:space="preserve">hal-02437100v1</w:t>
              </w:r>
            </w:hyperlink>
          </w:p>
        </w:tc>
      </w:tr>
      <w:tr>
        <w:trPr/>
        <w:tc>
          <w:tcPr>
            <w:noWrap/>
          </w:tcPr>
          <w:p>
            <w:pPr>
              <w:spacing w:after="200"/>
            </w:pPr>
            <w:hyperlink r:id="rId141" w:history="1">
              <w:r>
                <w:rPr>
                  <w:color w:val="1e198e"/>
                  <w:b w:val="1"/>
                  <w:bCs w:val="1"/>
                  <w:u w:val="single"/>
                </w:rPr>
                <w:t xml:space="preserve">Day-Ahead Management of Smart Homes Considering Uncertainty and Grid Flexibilities</w:t>
              </w:r>
            </w:hyperlink>
          </w:p>
          <w:p>
            <w:pPr/>
            <w:hyperlink r:id="rId66" w:history="1">
              <w:r>
                <w:rPr>
                  <w:color w:val="#410a8c"/>
                  <w:u w:val="single"/>
                </w:rPr>
                <w:t xml:space="preserve">Carlos Adrian Correa-Florez</w:t>
              </w:r>
            </w:hyperlink>
            <w:r>
              <w:rPr/>
              <w:t xml:space="preserve">,</w:t>
            </w:r>
            <w:hyperlink r:id="rId14" w:history="1">
              <w:r>
                <w:rPr>
                  <w:color w:val="#410a8c"/>
                  <w:u w:val="single"/>
                </w:rPr>
                <w:t xml:space="preserve">Andrea Michiorri</w:t>
              </w:r>
            </w:hyperlink>
            <w:r>
              <w:rPr/>
              <w:t xml:space="preserve">,</w:t>
            </w:r>
            <w:hyperlink r:id="rId91" w:history="1">
              <w:r>
                <w:rPr>
                  <w:color w:val="#410a8c"/>
                  <w:u w:val="single"/>
                </w:rPr>
                <w:t xml:space="preserve">Alexis Gerossier</w:t>
              </w:r>
            </w:hyperlink>
            <w:r>
              <w:rPr/>
              <w:t xml:space="preserve">,</w:t>
            </w:r>
            <w:hyperlink r:id="rId39" w:history="1">
              <w:r>
                <w:rPr>
                  <w:color w:val="#410a8c"/>
                  <w:u w:val="single"/>
                </w:rPr>
                <w:t xml:space="preserve">Georges Kariniotakis</w:t>
              </w:r>
            </w:hyperlink>
          </w:p>
          <w:p>
            <w:pPr/>
            <w:r>
              <w:rPr>
                <w:i w:val="1"/>
                <w:iCs w:val="1"/>
              </w:rPr>
              <w:t xml:space="preserve">11th Mediterranean Conference on Power Generation, Transmission, Distribution and Energy Conversion, MEDPOWER 2018</w:t>
            </w:r>
            <w:r>
              <w:rPr/>
              <w:t xml:space="preserve">, Nov 2018, Dubrovnik (Cavtat), Croatia</w:t>
            </w:r>
          </w:p>
          <w:p>
            <w:pPr/>
            <w:r>
              <w:rPr/>
              <w:t xml:space="preserve">Communication dans un congrès</w:t>
            </w:r>
          </w:p>
          <w:p>
            <w:pPr/>
            <w:hyperlink r:id="rId141" w:history="1">
              <w:r>
                <w:rPr>
                  <w:color w:val="#410a8c"/>
                  <w:u w:val="single"/>
                </w:rPr>
                <w:t xml:space="preserve">hal-01948634v1</w:t>
              </w:r>
            </w:hyperlink>
          </w:p>
        </w:tc>
      </w:tr>
      <w:tr>
        <w:trPr/>
        <w:tc>
          <w:tcPr>
            <w:noWrap/>
          </w:tcPr>
          <w:p>
            <w:pPr>
              <w:spacing w:after="200"/>
            </w:pPr>
            <w:hyperlink r:id="rId142" w:history="1">
              <w:r>
                <w:rPr>
                  <w:color w:val="1e198e"/>
                  <w:b w:val="1"/>
                  <w:bCs w:val="1"/>
                  <w:u w:val="single"/>
                </w:rPr>
                <w:t xml:space="preserve">Demand Side Management in a Rural Area</w:t>
              </w:r>
            </w:hyperlink>
          </w:p>
          <w:p>
            <w:pPr/>
            <w:hyperlink r:id="rId143" w:history="1">
              <w:r>
                <w:rPr>
                  <w:color w:val="#410a8c"/>
                  <w:u w:val="single"/>
                </w:rPr>
                <w:t xml:space="preserve">Pedro Castro</w:t>
              </w:r>
            </w:hyperlink>
            <w:r>
              <w:rPr/>
              <w:t xml:space="preserve">,</w:t>
            </w:r>
            <w:hyperlink r:id="rId144" w:history="1">
              <w:r>
                <w:rPr>
                  <w:color w:val="#410a8c"/>
                  <w:u w:val="single"/>
                </w:rPr>
                <w:t xml:space="preserve">Gisela Mendes</w:t>
              </w:r>
            </w:hyperlink>
            <w:r>
              <w:rPr/>
              <w:t xml:space="preserve">,</w:t>
            </w:r>
            <w:hyperlink r:id="rId145" w:history="1">
              <w:r>
                <w:rPr>
                  <w:color w:val="#410a8c"/>
                  <w:u w:val="single"/>
                </w:rPr>
                <w:t xml:space="preserve">Clara Gouveia</w:t>
              </w:r>
            </w:hyperlink>
            <w:r>
              <w:rPr/>
              <w:t xml:space="preserve">,</w:t>
            </w:r>
            <w:hyperlink r:id="rId146" w:history="1">
              <w:r>
                <w:rPr>
                  <w:color w:val="#410a8c"/>
                  <w:u w:val="single"/>
                </w:rPr>
                <w:t xml:space="preserve">Ricardo André</w:t>
              </w:r>
            </w:hyperlink>
            <w:r>
              <w:rPr/>
              <w:t xml:space="preserve">,</w:t>
            </w:r>
            <w:hyperlink r:id="rId147" w:history="1">
              <w:r>
                <w:rPr>
                  <w:color w:val="#410a8c"/>
                  <w:u w:val="single"/>
                </w:rPr>
                <w:t xml:space="preserve">Alexandre Neto</w:t>
              </w:r>
            </w:hyperlink>
            <w:r>
              <w:rPr/>
              <w:t xml:space="preserve">et al.</w:t>
            </w:r>
          </w:p>
          <w:p>
            <w:pPr/>
            <w:r>
              <w:rPr>
                <w:i w:val="1"/>
                <w:iCs w:val="1"/>
              </w:rPr>
              <w:t xml:space="preserve">CIRED Workshop</w:t>
            </w:r>
            <w:r>
              <w:rPr/>
              <w:t xml:space="preserve">, CIREC, Jun 2018, Ljubljana, Slovenia. Paper 0513</w:t>
            </w:r>
          </w:p>
          <w:p>
            <w:pPr/>
            <w:r>
              <w:rPr/>
              <w:t xml:space="preserve">Communication dans un congrès</w:t>
            </w:r>
          </w:p>
          <w:p>
            <w:pPr/>
            <w:hyperlink r:id="rId142" w:history="1">
              <w:r>
                <w:rPr>
                  <w:color w:val="#410a8c"/>
                  <w:u w:val="single"/>
                </w:rPr>
                <w:t xml:space="preserve">hal-01813262v1</w:t>
              </w:r>
            </w:hyperlink>
          </w:p>
        </w:tc>
      </w:tr>
      <w:tr>
        <w:trPr/>
        <w:tc>
          <w:tcPr>
            <w:noWrap/>
          </w:tcPr>
          <w:p>
            <w:pPr>
              <w:spacing w:after="200"/>
            </w:pPr>
            <w:hyperlink r:id="rId148" w:history="1">
              <w:r>
                <w:rPr>
                  <w:color w:val="1e198e"/>
                  <w:b w:val="1"/>
                  <w:bCs w:val="1"/>
                  <w:u w:val="single"/>
                </w:rPr>
                <w:t xml:space="preserve">Probabilistic Day-Ahead Forecasting of Household Electricity Demand</w:t>
              </w:r>
            </w:hyperlink>
          </w:p>
          <w:p>
            <w:pPr/>
            <w:hyperlink r:id="rId91" w:history="1">
              <w:r>
                <w:rPr>
                  <w:color w:val="#410a8c"/>
                  <w:u w:val="single"/>
                </w:rPr>
                <w:t xml:space="preserve">Alexis Gerossier</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r>
              <w:rPr/>
              <w:t xml:space="preserve">,</w:t>
            </w:r>
            <w:hyperlink r:id="rId14" w:history="1">
              <w:r>
                <w:rPr>
                  <w:color w:val="#410a8c"/>
                  <w:u w:val="single"/>
                </w:rPr>
                <w:t xml:space="preserve">Andrea Michiorri</w:t>
              </w:r>
            </w:hyperlink>
          </w:p>
          <w:p>
            <w:pPr/>
            <w:r>
              <w:rPr>
                <w:i w:val="1"/>
                <w:iCs w:val="1"/>
              </w:rPr>
              <w:t xml:space="preserve">CIRED 2017 - 24th International Conference on Electricity Distribution</w:t>
            </w:r>
            <w:r>
              <w:rPr/>
              <w:t xml:space="preserve">, Jun 2017, Glasgow, United Kingdom. pp.2500 - 2504, </w:t>
            </w:r>
            <w:hyperlink r:id="rId149" w:history="1">
              <w:r>
                <w:rPr>
                  <w:color w:val="#410a8c"/>
                  <w:u w:val="single"/>
                </w:rPr>
                <w:t xml:space="preserve">⟨10.1049/oap-cired.2017.0625⟩</w:t>
              </w:r>
            </w:hyperlink>
          </w:p>
          <w:p>
            <w:pPr/>
            <w:r>
              <w:rPr/>
              <w:t xml:space="preserve">Communication dans un congrès</w:t>
            </w:r>
          </w:p>
          <w:p>
            <w:pPr/>
            <w:hyperlink r:id="rId148" w:history="1">
              <w:r>
                <w:rPr>
                  <w:color w:val="#410a8c"/>
                  <w:u w:val="single"/>
                </w:rPr>
                <w:t xml:space="preserve">hal-01518373v1</w:t>
              </w:r>
            </w:hyperlink>
          </w:p>
        </w:tc>
      </w:tr>
      <w:tr>
        <w:trPr/>
        <w:tc>
          <w:tcPr>
            <w:noWrap/>
          </w:tcPr>
          <w:p>
            <w:pPr>
              <w:spacing w:after="200"/>
            </w:pPr>
            <w:hyperlink r:id="rId150" w:history="1">
              <w:r>
                <w:rPr>
                  <w:color w:val="1e198e"/>
                  <w:b w:val="1"/>
                  <w:bCs w:val="1"/>
                  <w:u w:val="single"/>
                </w:rPr>
                <w:t xml:space="preserve">Short-term Forecast of Automatic Frequency Restoration Reserve from a Renewable Energy Based Virtual Power Plant</w:t>
              </w:r>
            </w:hyperlink>
          </w:p>
          <w:p>
            <w:pP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151" w:history="1">
              <w:r>
                <w:rPr>
                  <w:color w:val="#410a8c"/>
                  <w:u w:val="single"/>
                </w:rPr>
                <w:t xml:space="preserve">Andreas Liebelt</w:t>
              </w:r>
            </w:hyperlink>
          </w:p>
          <w:p>
            <w:pPr/>
            <w:r>
              <w:rPr>
                <w:i w:val="1"/>
                <w:iCs w:val="1"/>
              </w:rPr>
              <w:t xml:space="preserve">The 7th IEEE International Conference on Innovative Smart Grid Technologies - ISGT Europe 2017</w:t>
            </w:r>
            <w:r>
              <w:rPr/>
              <w:t xml:space="preserve">, IEEE Power &amp; Energy Society (PES), Sep 2017, Torino, Italy. pp.1-6, </w:t>
            </w:r>
            <w:hyperlink r:id="rId152" w:history="1">
              <w:r>
                <w:rPr>
                  <w:color w:val="#410a8c"/>
                  <w:u w:val="single"/>
                </w:rPr>
                <w:t xml:space="preserve">⟨10.1109/ISGTEurope.2017.8260311⟩</w:t>
              </w:r>
            </w:hyperlink>
          </w:p>
          <w:p>
            <w:pPr/>
            <w:r>
              <w:rPr/>
              <w:t xml:space="preserve">Communication dans un congrès</w:t>
            </w:r>
          </w:p>
          <w:p>
            <w:pPr/>
            <w:hyperlink r:id="rId150" w:history="1">
              <w:r>
                <w:rPr>
                  <w:color w:val="#410a8c"/>
                  <w:u w:val="single"/>
                </w:rPr>
                <w:t xml:space="preserve">hal-01615232v1</w:t>
              </w:r>
            </w:hyperlink>
          </w:p>
        </w:tc>
      </w:tr>
      <w:tr>
        <w:trPr/>
        <w:tc>
          <w:tcPr>
            <w:noWrap/>
          </w:tcPr>
          <w:p>
            <w:pPr>
              <w:spacing w:after="200"/>
            </w:pPr>
            <w:hyperlink r:id="rId153" w:history="1">
              <w:r>
                <w:rPr>
                  <w:color w:val="1e198e"/>
                  <w:b w:val="1"/>
                  <w:bCs w:val="1"/>
                  <w:u w:val="single"/>
                </w:rPr>
                <w:t xml:space="preserve">Energy Services Bridging the Gap Between Residential Flexibility and Energy Markets</w:t>
              </w:r>
            </w:hyperlink>
          </w:p>
          <w:p>
            <w:pPr/>
            <w:hyperlink r:id="rId154" w:history="1">
              <w:r>
                <w:rPr>
                  <w:color w:val="#410a8c"/>
                  <w:u w:val="single"/>
                </w:rPr>
                <w:t xml:space="preserve">Ricardo Mendes André</w:t>
              </w:r>
            </w:hyperlink>
            <w:r>
              <w:rPr/>
              <w:t xml:space="preserve">,</w:t>
            </w:r>
            <w:hyperlink r:id="rId144" w:history="1">
              <w:r>
                <w:rPr>
                  <w:color w:val="#410a8c"/>
                  <w:u w:val="single"/>
                </w:rPr>
                <w:t xml:space="preserve">Gisela Mendes</w:t>
              </w:r>
            </w:hyperlink>
            <w:r>
              <w:rPr/>
              <w:t xml:space="preserve">,</w:t>
            </w:r>
            <w:hyperlink r:id="rId147" w:history="1">
              <w:r>
                <w:rPr>
                  <w:color w:val="#410a8c"/>
                  <w:u w:val="single"/>
                </w:rPr>
                <w:t xml:space="preserve">Alexandre Neto</w:t>
              </w:r>
            </w:hyperlink>
            <w:r>
              <w:rPr/>
              <w:t xml:space="preserve">,</w:t>
            </w:r>
            <w:hyperlink r:id="rId143" w:history="1">
              <w:r>
                <w:rPr>
                  <w:color w:val="#410a8c"/>
                  <w:u w:val="single"/>
                </w:rPr>
                <w:t xml:space="preserve">Pedro Castro</w:t>
              </w:r>
            </w:hyperlink>
            <w:r>
              <w:rPr/>
              <w:t xml:space="preserve">,</w:t>
            </w:r>
            <w:hyperlink r:id="rId155" w:history="1">
              <w:r>
                <w:rPr>
                  <w:color w:val="#410a8c"/>
                  <w:u w:val="single"/>
                </w:rPr>
                <w:t xml:space="preserve">Andre Madureira</w:t>
              </w:r>
            </w:hyperlink>
            <w:r>
              <w:rPr/>
              <w:t xml:space="preserve">et al.</w:t>
            </w:r>
          </w:p>
          <w:p>
            <w:pPr/>
            <w:r>
              <w:rPr>
                <w:i w:val="1"/>
                <w:iCs w:val="1"/>
              </w:rPr>
              <w:t xml:space="preserve">CIRED 2017 - 24th International Conference on Electricity Distribution</w:t>
            </w:r>
            <w:r>
              <w:rPr/>
              <w:t xml:space="preserve">, Jun 2017, Glasgow, United Kingdom</w:t>
            </w:r>
          </w:p>
          <w:p>
            <w:pPr/>
            <w:r>
              <w:rPr/>
              <w:t xml:space="preserve">Communication dans un congrès</w:t>
            </w:r>
          </w:p>
          <w:p>
            <w:pPr/>
            <w:hyperlink r:id="rId153" w:history="1">
              <w:r>
                <w:rPr>
                  <w:color w:val="#410a8c"/>
                  <w:u w:val="single"/>
                </w:rPr>
                <w:t xml:space="preserve">hal-01524702v1</w:t>
              </w:r>
            </w:hyperlink>
          </w:p>
        </w:tc>
      </w:tr>
      <w:tr>
        <w:trPr/>
        <w:tc>
          <w:tcPr>
            <w:noWrap/>
          </w:tcPr>
          <w:p>
            <w:pPr>
              <w:spacing w:after="200"/>
            </w:pPr>
            <w:hyperlink r:id="rId156" w:history="1">
              <w:r>
                <w:rPr>
                  <w:color w:val="1e198e"/>
                  <w:b w:val="1"/>
                  <w:bCs w:val="1"/>
                  <w:u w:val="single"/>
                </w:rPr>
                <w:t xml:space="preserve">Optimal Scheduling of Storage Devices in Smart Buildings Including Battery Cycling</w:t>
              </w:r>
            </w:hyperlink>
          </w:p>
          <w:p>
            <w:pPr/>
            <w:hyperlink r:id="rId90" w:history="1">
              <w:r>
                <w:rPr>
                  <w:color w:val="#410a8c"/>
                  <w:u w:val="single"/>
                </w:rPr>
                <w:t xml:space="preserve">Carlos Adrian Correa Florez</w:t>
              </w:r>
            </w:hyperlink>
            <w:r>
              <w:rPr/>
              <w:t xml:space="preserve">,</w:t>
            </w:r>
            <w:hyperlink r:id="rId91" w:history="1">
              <w:r>
                <w:rPr>
                  <w:color w:val="#410a8c"/>
                  <w:u w:val="single"/>
                </w:rPr>
                <w:t xml:space="preserve">Alexis Gerossier</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12th IEEE Power and Energy Society PowerTech Conference - PowerTech</w:t>
            </w:r>
            <w:r>
              <w:rPr/>
              <w:t xml:space="preserve">, Jun 2017, Manchester, United Kingdom. </w:t>
            </w:r>
            <w:hyperlink r:id="rId157" w:history="1">
              <w:r>
                <w:rPr>
                  <w:color w:val="#410a8c"/>
                  <w:u w:val="single"/>
                </w:rPr>
                <w:t xml:space="preserve">⟨10.1109/PTC.2017.7981199⟩</w:t>
              </w:r>
            </w:hyperlink>
          </w:p>
          <w:p>
            <w:pPr/>
            <w:r>
              <w:rPr/>
              <w:t xml:space="preserve">Communication dans un congrès</w:t>
            </w:r>
          </w:p>
          <w:p>
            <w:pPr/>
            <w:hyperlink r:id="rId156" w:history="1">
              <w:r>
                <w:rPr>
                  <w:color w:val="#410a8c"/>
                  <w:u w:val="single"/>
                </w:rPr>
                <w:t xml:space="preserve">hal-01520365v1</w:t>
              </w:r>
            </w:hyperlink>
          </w:p>
        </w:tc>
      </w:tr>
      <w:tr>
        <w:trPr/>
        <w:tc>
          <w:tcPr>
            <w:noWrap/>
          </w:tcPr>
          <w:p>
            <w:pPr>
              <w:spacing w:after="200"/>
            </w:pPr>
            <w:hyperlink r:id="rId158" w:history="1">
              <w:r>
                <w:rPr>
                  <w:color w:val="1e198e"/>
                  <w:b w:val="1"/>
                  <w:bCs w:val="1"/>
                  <w:u w:val="single"/>
                </w:rPr>
                <w:t xml:space="preserve">Residential Electrical and Thermal Storage Optimisation in a Market Environment</w:t>
              </w:r>
            </w:hyperlink>
          </w:p>
          <w:p>
            <w:pPr/>
            <w:hyperlink r:id="rId90" w:history="1">
              <w:r>
                <w:rPr>
                  <w:color w:val="#410a8c"/>
                  <w:u w:val="single"/>
                </w:rPr>
                <w:t xml:space="preserve">Carlos Adrian Correa Florez</w:t>
              </w:r>
            </w:hyperlink>
            <w:r>
              <w:rPr/>
              <w:t xml:space="preserve">,</w:t>
            </w:r>
            <w:hyperlink r:id="rId91" w:history="1">
              <w:r>
                <w:rPr>
                  <w:color w:val="#410a8c"/>
                  <w:u w:val="single"/>
                </w:rPr>
                <w:t xml:space="preserve">Alexis Gerossier</w:t>
              </w:r>
            </w:hyperlink>
            <w:r>
              <w:rPr/>
              <w:t xml:space="preserve">,</w:t>
            </w:r>
            <w:hyperlink r:id="rId14" w:history="1">
              <w:r>
                <w:rPr>
                  <w:color w:val="#410a8c"/>
                  <w:u w:val="single"/>
                </w:rPr>
                <w:t xml:space="preserve">Andrea Michiorri</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CIRED 2017 - 24th International Conference on Electricity Distribution</w:t>
            </w:r>
            <w:r>
              <w:rPr/>
              <w:t xml:space="preserve">, Jun 2017, Glasgow, United Kingdom. pp.1967 - 1970, </w:t>
            </w:r>
            <w:hyperlink r:id="rId159" w:history="1">
              <w:r>
                <w:rPr>
                  <w:color w:val="#410a8c"/>
                  <w:u w:val="single"/>
                </w:rPr>
                <w:t xml:space="preserve">⟨10.1049/oap-cired.2017.1086⟩</w:t>
              </w:r>
            </w:hyperlink>
          </w:p>
          <w:p>
            <w:pPr/>
            <w:r>
              <w:rPr/>
              <w:t xml:space="preserve">Communication dans un congrès</w:t>
            </w:r>
          </w:p>
          <w:p>
            <w:pPr/>
            <w:hyperlink r:id="rId158" w:history="1">
              <w:r>
                <w:rPr>
                  <w:color w:val="#410a8c"/>
                  <w:u w:val="single"/>
                </w:rPr>
                <w:t xml:space="preserve">hal-01518380v1</w:t>
              </w:r>
            </w:hyperlink>
          </w:p>
        </w:tc>
      </w:tr>
      <w:tr>
        <w:trPr/>
        <w:tc>
          <w:tcPr>
            <w:noWrap/>
          </w:tcPr>
          <w:p>
            <w:pPr>
              <w:spacing w:after="200"/>
            </w:pPr>
            <w:hyperlink r:id="rId160" w:history="1">
              <w:r>
                <w:rPr>
                  <w:color w:val="1e198e"/>
                  <w:b w:val="1"/>
                  <w:bCs w:val="1"/>
                  <w:u w:val="single"/>
                </w:rPr>
                <w:t xml:space="preserve">Fractal Grid – Towards the Future Smart Grid</w:t>
              </w:r>
            </w:hyperlink>
          </w:p>
          <w:p>
            <w:pPr/>
            <w:hyperlink r:id="rId161" w:history="1">
              <w:r>
                <w:rPr>
                  <w:color w:val="#410a8c"/>
                  <w:u w:val="single"/>
                </w:rPr>
                <w:t xml:space="preserve">Nicolas Retière</w:t>
              </w:r>
            </w:hyperlink>
            <w:r>
              <w:rPr/>
              <w:t xml:space="preserve">,</w:t>
            </w:r>
            <w:hyperlink r:id="rId162" w:history="1">
              <w:r>
                <w:rPr>
                  <w:color w:val="#410a8c"/>
                  <w:u w:val="single"/>
                </w:rPr>
                <w:t xml:space="preserve">Giovanni Muratore</w:t>
              </w:r>
            </w:hyperlink>
            <w:r>
              <w:rPr/>
              <w:t xml:space="preserve">,</w:t>
            </w:r>
            <w:hyperlink r:id="rId39" w:history="1">
              <w:r>
                <w:rPr>
                  <w:color w:val="#410a8c"/>
                  <w:u w:val="single"/>
                </w:rPr>
                <w:t xml:space="preserve">Georges Kariniotakis</w:t>
              </w:r>
            </w:hyperlink>
            <w:r>
              <w:rPr/>
              <w:t xml:space="preserve">,</w:t>
            </w:r>
            <w:hyperlink r:id="rId14" w:history="1">
              <w:r>
                <w:rPr>
                  <w:color w:val="#410a8c"/>
                  <w:u w:val="single"/>
                </w:rPr>
                <w:t xml:space="preserve">Andrea Michiorri</w:t>
              </w:r>
            </w:hyperlink>
            <w:r>
              <w:rPr/>
              <w:t xml:space="preserve">,</w:t>
            </w:r>
            <w:hyperlink r:id="rId163" w:history="1">
              <w:r>
                <w:rPr>
                  <w:color w:val="#410a8c"/>
                  <w:u w:val="single"/>
                </w:rPr>
                <w:t xml:space="preserve">Pierre Frankhauser</w:t>
              </w:r>
            </w:hyperlink>
            <w:r>
              <w:rPr/>
              <w:t xml:space="preserve">et al.</w:t>
            </w:r>
          </w:p>
          <w:p>
            <w:pPr/>
            <w:r>
              <w:rPr>
                <w:i w:val="1"/>
                <w:iCs w:val="1"/>
              </w:rPr>
              <w:t xml:space="preserve">CIRED 2017 - 24th International Conference on Electricity Distribution</w:t>
            </w:r>
            <w:r>
              <w:rPr/>
              <w:t xml:space="preserve">, Jun 2017, Glascow, United Kingdom. pp.1236</w:t>
            </w:r>
          </w:p>
          <w:p>
            <w:pPr/>
            <w:r>
              <w:rPr/>
              <w:t xml:space="preserve">Communication dans un congrès</w:t>
            </w:r>
          </w:p>
          <w:p>
            <w:pPr/>
            <w:hyperlink r:id="rId160" w:history="1">
              <w:r>
                <w:rPr>
                  <w:color w:val="#410a8c"/>
                  <w:u w:val="single"/>
                </w:rPr>
                <w:t xml:space="preserve">hal-01518413v1</w:t>
              </w:r>
            </w:hyperlink>
          </w:p>
        </w:tc>
      </w:tr>
      <w:tr>
        <w:trPr/>
        <w:tc>
          <w:tcPr>
            <w:noWrap/>
          </w:tcPr>
          <w:p>
            <w:pPr>
              <w:spacing w:after="200"/>
            </w:pPr>
            <w:hyperlink r:id="rId164" w:history="1">
              <w:r>
                <w:rPr>
                  <w:color w:val="1e198e"/>
                  <w:b w:val="1"/>
                  <w:bCs w:val="1"/>
                  <w:u w:val="single"/>
                </w:rPr>
                <w:t xml:space="preserve">Scalable computational framework using intelligent optimization: Microgrids dispatch and electricity market joint simulation</w:t>
              </w:r>
            </w:hyperlink>
          </w:p>
          <w:p>
            <w:pPr/>
            <w:hyperlink r:id="rId165" w:history="1">
              <w:r>
                <w:rPr>
                  <w:color w:val="#410a8c"/>
                  <w:u w:val="single"/>
                </w:rPr>
                <w:t xml:space="preserve">João Soares</w:t>
              </w:r>
            </w:hyperlink>
            <w:r>
              <w:rPr/>
              <w:t xml:space="preserve">,</w:t>
            </w:r>
            <w:hyperlink r:id="rId166" w:history="1">
              <w:r>
                <w:rPr>
                  <w:color w:val="#410a8c"/>
                  <w:u w:val="single"/>
                </w:rPr>
                <w:t xml:space="preserve">Tiago Pinto</w:t>
              </w:r>
            </w:hyperlink>
            <w:r>
              <w:rPr/>
              <w:t xml:space="preserve">,</w:t>
            </w:r>
            <w:hyperlink r:id="rId167" w:history="1">
              <w:r>
                <w:rPr>
                  <w:color w:val="#410a8c"/>
                  <w:u w:val="single"/>
                </w:rPr>
                <w:t xml:space="preserve">Filipe Sousa</w:t>
              </w:r>
            </w:hyperlink>
            <w:r>
              <w:rPr/>
              <w:t xml:space="preserve">,</w:t>
            </w:r>
            <w:hyperlink r:id="rId168" w:history="1">
              <w:r>
                <w:rPr>
                  <w:color w:val="#410a8c"/>
                  <w:u w:val="single"/>
                </w:rPr>
                <w:t xml:space="preserve">Nuno Borges</w:t>
              </w:r>
            </w:hyperlink>
            <w:r>
              <w:rPr/>
              <w:t xml:space="preserve">,</w:t>
            </w:r>
            <w:hyperlink r:id="rId169" w:history="1">
              <w:r>
                <w:rPr>
                  <w:color w:val="#410a8c"/>
                  <w:u w:val="single"/>
                </w:rPr>
                <w:t xml:space="preserve">Zita Vale</w:t>
              </w:r>
            </w:hyperlink>
            <w:r>
              <w:rPr/>
              <w:t xml:space="preserve">et al.</w:t>
            </w:r>
          </w:p>
          <w:p>
            <w:pPr/>
            <w:r>
              <w:rPr>
                <w:i w:val="1"/>
                <w:iCs w:val="1"/>
              </w:rPr>
              <w:t xml:space="preserve">20th IFAC World Congress</w:t>
            </w:r>
            <w:r>
              <w:rPr/>
              <w:t xml:space="preserve">, International Federation of Automatic Control, Jul 2017, Toulouse, France. pp.3362-3367, </w:t>
            </w:r>
            <w:hyperlink r:id="rId170" w:history="1">
              <w:r>
                <w:rPr>
                  <w:color w:val="#410a8c"/>
                  <w:u w:val="single"/>
                </w:rPr>
                <w:t xml:space="preserve">⟨10.1016/j.ifacol.2017.08.525⟩</w:t>
              </w:r>
            </w:hyperlink>
          </w:p>
          <w:p>
            <w:pPr/>
            <w:r>
              <w:rPr/>
              <w:t xml:space="preserve">Communication dans un congrès</w:t>
            </w:r>
          </w:p>
          <w:p>
            <w:pPr/>
            <w:hyperlink r:id="rId164" w:history="1">
              <w:r>
                <w:rPr>
                  <w:color w:val="#410a8c"/>
                  <w:u w:val="single"/>
                </w:rPr>
                <w:t xml:space="preserve">hal-04084538v1</w:t>
              </w:r>
            </w:hyperlink>
          </w:p>
        </w:tc>
      </w:tr>
      <w:tr>
        <w:trPr/>
        <w:tc>
          <w:tcPr>
            <w:noWrap/>
          </w:tcPr>
          <w:p>
            <w:pPr>
              <w:spacing w:after="200"/>
            </w:pPr>
            <w:hyperlink r:id="rId171" w:history="1">
              <w:r>
                <w:rPr>
                  <w:color w:val="1e198e"/>
                  <w:b w:val="1"/>
                  <w:bCs w:val="1"/>
                  <w:u w:val="single"/>
                </w:rPr>
                <w:t xml:space="preserve">Customers’ flexibility valued in market and regulated environment</w:t>
              </w:r>
            </w:hyperlink>
          </w:p>
          <w:p>
            <w:pPr/>
            <w:hyperlink r:id="rId154" w:history="1">
              <w:r>
                <w:rPr>
                  <w:color w:val="#410a8c"/>
                  <w:u w:val="single"/>
                </w:rPr>
                <w:t xml:space="preserve">Ricardo Mendes André</w:t>
              </w:r>
            </w:hyperlink>
            <w:r>
              <w:rPr/>
              <w:t xml:space="preserve">,</w:t>
            </w:r>
            <w:hyperlink r:id="rId144" w:history="1">
              <w:r>
                <w:rPr>
                  <w:color w:val="#410a8c"/>
                  <w:u w:val="single"/>
                </w:rPr>
                <w:t xml:space="preserve">Gisela Mendes</w:t>
              </w:r>
            </w:hyperlink>
            <w:r>
              <w:rPr/>
              <w:t xml:space="preserve">,</w:t>
            </w:r>
            <w:hyperlink r:id="rId172" w:history="1">
              <w:r>
                <w:rPr>
                  <w:color w:val="#410a8c"/>
                  <w:u w:val="single"/>
                </w:rPr>
                <w:t xml:space="preserve">Tuukka Rautiainen</w:t>
              </w:r>
            </w:hyperlink>
            <w:r>
              <w:rPr/>
              <w:t xml:space="preserve">,</w:t>
            </w:r>
            <w:hyperlink r:id="rId173" w:history="1">
              <w:r>
                <w:rPr>
                  <w:color w:val="#410a8c"/>
                  <w:u w:val="single"/>
                </w:rPr>
                <w:t xml:space="preserve">Eduardo Jiménez</w:t>
              </w:r>
            </w:hyperlink>
            <w:r>
              <w:rPr/>
              <w:t xml:space="preserve">,</w:t>
            </w:r>
            <w:hyperlink r:id="rId174" w:history="1">
              <w:r>
                <w:rPr>
                  <w:color w:val="#410a8c"/>
                  <w:u w:val="single"/>
                </w:rPr>
                <w:t xml:space="preserve">Carlos Varandas</w:t>
              </w:r>
            </w:hyperlink>
            <w:r>
              <w:rPr/>
              <w:t xml:space="preserve">et al.</w:t>
            </w:r>
          </w:p>
          <w:p>
            <w:pPr/>
            <w:r>
              <w:rPr>
                <w:i w:val="1"/>
                <w:iCs w:val="1"/>
              </w:rPr>
              <w:t xml:space="preserve">CIRED 2016 workshop - Electrical networks for society and people </w:t>
            </w:r>
            <w:r>
              <w:rPr/>
              <w:t xml:space="preserve">, CIREC - Centre International de Recherche sur l’Environnement et le Développement, Jun 2016, Helsinki, Finland</w:t>
            </w:r>
          </w:p>
          <w:p>
            <w:pPr/>
            <w:r>
              <w:rPr/>
              <w:t xml:space="preserve">Communication dans un congrès</w:t>
            </w:r>
          </w:p>
          <w:p>
            <w:pPr/>
            <w:hyperlink r:id="rId171" w:history="1">
              <w:r>
                <w:rPr>
                  <w:color w:val="#410a8c"/>
                  <w:u w:val="single"/>
                </w:rPr>
                <w:t xml:space="preserve">hal-01398445v1</w:t>
              </w:r>
            </w:hyperlink>
          </w:p>
        </w:tc>
      </w:tr>
      <w:tr>
        <w:trPr/>
        <w:tc>
          <w:tcPr>
            <w:noWrap/>
          </w:tcPr>
          <w:p>
            <w:pPr>
              <w:spacing w:after="200"/>
            </w:pPr>
            <w:hyperlink r:id="rId175" w:history="1">
              <w:r>
                <w:rPr>
                  <w:color w:val="1e198e"/>
                  <w:b w:val="1"/>
                  <w:bCs w:val="1"/>
                  <w:u w:val="single"/>
                </w:rPr>
                <w:t xml:space="preserve">Assessment of probabilistic PV production forecasts performance in an operational context</w:t>
              </w:r>
            </w:hyperlink>
          </w:p>
          <w:p>
            <w:pPr/>
            <w:hyperlink r:id="rId176" w:history="1">
              <w:r>
                <w:rPr>
                  <w:color w:val="#410a8c"/>
                  <w:u w:val="single"/>
                </w:rPr>
                <w:t xml:space="preserve">Alexis Bocquet</w:t>
              </w:r>
            </w:hyperlink>
            <w:r>
              <w:rPr/>
              <w:t xml:space="preserve">,</w:t>
            </w:r>
            <w:hyperlink r:id="rId14" w:history="1">
              <w:r>
                <w:rPr>
                  <w:color w:val="#410a8c"/>
                  <w:u w:val="single"/>
                </w:rPr>
                <w:t xml:space="preserve">Andrea Michiorri</w:t>
              </w:r>
            </w:hyperlink>
            <w:r>
              <w:rPr/>
              <w:t xml:space="preserve">,</w:t>
            </w:r>
            <w:hyperlink r:id="rId177" w:history="1">
              <w:r>
                <w:rPr>
                  <w:color w:val="#410a8c"/>
                  <w:u w:val="single"/>
                </w:rPr>
                <w:t xml:space="preserve">Arthur Bossavy</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6th Solar Integration Workshop - International Workshop on Integration of Solar Power into Power Systems</w:t>
            </w:r>
            <w:r>
              <w:rPr/>
              <w:t xml:space="preserve">, Nov 2016, Vienna, Austria. pp.6 - ISBN 978-3-9816549-3-6</w:t>
            </w:r>
          </w:p>
          <w:p>
            <w:pPr/>
            <w:r>
              <w:rPr/>
              <w:t xml:space="preserve">Communication dans un congrès</w:t>
            </w:r>
          </w:p>
          <w:p>
            <w:pPr/>
            <w:hyperlink r:id="rId175" w:history="1">
              <w:r>
                <w:rPr>
                  <w:color w:val="#410a8c"/>
                  <w:u w:val="single"/>
                </w:rPr>
                <w:t xml:space="preserve">hal-01409042v1</w:t>
              </w:r>
            </w:hyperlink>
          </w:p>
        </w:tc>
      </w:tr>
      <w:tr>
        <w:trPr/>
        <w:tc>
          <w:tcPr>
            <w:noWrap/>
          </w:tcPr>
          <w:p>
            <w:pPr>
              <w:spacing w:after="200"/>
            </w:pPr>
            <w:hyperlink r:id="rId178" w:history="1">
              <w:r>
                <w:rPr>
                  <w:color w:val="1e198e"/>
                  <w:b w:val="1"/>
                  <w:bCs w:val="1"/>
                  <w:u w:val="single"/>
                </w:rPr>
                <w:t xml:space="preserve">Dynamic line rating day-ahead forecasts - cost benefit based selection of the optimal quantile</w:t>
              </w:r>
            </w:hyperlink>
          </w:p>
          <w:p>
            <w:pP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CIRED 2016 workshop - Electrical networks for society and people </w:t>
            </w:r>
            <w:r>
              <w:rPr/>
              <w:t xml:space="preserve">, CIREC - Centre International de Recherche sur l’Environnement et le Développement, Jun 2016, Helsinki, Finland</w:t>
            </w:r>
          </w:p>
          <w:p>
            <w:pPr/>
            <w:r>
              <w:rPr/>
              <w:t xml:space="preserve">Communication dans un congrès</w:t>
            </w:r>
          </w:p>
          <w:p>
            <w:pPr/>
            <w:hyperlink r:id="rId178" w:history="1">
              <w:r>
                <w:rPr>
                  <w:color w:val="#410a8c"/>
                  <w:u w:val="single"/>
                </w:rPr>
                <w:t xml:space="preserve">hal-01398440v1</w:t>
              </w:r>
            </w:hyperlink>
          </w:p>
        </w:tc>
      </w:tr>
      <w:tr>
        <w:trPr/>
        <w:tc>
          <w:tcPr>
            <w:noWrap/>
          </w:tcPr>
          <w:p>
            <w:pPr>
              <w:spacing w:after="200"/>
            </w:pPr>
            <w:hyperlink r:id="rId179" w:history="1">
              <w:r>
                <w:rPr>
                  <w:color w:val="1e198e"/>
                  <w:b w:val="1"/>
                  <w:bCs w:val="1"/>
                  <w:u w:val="single"/>
                </w:rPr>
                <w:t xml:space="preserve">Dynamic Line Rating Forecasting and Evaluation</w:t>
              </w:r>
            </w:hyperlink>
          </w:p>
          <w:p>
            <w:pP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EWEA Technology Workshop, Wind Power Forecasting 2015</w:t>
            </w:r>
            <w:r>
              <w:rPr/>
              <w:t xml:space="preserve">, European Wind Energy Association, Oct 2015, Leuven, Belgium</w:t>
            </w:r>
          </w:p>
          <w:p>
            <w:pPr/>
            <w:r>
              <w:rPr/>
              <w:t xml:space="preserve">Communication dans un congrès</w:t>
            </w:r>
          </w:p>
          <w:p>
            <w:pPr/>
            <w:hyperlink r:id="rId179" w:history="1">
              <w:r>
                <w:rPr>
                  <w:color w:val="#410a8c"/>
                  <w:u w:val="single"/>
                </w:rPr>
                <w:t xml:space="preserve">hal-01220999v1</w:t>
              </w:r>
            </w:hyperlink>
          </w:p>
        </w:tc>
      </w:tr>
      <w:tr>
        <w:trPr/>
        <w:tc>
          <w:tcPr>
            <w:noWrap/>
          </w:tcPr>
          <w:p>
            <w:pPr>
              <w:spacing w:after="200"/>
            </w:pPr>
            <w:hyperlink r:id="rId180" w:history="1">
              <w:r>
                <w:rPr>
                  <w:color w:val="1e198e"/>
                  <w:b w:val="1"/>
                  <w:bCs w:val="1"/>
                  <w:u w:val="single"/>
                </w:rPr>
                <w:t xml:space="preserve">Coordinated control of dispersed battery energy storage systems for services to network operators</w:t>
              </w:r>
            </w:hyperlink>
          </w:p>
          <w:p>
            <w:pPr/>
            <w:hyperlink r:id="rId181" w:history="1">
              <w:r>
                <w:rPr>
                  <w:color w:val="#410a8c"/>
                  <w:u w:val="single"/>
                </w:rPr>
                <w:t xml:space="preserve">Guillaume Foggia</w:t>
              </w:r>
            </w:hyperlink>
            <w:r>
              <w:rPr/>
              <w:t xml:space="preserve">,</w:t>
            </w:r>
            <w:hyperlink r:id="rId147" w:history="1">
              <w:r>
                <w:rPr>
                  <w:color w:val="#410a8c"/>
                  <w:u w:val="single"/>
                </w:rPr>
                <w:t xml:space="preserve">Alexandre Neto</w:t>
              </w:r>
            </w:hyperlink>
            <w:r>
              <w:rPr/>
              <w:t xml:space="preserve">,</w:t>
            </w:r>
            <w:hyperlink r:id="rId14" w:history="1">
              <w:r>
                <w:rPr>
                  <w:color w:val="#410a8c"/>
                  <w:u w:val="single"/>
                </w:rPr>
                <w:t xml:space="preserve">Andrea Michiorri</w:t>
              </w:r>
            </w:hyperlink>
            <w:r>
              <w:rPr/>
              <w:t xml:space="preserve">,</w:t>
            </w:r>
            <w:hyperlink r:id="rId176" w:history="1">
              <w:r>
                <w:rPr>
                  <w:color w:val="#410a8c"/>
                  <w:u w:val="single"/>
                </w:rPr>
                <w:t xml:space="preserve">Alexis Bocquet</w:t>
              </w:r>
            </w:hyperlink>
          </w:p>
          <w:p>
            <w:pPr/>
            <w:r>
              <w:rPr>
                <w:i w:val="1"/>
                <w:iCs w:val="1"/>
              </w:rPr>
              <w:t xml:space="preserve">23rd International Conference on Electricity Distribution - CIRED 2015</w:t>
            </w:r>
            <w:r>
              <w:rPr/>
              <w:t xml:space="preserve">, Jun 2015, Lyon, France</w:t>
            </w:r>
          </w:p>
          <w:p>
            <w:pPr/>
            <w:r>
              <w:rPr/>
              <w:t xml:space="preserve">Communication dans un congrès</w:t>
            </w:r>
          </w:p>
          <w:p>
            <w:pPr/>
            <w:hyperlink r:id="rId180" w:history="1">
              <w:r>
                <w:rPr>
                  <w:color w:val="#410a8c"/>
                  <w:u w:val="single"/>
                </w:rPr>
                <w:t xml:space="preserve">hal-01168569v1</w:t>
              </w:r>
            </w:hyperlink>
          </w:p>
        </w:tc>
      </w:tr>
      <w:tr>
        <w:trPr/>
        <w:tc>
          <w:tcPr>
            <w:noWrap/>
          </w:tcPr>
          <w:p>
            <w:pPr>
              <w:spacing w:after="200"/>
            </w:pPr>
            <w:hyperlink r:id="rId182" w:history="1">
              <w:r>
                <w:rPr>
                  <w:color w:val="1e198e"/>
                  <w:b w:val="1"/>
                  <w:bCs w:val="1"/>
                  <w:u w:val="single"/>
                </w:rPr>
                <w:t xml:space="preserve">An aggregator for distributed energy storage units under multiple constraints in the nice grid demonstrator</w:t>
              </w:r>
            </w:hyperlink>
          </w:p>
          <w:p>
            <w:pP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r>
              <w:rPr/>
              <w:t xml:space="preserve">,</w:t>
            </w:r>
            <w:hyperlink r:id="rId183" w:history="1">
              <w:r>
                <w:rPr>
                  <w:color w:val="#410a8c"/>
                  <w:u w:val="single"/>
                </w:rPr>
                <w:t xml:space="preserve">Fiona Foucault</w:t>
              </w:r>
            </w:hyperlink>
          </w:p>
          <w:p>
            <w:pPr/>
            <w:r>
              <w:rPr>
                <w:i w:val="1"/>
                <w:iCs w:val="1"/>
              </w:rPr>
              <w:t xml:space="preserve">CIRED Workshop 2014 - Grid operation and congestion management</w:t>
            </w:r>
            <w:r>
              <w:rPr/>
              <w:t xml:space="preserve">, Jun 2014, Rome, Italy</w:t>
            </w:r>
          </w:p>
          <w:p>
            <w:pPr/>
            <w:r>
              <w:rPr/>
              <w:t xml:space="preserve">Communication dans un congrès</w:t>
            </w:r>
          </w:p>
          <w:p>
            <w:pPr/>
            <w:hyperlink r:id="rId182" w:history="1">
              <w:r>
                <w:rPr>
                  <w:color w:val="#410a8c"/>
                  <w:u w:val="single"/>
                </w:rPr>
                <w:t xml:space="preserve">hal-01016026v1</w:t>
              </w:r>
            </w:hyperlink>
          </w:p>
        </w:tc>
      </w:tr>
      <w:tr>
        <w:trPr/>
        <w:tc>
          <w:tcPr>
            <w:noWrap/>
          </w:tcPr>
          <w:p>
            <w:pPr>
              <w:spacing w:after="200"/>
            </w:pPr>
            <w:hyperlink r:id="rId184" w:history="1">
              <w:r>
                <w:rPr>
                  <w:color w:val="1e198e"/>
                  <w:b w:val="1"/>
                  <w:bCs w:val="1"/>
                  <w:u w:val="single"/>
                </w:rPr>
                <w:t xml:space="preserve">The Nice Grid project : Using Distributed Energy Resources to Reduce Power Demand through Advanced Network Management</w:t>
              </w:r>
            </w:hyperlink>
          </w:p>
          <w:p>
            <w:pPr/>
            <w:hyperlink r:id="rId181" w:history="1">
              <w:r>
                <w:rPr>
                  <w:color w:val="#410a8c"/>
                  <w:u w:val="single"/>
                </w:rPr>
                <w:t xml:space="preserve">Guillaume Foggia</w:t>
              </w:r>
            </w:hyperlink>
            <w:r>
              <w:rPr/>
              <w:t xml:space="preserve">,</w:t>
            </w:r>
            <w:hyperlink r:id="rId185" w:history="1">
              <w:r>
                <w:rPr>
                  <w:color w:val="#410a8c"/>
                  <w:u w:val="single"/>
                </w:rPr>
                <w:t xml:space="preserve">M. Muscholl</w:t>
              </w:r>
            </w:hyperlink>
            <w:r>
              <w:rPr/>
              <w:t xml:space="preserve">,</w:t>
            </w:r>
            <w:hyperlink r:id="rId186" w:history="1">
              <w:r>
                <w:rPr>
                  <w:color w:val="#410a8c"/>
                  <w:u w:val="single"/>
                </w:rPr>
                <w:t xml:space="preserve">Jean-Christophe Passelergue</w:t>
              </w:r>
            </w:hyperlink>
            <w:r>
              <w:rPr/>
              <w:t xml:space="preserve">,</w:t>
            </w:r>
            <w:hyperlink r:id="rId187" w:history="1">
              <w:r>
                <w:rPr>
                  <w:color w:val="#410a8c"/>
                  <w:u w:val="single"/>
                </w:rPr>
                <w:t xml:space="preserve">P. Gambier-Morel</w:t>
              </w:r>
            </w:hyperlink>
            <w:r>
              <w:rPr/>
              <w:t xml:space="preserve">,</w:t>
            </w:r>
            <w:hyperlink r:id="rId188" w:history="1">
              <w:r>
                <w:rPr>
                  <w:color w:val="#410a8c"/>
                  <w:u w:val="single"/>
                </w:rPr>
                <w:t xml:space="preserve">Cyril Vuillecard</w:t>
              </w:r>
            </w:hyperlink>
            <w:r>
              <w:rPr/>
              <w:t xml:space="preserve">et al.</w:t>
            </w:r>
          </w:p>
          <w:p>
            <w:pPr/>
            <w:r>
              <w:rPr>
                <w:i w:val="1"/>
                <w:iCs w:val="1"/>
              </w:rPr>
              <w:t xml:space="preserve">2014 CIGRE Session</w:t>
            </w:r>
            <w:r>
              <w:rPr/>
              <w:t xml:space="preserve">, Aug 2014, Paris, France</w:t>
            </w:r>
          </w:p>
          <w:p>
            <w:pPr/>
            <w:r>
              <w:rPr/>
              <w:t xml:space="preserve">Communication dans un congrès</w:t>
            </w:r>
          </w:p>
          <w:p>
            <w:pPr/>
            <w:hyperlink r:id="rId184" w:history="1">
              <w:r>
                <w:rPr>
                  <w:color w:val="#410a8c"/>
                  <w:u w:val="single"/>
                </w:rPr>
                <w:t xml:space="preserve">hal-01112769v1</w:t>
              </w:r>
            </w:hyperlink>
          </w:p>
        </w:tc>
      </w:tr>
      <w:tr>
        <w:trPr/>
        <w:tc>
          <w:tcPr>
            <w:noWrap/>
          </w:tcPr>
          <w:p>
            <w:pPr>
              <w:spacing w:after="200"/>
            </w:pPr>
            <w:hyperlink r:id="rId189" w:history="1">
              <w:r>
                <w:rPr>
                  <w:color w:val="1e198e"/>
                  <w:b w:val="1"/>
                  <w:bCs w:val="1"/>
                  <w:u w:val="single"/>
                </w:rPr>
                <w:t xml:space="preserve">The value of schedule update frequency on distributed energy storage performance in renewable energy integration</w:t>
              </w:r>
            </w:hyperlink>
          </w:p>
          <w:p>
            <w:pPr/>
            <w:hyperlink r:id="rId14" w:history="1">
              <w:r>
                <w:rPr>
                  <w:color w:val="#410a8c"/>
                  <w:u w:val="single"/>
                </w:rPr>
                <w:t xml:space="preserve">Andrea Michiorri</w:t>
              </w:r>
            </w:hyperlink>
            <w:r>
              <w:rPr/>
              <w:t xml:space="preserve">,</w:t>
            </w:r>
            <w:hyperlink r:id="rId177" w:history="1">
              <w:r>
                <w:rPr>
                  <w:color w:val="#410a8c"/>
                  <w:u w:val="single"/>
                </w:rPr>
                <w:t xml:space="preserve">Arthur Bossavy</w:t>
              </w:r>
            </w:hyperlink>
            <w:r>
              <w:rPr/>
              <w:t xml:space="preserve">,</w:t>
            </w:r>
            <w:hyperlink r:id="rId39" w:history="1">
              <w:r>
                <w:rPr>
                  <w:color w:val="#410a8c"/>
                  <w:u w:val="single"/>
                </w:rPr>
                <w:t xml:space="preserve">Georges Kariniotakis</w:t>
              </w:r>
            </w:hyperlink>
            <w:r>
              <w:rPr/>
              <w:t xml:space="preserve">,</w:t>
            </w:r>
            <w:hyperlink r:id="rId96" w:history="1">
              <w:r>
                <w:rPr>
                  <w:color w:val="#410a8c"/>
                  <w:u w:val="single"/>
                </w:rPr>
                <w:t xml:space="preserve">Robin Girard</w:t>
              </w:r>
            </w:hyperlink>
          </w:p>
          <w:p>
            <w:pPr/>
            <w:r>
              <w:rPr>
                <w:i w:val="1"/>
                <w:iCs w:val="1"/>
              </w:rPr>
              <w:t xml:space="preserve">The 4th IEEE/PES European Innovative Smart Grid Technologies (ISGT), International Conference and Exibition</w:t>
            </w:r>
            <w:r>
              <w:rPr/>
              <w:t xml:space="preserve">, Oct 2013, Copenhagen, Denmark. 5 p., </w:t>
            </w:r>
            <w:hyperlink r:id="rId190" w:history="1">
              <w:r>
                <w:rPr>
                  <w:color w:val="#410a8c"/>
                  <w:u w:val="single"/>
                </w:rPr>
                <w:t xml:space="preserve">⟨10.1109/ISGTEurope.2013.6695299⟩</w:t>
              </w:r>
            </w:hyperlink>
          </w:p>
          <w:p>
            <w:pPr/>
            <w:r>
              <w:rPr/>
              <w:t xml:space="preserve">Communication dans un congrès</w:t>
            </w:r>
          </w:p>
          <w:p>
            <w:pPr/>
            <w:hyperlink r:id="rId189" w:history="1">
              <w:r>
                <w:rPr>
                  <w:color w:val="#410a8c"/>
                  <w:u w:val="single"/>
                </w:rPr>
                <w:t xml:space="preserve">hal-00870566v1</w:t>
              </w:r>
            </w:hyperlink>
          </w:p>
        </w:tc>
      </w:tr>
      <w:tr>
        <w:trPr/>
        <w:tc>
          <w:tcPr>
            <w:noWrap/>
          </w:tcPr>
          <w:p>
            <w:pPr>
              <w:spacing w:after="200"/>
            </w:pPr>
            <w:hyperlink r:id="rId191" w:history="1">
              <w:r>
                <w:rPr>
                  <w:color w:val="1e198e"/>
                  <w:b w:val="1"/>
                  <w:bCs w:val="1"/>
                  <w:u w:val="single"/>
                </w:rPr>
                <w:t xml:space="preserve">The impact of available data history on the performance of photovoltaïc generation forecasting models</w:t>
              </w:r>
            </w:hyperlink>
          </w:p>
          <w:p>
            <w:pPr/>
            <w:hyperlink r:id="rId177" w:history="1">
              <w:r>
                <w:rPr>
                  <w:color w:val="#410a8c"/>
                  <w:u w:val="single"/>
                </w:rPr>
                <w:t xml:space="preserve">Arthur Bossavy</w:t>
              </w:r>
            </w:hyperlink>
            <w:r>
              <w:rPr/>
              <w:t xml:space="preserve">,</w:t>
            </w:r>
            <w:hyperlink r:id="rId14" w:history="1">
              <w:r>
                <w:rPr>
                  <w:color w:val="#410a8c"/>
                  <w:u w:val="single"/>
                </w:rPr>
                <w:t xml:space="preserve">Andrea Michiorri</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p>
          <w:p>
            <w:pPr/>
            <w:r>
              <w:rPr>
                <w:i w:val="1"/>
                <w:iCs w:val="1"/>
              </w:rPr>
              <w:t xml:space="preserve">22nd International Conference on Electricity Distribution - CIRED 2013</w:t>
            </w:r>
            <w:r>
              <w:rPr/>
              <w:t xml:space="preserve">, Jun 2013, Stockholm, Sweden. 4 p. - ISBN 978-1-84919-732-8, </w:t>
            </w:r>
            <w:hyperlink r:id="rId192" w:history="1">
              <w:r>
                <w:rPr>
                  <w:color w:val="#410a8c"/>
                  <w:u w:val="single"/>
                </w:rPr>
                <w:t xml:space="preserve">⟨10.1049/cp.2013.0971⟩</w:t>
              </w:r>
            </w:hyperlink>
          </w:p>
          <w:p>
            <w:pPr/>
            <w:r>
              <w:rPr/>
              <w:t xml:space="preserve">Communication dans un congrès</w:t>
            </w:r>
          </w:p>
          <w:p>
            <w:pPr/>
            <w:hyperlink r:id="rId191" w:history="1">
              <w:r>
                <w:rPr>
                  <w:color w:val="#410a8c"/>
                  <w:u w:val="single"/>
                </w:rPr>
                <w:t xml:space="preserve">hal-00870576v1</w:t>
              </w:r>
            </w:hyperlink>
          </w:p>
        </w:tc>
      </w:tr>
      <w:tr>
        <w:trPr/>
        <w:tc>
          <w:tcPr>
            <w:noWrap/>
          </w:tcPr>
          <w:p>
            <w:pPr>
              <w:spacing w:after="200"/>
            </w:pPr>
            <w:hyperlink r:id="rId193" w:history="1">
              <w:r>
                <w:rPr>
                  <w:color w:val="1e198e"/>
                  <w:b w:val="1"/>
                  <w:bCs w:val="1"/>
                  <w:u w:val="single"/>
                </w:rPr>
                <w:t xml:space="preserve">Impact of PV forecasts uncertainty on batteries management in microgrids</w:t>
              </w:r>
            </w:hyperlink>
          </w:p>
          <w:p>
            <w:pPr/>
            <w:hyperlink r:id="rId14" w:history="1">
              <w:r>
                <w:rPr>
                  <w:color w:val="#410a8c"/>
                  <w:u w:val="single"/>
                </w:rPr>
                <w:t xml:space="preserve">Andrea Michiorri</w:t>
              </w:r>
            </w:hyperlink>
            <w:r>
              <w:rPr/>
              <w:t xml:space="preserve">,</w:t>
            </w:r>
            <w:hyperlink r:id="rId177" w:history="1">
              <w:r>
                <w:rPr>
                  <w:color w:val="#410a8c"/>
                  <w:u w:val="single"/>
                </w:rPr>
                <w:t xml:space="preserve">Arthur Bossavy</w:t>
              </w:r>
            </w:hyperlink>
            <w:r>
              <w:rPr/>
              <w:t xml:space="preserve">,</w:t>
            </w:r>
            <w:hyperlink r:id="rId39" w:history="1">
              <w:r>
                <w:rPr>
                  <w:color w:val="#410a8c"/>
                  <w:u w:val="single"/>
                </w:rPr>
                <w:t xml:space="preserve">Georges Kariniotakis</w:t>
              </w:r>
            </w:hyperlink>
            <w:r>
              <w:rPr/>
              <w:t xml:space="preserve">,</w:t>
            </w:r>
            <w:hyperlink r:id="rId96" w:history="1">
              <w:r>
                <w:rPr>
                  <w:color w:val="#410a8c"/>
                  <w:u w:val="single"/>
                </w:rPr>
                <w:t xml:space="preserve">Robin Girard</w:t>
              </w:r>
            </w:hyperlink>
          </w:p>
          <w:p>
            <w:pPr/>
            <w:r>
              <w:rPr>
                <w:i w:val="1"/>
                <w:iCs w:val="1"/>
              </w:rPr>
              <w:t xml:space="preserve">PowerTech 2013 - Towards carbon free society through smarter grids</w:t>
            </w:r>
            <w:r>
              <w:rPr/>
              <w:t xml:space="preserve">, Jun 2013, Grenoble, France. pp.1-6 - Article number 13881974 - ISBN 978-1-4673-5667-1, </w:t>
            </w:r>
            <w:hyperlink r:id="rId194" w:history="1">
              <w:r>
                <w:rPr>
                  <w:color w:val="#410a8c"/>
                  <w:u w:val="single"/>
                </w:rPr>
                <w:t xml:space="preserve">⟨10.1109/PTC.2013.6652254⟩</w:t>
              </w:r>
            </w:hyperlink>
          </w:p>
          <w:p>
            <w:pPr/>
            <w:r>
              <w:rPr/>
              <w:t xml:space="preserve">Communication dans un congrès</w:t>
            </w:r>
          </w:p>
          <w:p>
            <w:pPr/>
            <w:hyperlink r:id="rId193" w:history="1">
              <w:r>
                <w:rPr>
                  <w:color w:val="#410a8c"/>
                  <w:u w:val="single"/>
                </w:rPr>
                <w:t xml:space="preserve">hal-00870552v1</w:t>
              </w:r>
            </w:hyperlink>
          </w:p>
        </w:tc>
      </w:tr>
      <w:tr>
        <w:trPr/>
        <w:tc>
          <w:tcPr>
            <w:noWrap/>
          </w:tcPr>
          <w:p>
            <w:pPr>
              <w:spacing w:after="200"/>
            </w:pPr>
            <w:hyperlink r:id="rId195" w:history="1">
              <w:r>
                <w:rPr>
                  <w:color w:val="1e198e"/>
                  <w:b w:val="1"/>
                  <w:bCs w:val="1"/>
                  <w:u w:val="single"/>
                </w:rPr>
                <w:t xml:space="preserve">A model to make probabilistic forecasts of PV production from a plan-oriented parameterization of solar irradiance</w:t>
              </w:r>
            </w:hyperlink>
          </w:p>
          <w:p>
            <w:pPr/>
            <w:hyperlink r:id="rId177" w:history="1">
              <w:r>
                <w:rPr>
                  <w:color w:val="#410a8c"/>
                  <w:u w:val="single"/>
                </w:rPr>
                <w:t xml:space="preserve">Arthur Bossavy</w:t>
              </w:r>
            </w:hyperlink>
            <w:r>
              <w:rPr/>
              <w:t xml:space="preserve">,</w:t>
            </w:r>
            <w:hyperlink r:id="rId96" w:history="1">
              <w:r>
                <w:rPr>
                  <w:color w:val="#410a8c"/>
                  <w:u w:val="single"/>
                </w:rPr>
                <w:t xml:space="preserve">Robin Girard</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i w:val="1"/>
                <w:iCs w:val="1"/>
              </w:rPr>
              <w:t xml:space="preserve">2nd International Conference Energy &amp; Meteorology - Weather &amp; Climate for the Energy Industry, ICEM 2013</w:t>
            </w:r>
            <w:r>
              <w:rPr/>
              <w:t xml:space="preserve">, Jun 2013, Toulouse, France</w:t>
            </w:r>
          </w:p>
          <w:p>
            <w:pPr/>
            <w:r>
              <w:rPr/>
              <w:t xml:space="preserve">Communication dans un congrès</w:t>
            </w:r>
          </w:p>
          <w:p>
            <w:pPr/>
            <w:hyperlink r:id="rId195" w:history="1">
              <w:r>
                <w:rPr>
                  <w:color w:val="#410a8c"/>
                  <w:u w:val="single"/>
                </w:rPr>
                <w:t xml:space="preserve">hal-00870581v1</w:t>
              </w:r>
            </w:hyperlink>
          </w:p>
        </w:tc>
      </w:tr>
      <w:tr>
        <w:trPr/>
        <w:tc>
          <w:tcPr>
            <w:noWrap/>
          </w:tcPr>
          <w:p>
            <w:pPr>
              <w:spacing w:after="200"/>
            </w:pPr>
            <w:hyperlink r:id="rId196" w:history="1">
              <w:r>
                <w:rPr>
                  <w:color w:val="1e198e"/>
                  <w:b w:val="1"/>
                  <w:bCs w:val="1"/>
                  <w:u w:val="single"/>
                </w:rPr>
                <w:t xml:space="preserve">A local energy management system for solar integration and improved security of supply: The Nice Grid project</w:t>
              </w:r>
            </w:hyperlink>
          </w:p>
          <w:p>
            <w:pPr/>
            <w:hyperlink r:id="rId14" w:history="1">
              <w:r>
                <w:rPr>
                  <w:color w:val="#410a8c"/>
                  <w:u w:val="single"/>
                </w:rPr>
                <w:t xml:space="preserve">Andrea Michiorri</w:t>
              </w:r>
            </w:hyperlink>
            <w:r>
              <w:rPr/>
              <w:t xml:space="preserve">,</w:t>
            </w:r>
            <w:hyperlink r:id="rId96" w:history="1">
              <w:r>
                <w:rPr>
                  <w:color w:val="#410a8c"/>
                  <w:u w:val="single"/>
                </w:rPr>
                <w:t xml:space="preserve">Robin Girard</w:t>
              </w:r>
            </w:hyperlink>
            <w:r>
              <w:rPr/>
              <w:t xml:space="preserve">,</w:t>
            </w:r>
            <w:hyperlink r:id="rId39" w:history="1">
              <w:r>
                <w:rPr>
                  <w:color w:val="#410a8c"/>
                  <w:u w:val="single"/>
                </w:rPr>
                <w:t xml:space="preserve">Georges Kariniotakis</w:t>
              </w:r>
            </w:hyperlink>
            <w:r>
              <w:rPr/>
              <w:t xml:space="preserve">,</w:t>
            </w:r>
            <w:hyperlink r:id="rId197" w:history="1">
              <w:r>
                <w:rPr>
                  <w:color w:val="#410a8c"/>
                  <w:u w:val="single"/>
                </w:rPr>
                <w:t xml:space="preserve">Christophe Lebossé</w:t>
              </w:r>
            </w:hyperlink>
            <w:r>
              <w:rPr/>
              <w:t xml:space="preserve">,</w:t>
            </w:r>
            <w:hyperlink r:id="rId198" w:history="1">
              <w:r>
                <w:rPr>
                  <w:color w:val="#410a8c"/>
                  <w:u w:val="single"/>
                </w:rPr>
                <w:t xml:space="preserve">Sandrine Albou</w:t>
              </w:r>
            </w:hyperlink>
          </w:p>
          <w:p>
            <w:pPr/>
            <w:r>
              <w:rPr>
                <w:i w:val="1"/>
                <w:iCs w:val="1"/>
              </w:rPr>
              <w:t xml:space="preserve">3rd IEEE PES International Conference and Exhibition on Innovative Smart Grid Technologies (ISGT Europe)</w:t>
            </w:r>
            <w:r>
              <w:rPr/>
              <w:t xml:space="preserve">, Dec 2012, Berlin, Germany. 6 p. - ISBN 978146732597, </w:t>
            </w:r>
            <w:hyperlink r:id="rId199" w:history="1">
              <w:r>
                <w:rPr>
                  <w:color w:val="#410a8c"/>
                  <w:u w:val="single"/>
                </w:rPr>
                <w:t xml:space="preserve">⟨10.1109/ISGTEurope.2012.6465667⟩</w:t>
              </w:r>
            </w:hyperlink>
          </w:p>
          <w:p>
            <w:pPr/>
            <w:r>
              <w:rPr/>
              <w:t xml:space="preserve">Communication dans un congrès</w:t>
            </w:r>
          </w:p>
          <w:p>
            <w:pPr/>
            <w:hyperlink r:id="rId196" w:history="1">
              <w:r>
                <w:rPr>
                  <w:color w:val="#410a8c"/>
                  <w:u w:val="single"/>
                </w:rPr>
                <w:t xml:space="preserve">hal-00804442v1</w:t>
              </w:r>
            </w:hyperlink>
          </w:p>
        </w:tc>
      </w:tr>
      <w:tr>
        <w:trPr/>
        <w:tc>
          <w:tcPr>
            <w:noWrap/>
          </w:tcPr>
          <w:p>
            <w:pPr>
              <w:spacing w:after="200"/>
            </w:pPr>
            <w:hyperlink r:id="rId200" w:history="1">
              <w:r>
                <w:rPr>
                  <w:color w:val="1e198e"/>
                  <w:b w:val="1"/>
                  <w:bCs w:val="1"/>
                  <w:u w:val="single"/>
                </w:rPr>
                <w:t xml:space="preserve">Advanced load modelling techniques for state estimation on distribution networks with multiple distributed generators</w:t>
              </w:r>
            </w:hyperlink>
          </w:p>
          <w:p>
            <w:pPr/>
            <w:hyperlink r:id="rId201" w:history="1">
              <w:r>
                <w:rPr>
                  <w:color w:val="#410a8c"/>
                  <w:u w:val="single"/>
                </w:rPr>
                <w:t xml:space="preserve">Weicong Kong</w:t>
              </w:r>
            </w:hyperlink>
            <w:r>
              <w:rPr/>
              <w:t xml:space="preserve">,</w:t>
            </w:r>
            <w:hyperlink r:id="rId202" w:history="1">
              <w:r>
                <w:rPr>
                  <w:color w:val="#410a8c"/>
                  <w:u w:val="single"/>
                </w:rPr>
                <w:t xml:space="preserve">David W. Wang</w:t>
              </w:r>
            </w:hyperlink>
            <w:r>
              <w:rPr/>
              <w:t xml:space="preserve">,</w:t>
            </w:r>
            <w:hyperlink r:id="rId203" w:history="1">
              <w:r>
                <w:rPr>
                  <w:color w:val="#410a8c"/>
                  <w:u w:val="single"/>
                </w:rPr>
                <w:t xml:space="preserve">Colin Foote</w:t>
              </w:r>
            </w:hyperlink>
            <w:r>
              <w:rPr/>
              <w:t xml:space="preserve">,</w:t>
            </w:r>
            <w:hyperlink r:id="rId204" w:history="1">
              <w:r>
                <w:rPr>
                  <w:color w:val="#410a8c"/>
                  <w:u w:val="single"/>
                </w:rPr>
                <w:t xml:space="preserve">Graham Ault</w:t>
              </w:r>
            </w:hyperlink>
            <w:r>
              <w:rPr/>
              <w:t xml:space="preserve">,</w:t>
            </w:r>
            <w:hyperlink r:id="rId14" w:history="1">
              <w:r>
                <w:rPr>
                  <w:color w:val="#410a8c"/>
                  <w:u w:val="single"/>
                </w:rPr>
                <w:t xml:space="preserve">Andrea Michiorri</w:t>
              </w:r>
            </w:hyperlink>
            <w:r>
              <w:rPr/>
              <w:t xml:space="preserve">et al.</w:t>
            </w:r>
          </w:p>
          <w:p>
            <w:pPr/>
            <w:r>
              <w:rPr>
                <w:i w:val="1"/>
                <w:iCs w:val="1"/>
              </w:rPr>
              <w:t xml:space="preserve">17th Power Systems Computation Conference</w:t>
            </w:r>
            <w:r>
              <w:rPr/>
              <w:t xml:space="preserve">, Aug 2011, Stockholm, Sweden</w:t>
            </w:r>
          </w:p>
          <w:p>
            <w:pPr/>
            <w:r>
              <w:rPr/>
              <w:t xml:space="preserve">Communication dans un congrès</w:t>
            </w:r>
          </w:p>
          <w:p>
            <w:pPr/>
            <w:hyperlink r:id="rId200" w:history="1">
              <w:r>
                <w:rPr>
                  <w:color w:val="#410a8c"/>
                  <w:u w:val="single"/>
                </w:rPr>
                <w:t xml:space="preserve">hal-01441892v1</w:t>
              </w:r>
            </w:hyperlink>
          </w:p>
        </w:tc>
      </w:tr>
      <w:tr>
        <w:trPr/>
        <w:tc>
          <w:tcPr>
            <w:noWrap/>
          </w:tcPr>
          <w:p>
            <w:pPr>
              <w:spacing w:after="200"/>
            </w:pPr>
            <w:hyperlink r:id="rId205" w:history="1">
              <w:r>
                <w:rPr>
                  <w:color w:val="1e198e"/>
                  <w:b w:val="1"/>
                  <w:bCs w:val="1"/>
                  <w:u w:val="single"/>
                </w:rPr>
                <w:t xml:space="preserve">FORECASTING REAL-TIME RATINGS FOR ELECTRICITY DISTRIBUTION NETWORKS USING WEATHER FORECAST DATA</w:t>
              </w:r>
            </w:hyperlink>
          </w:p>
          <w:p>
            <w:pPr/>
            <w:hyperlink r:id="rId14" w:history="1">
              <w:r>
                <w:rPr>
                  <w:color w:val="#410a8c"/>
                  <w:u w:val="single"/>
                </w:rPr>
                <w:t xml:space="preserve">Andrea Michiorri</w:t>
              </w:r>
            </w:hyperlink>
            <w:r>
              <w:rPr/>
              <w:t xml:space="preserve">,</w:t>
            </w:r>
            <w:hyperlink r:id="rId206" w:history="1">
              <w:r>
                <w:rPr>
                  <w:color w:val="#410a8c"/>
                  <w:u w:val="single"/>
                </w:rPr>
                <w:t xml:space="preserve">Philip C Taylor</w:t>
              </w:r>
            </w:hyperlink>
          </w:p>
          <w:p>
            <w:pPr/>
            <w:r>
              <w:rPr>
                <w:i w:val="1"/>
                <w:iCs w:val="1"/>
              </w:rPr>
              <w:t xml:space="preserve">20 th International Conference on Electricity Distribution</w:t>
            </w:r>
            <w:r>
              <w:rPr/>
              <w:t xml:space="preserve">, Jun 2009, Prague, Czech Republic. pp.8 - 11</w:t>
            </w:r>
          </w:p>
          <w:p>
            <w:pPr/>
            <w:r>
              <w:rPr/>
              <w:t xml:space="preserve">Communication dans un congrès</w:t>
            </w:r>
          </w:p>
          <w:p>
            <w:pPr/>
            <w:hyperlink r:id="rId205" w:history="1">
              <w:r>
                <w:rPr>
                  <w:color w:val="#410a8c"/>
                  <w:u w:val="single"/>
                </w:rPr>
                <w:t xml:space="preserve">hal-01848958v1</w:t>
              </w:r>
            </w:hyperlink>
          </w:p>
        </w:tc>
      </w:tr>
      <w:tr>
        <w:trPr/>
        <w:tc>
          <w:tcPr>
            <w:noWrap/>
          </w:tcPr>
          <w:p>
            <w:pPr>
              <w:spacing w:after="200"/>
            </w:pPr>
            <w:hyperlink r:id="rId207" w:history="1">
              <w:r>
                <w:rPr>
                  <w:color w:val="1e198e"/>
                  <w:b w:val="1"/>
                  <w:bCs w:val="1"/>
                  <w:u w:val="single"/>
                </w:rPr>
                <w:t xml:space="preserve">Active Management of MV and LV Distribution Networks</w:t>
              </w:r>
            </w:hyperlink>
          </w:p>
          <w:p>
            <w:pPr/>
            <w:hyperlink r:id="rId106" w:history="1">
              <w:r>
                <w:rPr>
                  <w:color w:val="#410a8c"/>
                  <w:u w:val="single"/>
                </w:rPr>
                <w:t xml:space="preserve">P C Taylor</w:t>
              </w:r>
            </w:hyperlink>
            <w:r>
              <w:rPr/>
              <w:t xml:space="preserve">,</w:t>
            </w:r>
            <w:hyperlink r:id="rId105" w:history="1">
              <w:r>
                <w:rPr>
                  <w:color w:val="#410a8c"/>
                  <w:u w:val="single"/>
                </w:rPr>
                <w:t xml:space="preserve">S C E Jupe</w:t>
              </w:r>
            </w:hyperlink>
            <w:r>
              <w:rPr/>
              <w:t xml:space="preserve">,</w:t>
            </w:r>
            <w:hyperlink r:id="rId208" w:history="1">
              <w:r>
                <w:rPr>
                  <w:color w:val="#410a8c"/>
                  <w:u w:val="single"/>
                </w:rPr>
                <w:t xml:space="preserve">P F Lyons</w:t>
              </w:r>
            </w:hyperlink>
            <w:r>
              <w:rPr/>
              <w:t xml:space="preserve">,</w:t>
            </w:r>
            <w:hyperlink r:id="rId14" w:history="1">
              <w:r>
                <w:rPr>
                  <w:color w:val="#410a8c"/>
                  <w:u w:val="single"/>
                </w:rPr>
                <w:t xml:space="preserve">Andrea Michiorri</w:t>
              </w:r>
            </w:hyperlink>
            <w:r>
              <w:rPr/>
              <w:t xml:space="preserve">,</w:t>
            </w:r>
            <w:hyperlink r:id="rId209" w:history="1">
              <w:r>
                <w:rPr>
                  <w:color w:val="#410a8c"/>
                  <w:u w:val="single"/>
                </w:rPr>
                <w:t xml:space="preserve">P Trichakis</w:t>
              </w:r>
            </w:hyperlink>
          </w:p>
          <w:p>
            <w:pPr/>
            <w:r>
              <w:rPr>
                <w:i w:val="1"/>
                <w:iCs w:val="1"/>
              </w:rPr>
              <w:t xml:space="preserve">CIGRE NGN - Power System Networks for the 21st Century and Beyond</w:t>
            </w:r>
            <w:r>
              <w:rPr/>
              <w:t xml:space="preserve">, Aug 2009, Paris, France</w:t>
            </w:r>
          </w:p>
          <w:p>
            <w:pPr/>
            <w:r>
              <w:rPr/>
              <w:t xml:space="preserve">Communication dans un congrès</w:t>
            </w:r>
          </w:p>
          <w:p>
            <w:pPr/>
            <w:hyperlink r:id="rId207" w:history="1">
              <w:r>
                <w:rPr>
                  <w:color w:val="#410a8c"/>
                  <w:u w:val="single"/>
                </w:rPr>
                <w:t xml:space="preserve">hal-01848955v1</w:t>
              </w:r>
            </w:hyperlink>
          </w:p>
        </w:tc>
      </w:tr>
      <w:tr>
        <w:trPr/>
        <w:tc>
          <w:tcPr>
            <w:noWrap/>
          </w:tcPr>
          <w:p>
            <w:pPr>
              <w:spacing w:after="200"/>
            </w:pPr>
            <w:hyperlink r:id="rId210" w:history="1">
              <w:r>
                <w:rPr>
                  <w:color w:val="1e198e"/>
                  <w:b w:val="1"/>
                  <w:bCs w:val="1"/>
                  <w:u w:val="single"/>
                </w:rPr>
                <w:t xml:space="preserve">DYNAMIC THERMAL RATING FOR INCREASING NETWORK CAPACITY AND DELAYING NETWORK REINFORCEMENTS</w:t>
              </w:r>
            </w:hyperlink>
          </w:p>
          <w:p>
            <w:pPr/>
            <w:hyperlink r:id="rId211" w:history="1">
              <w:r>
                <w:rPr>
                  <w:color w:val="#410a8c"/>
                  <w:u w:val="single"/>
                </w:rPr>
                <w:t xml:space="preserve">Dave Roberts</w:t>
              </w:r>
            </w:hyperlink>
            <w:r>
              <w:rPr/>
              <w:t xml:space="preserve">,</w:t>
            </w:r>
            <w:hyperlink r:id="rId115" w:history="1">
              <w:r>
                <w:rPr>
                  <w:color w:val="#410a8c"/>
                  <w:u w:val="single"/>
                </w:rPr>
                <w:t xml:space="preserve">Philip Taylor</w:t>
              </w:r>
            </w:hyperlink>
            <w:r>
              <w:rPr/>
              <w:t xml:space="preserve">,</w:t>
            </w:r>
            <w:hyperlink r:id="rId14" w:history="1">
              <w:r>
                <w:rPr>
                  <w:color w:val="#410a8c"/>
                  <w:u w:val="single"/>
                </w:rPr>
                <w:t xml:space="preserve">Andrea Michiorri</w:t>
              </w:r>
            </w:hyperlink>
          </w:p>
          <w:p>
            <w:pPr/>
            <w:r>
              <w:rPr>
                <w:i w:val="1"/>
                <w:iCs w:val="1"/>
              </w:rPr>
              <w:t xml:space="preserve">CIRED Seminar 2008: SmartGrids for Distribution</w:t>
            </w:r>
            <w:r>
              <w:rPr/>
              <w:t xml:space="preserve">, Jun 2009, Prague, France</w:t>
            </w:r>
          </w:p>
          <w:p>
            <w:pPr/>
            <w:r>
              <w:rPr/>
              <w:t xml:space="preserve">Communication dans un congrès</w:t>
            </w:r>
          </w:p>
          <w:p>
            <w:pPr/>
            <w:hyperlink r:id="rId210" w:history="1">
              <w:r>
                <w:rPr>
                  <w:color w:val="#410a8c"/>
                  <w:u w:val="single"/>
                </w:rPr>
                <w:t xml:space="preserve">hal-01848959v1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Nouvelle Génération d'Outils de Prévision de Demande d'Energie et de Production Renouvelable à Fine Échelle Spatiale et Temporelle</w:t>
              </w:r>
            </w:hyperlink>
          </w:p>
          <w:p>
            <w:pPr/>
            <w:hyperlink r:id="rId39" w:history="1">
              <w:r>
                <w:rPr>
                  <w:color w:val="#410a8c"/>
                  <w:u w:val="single"/>
                </w:rPr>
                <w:t xml:space="preserve">Georges Kariniotakis</w:t>
              </w:r>
            </w:hyperlink>
            <w:r>
              <w:rPr/>
              <w:t xml:space="preserve">,</w:t>
            </w:r>
            <w:hyperlink r:id="rId13" w:history="1">
              <w:r>
                <w:rPr>
                  <w:color w:val="#410a8c"/>
                  <w:u w:val="single"/>
                </w:rPr>
                <w:t xml:space="preserve">Simon Camal</w:t>
              </w:r>
            </w:hyperlink>
            <w:r>
              <w:rPr/>
              <w:t xml:space="preserve">,</w:t>
            </w:r>
            <w:hyperlink r:id="rId176" w:history="1">
              <w:r>
                <w:rPr>
                  <w:color w:val="#410a8c"/>
                  <w:u w:val="single"/>
                </w:rPr>
                <w:t xml:space="preserve">Alexis Bocquet</w:t>
              </w:r>
            </w:hyperlink>
            <w:r>
              <w:rPr/>
              <w:t xml:space="preserve">,</w:t>
            </w:r>
            <w:hyperlink r:id="rId12" w:history="1">
              <w:r>
                <w:rPr>
                  <w:color w:val="#410a8c"/>
                  <w:u w:val="single"/>
                </w:rPr>
                <w:t xml:space="preserve">Yun Bai</w:t>
              </w:r>
            </w:hyperlink>
            <w:r>
              <w:rPr/>
              <w:t xml:space="preserve">,</w:t>
            </w:r>
            <w:hyperlink r:id="rId14" w:history="1">
              <w:r>
                <w:rPr>
                  <w:color w:val="#410a8c"/>
                  <w:u w:val="single"/>
                </w:rPr>
                <w:t xml:space="preserve">Andrea Michiorri</w:t>
              </w:r>
            </w:hyperlink>
            <w:r>
              <w:rPr/>
              <w:t xml:space="preserve">et al.</w:t>
            </w:r>
          </w:p>
          <w:p>
            <w:pPr/>
            <w:r>
              <w:rPr>
                <w:i w:val="1"/>
                <w:iCs w:val="1"/>
              </w:rPr>
              <w:t xml:space="preserve">PEPR TASE DAYS 2024</w:t>
            </w:r>
            <w:r>
              <w:rPr/>
              <w:t xml:space="preserve">, Jul 2024, Paris, France</w:t>
            </w:r>
          </w:p>
          <w:p>
            <w:pPr/>
            <w:r>
              <w:rPr/>
              <w:t xml:space="preserve">Poster de conférence</w:t>
            </w:r>
          </w:p>
          <w:p>
            <w:pPr/>
            <w:hyperlink r:id="rId212" w:history="1">
              <w:r>
                <w:rPr>
                  <w:color w:val="#410a8c"/>
                  <w:u w:val="single"/>
                </w:rPr>
                <w:t xml:space="preserve">hal-04637355v1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Dynamic line rating forecasting</w:t>
              </w:r>
            </w:hyperlink>
          </w:p>
          <w:p>
            <w:pP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p>
          <w:p>
            <w:pPr/>
            <w:r>
              <w:rPr>
                <w:i w:val="1"/>
                <w:iCs w:val="1"/>
              </w:rPr>
              <w:t xml:space="preserve">Renewable Energy Forecasting: From Models to Applications </w:t>
            </w:r>
            <w:r>
              <w:rPr/>
              <w:t xml:space="preserve">, Elsevier - Woodhead Publishing, Chapter 13 - p. 325-339, 2017, Woodhead Publishing Series in Energy, 978-0-0810-0504-0 </w:t>
            </w:r>
            <w:hyperlink r:id="rId214" w:history="1">
              <w:r>
                <w:rPr>
                  <w:color w:val="#410a8c"/>
                  <w:u w:val="single"/>
                </w:rPr>
                <w:t xml:space="preserve">⟨10.1016/B978-0-08-100504-0.00013-5⟩</w:t>
              </w:r>
            </w:hyperlink>
          </w:p>
          <w:p>
            <w:pPr/>
            <w:r>
              <w:rPr/>
              <w:t xml:space="preserve">Chapitre d'ouvrage</w:t>
            </w:r>
          </w:p>
          <w:p>
            <w:pPr/>
            <w:hyperlink r:id="rId213" w:history="1">
              <w:r>
                <w:rPr>
                  <w:color w:val="#410a8c"/>
                  <w:u w:val="single"/>
                </w:rPr>
                <w:t xml:space="preserve">hal-01544738v1</w:t>
              </w:r>
            </w:hyperlink>
          </w:p>
        </w:tc>
      </w:tr>
      <w:tr>
        <w:trPr/>
        <w:tc>
          <w:tcPr>
            <w:noWrap/>
          </w:tcPr>
          <w:p>
            <w:pPr>
              <w:spacing w:after="200"/>
            </w:pPr>
            <w:hyperlink r:id="rId215" w:history="1">
              <w:r>
                <w:rPr>
                  <w:color w:val="1e198e"/>
                  <w:b w:val="1"/>
                  <w:bCs w:val="1"/>
                  <w:u w:val="single"/>
                </w:rPr>
                <w:t xml:space="preserve">Increasing the energy yield of generation from new and renewable energy resources</w:t>
              </w:r>
            </w:hyperlink>
          </w:p>
          <w:p>
            <w:pPr/>
            <w:hyperlink r:id="rId216" w:history="1">
              <w:r>
                <w:rPr>
                  <w:color w:val="#410a8c"/>
                  <w:u w:val="single"/>
                </w:rPr>
                <w:t xml:space="preserve">Samuel C. E. Jupe</w:t>
              </w:r>
            </w:hyperlink>
            <w:r>
              <w:rPr/>
              <w:t xml:space="preserve">,</w:t>
            </w:r>
            <w:hyperlink r:id="rId14" w:history="1">
              <w:r>
                <w:rPr>
                  <w:color w:val="#410a8c"/>
                  <w:u w:val="single"/>
                </w:rPr>
                <w:t xml:space="preserve">Andrea Michiorri</w:t>
              </w:r>
            </w:hyperlink>
            <w:r>
              <w:rPr/>
              <w:t xml:space="preserve">,</w:t>
            </w:r>
            <w:hyperlink r:id="rId217" w:history="1">
              <w:r>
                <w:rPr>
                  <w:color w:val="#410a8c"/>
                  <w:u w:val="single"/>
                </w:rPr>
                <w:t xml:space="preserve">Philip C. Taylor</w:t>
              </w:r>
            </w:hyperlink>
          </w:p>
          <w:p>
            <w:pPr/>
            <w:r>
              <w:rPr/>
              <w:t xml:space="preserve">Thomas Hammons. </w:t>
            </w:r>
            <w:r>
              <w:rPr>
                <w:i w:val="1"/>
                <w:iCs w:val="1"/>
              </w:rPr>
              <w:t xml:space="preserve">Renewable Energy</w:t>
            </w:r>
            <w:r>
              <w:rPr/>
              <w:t xml:space="preserve">, IntechOpen, pp.37-62, 2009, 978-953-7619-52-7. </w:t>
            </w:r>
            <w:hyperlink r:id="rId218" w:history="1">
              <w:r>
                <w:rPr>
                  <w:color w:val="#410a8c"/>
                  <w:u w:val="single"/>
                </w:rPr>
                <w:t xml:space="preserve">⟨10.5772/7379⟩</w:t>
              </w:r>
            </w:hyperlink>
          </w:p>
          <w:p>
            <w:pPr/>
            <w:r>
              <w:rPr/>
              <w:t xml:space="preserve">Chapitre d'ouvrage</w:t>
            </w:r>
          </w:p>
          <w:p>
            <w:pPr/>
            <w:hyperlink r:id="rId215" w:history="1">
              <w:r>
                <w:rPr>
                  <w:color w:val="#410a8c"/>
                  <w:u w:val="single"/>
                </w:rPr>
                <w:t xml:space="preserve">hal-01848950v1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Ampacite des lignes aeriennes basee sur les previsions</w:t>
              </w:r>
            </w:hyperlink>
          </w:p>
          <w:p>
            <w:pPr/>
            <w:hyperlink r:id="rId54" w:history="1">
              <w:r>
                <w:rPr>
                  <w:color w:val="#410a8c"/>
                  <w:u w:val="single"/>
                </w:rPr>
                <w:t xml:space="preserve">Romain Dupin</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t xml:space="preserve">France, N° de brevet: FR3083380. 2020</w:t>
            </w:r>
          </w:p>
          <w:p>
            <w:pPr/>
            <w:r>
              <w:rPr/>
              <w:t xml:space="preserve">Brevet</w:t>
            </w:r>
          </w:p>
          <w:p>
            <w:pPr/>
            <w:hyperlink r:id="rId219" w:history="1">
              <w:r>
                <w:rPr>
                  <w:color w:val="#410a8c"/>
                  <w:u w:val="single"/>
                </w:rPr>
                <w:t xml:space="preserve">hal-03107154v1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Energy-Consistent Multi-Input Multi-Output Multi-Horizon Extreme Learning Machines with Embedded Reconciliation for Multi-Source Power Forecasting</w:t>
              </w:r>
            </w:hyperlink>
          </w:p>
          <w:p>
            <w:pPr/>
            <w:hyperlink r:id="rId221" w:history="1">
              <w:r>
                <w:rPr>
                  <w:color w:val="#410a8c"/>
                  <w:u w:val="single"/>
                </w:rPr>
                <w:t xml:space="preserve">Elena Magliaro</w:t>
              </w:r>
            </w:hyperlink>
            <w:r>
              <w:rPr/>
              <w:t xml:space="preserve">,</w:t>
            </w:r>
            <w:hyperlink r:id="rId222" w:history="1">
              <w:r>
                <w:rPr>
                  <w:color w:val="#410a8c"/>
                  <w:u w:val="single"/>
                </w:rPr>
                <w:t xml:space="preserve">Cyril Voyant</w:t>
              </w:r>
            </w:hyperlink>
            <w:r>
              <w:rPr/>
              <w:t xml:space="preserve">,</w:t>
            </w:r>
            <w:hyperlink r:id="rId223" w:history="1">
              <w:r>
                <w:rPr>
                  <w:color w:val="#410a8c"/>
                  <w:u w:val="single"/>
                </w:rPr>
                <w:t xml:space="preserve">Yoan Jheelan</w:t>
              </w:r>
            </w:hyperlink>
            <w:r>
              <w:rPr/>
              <w:t xml:space="preserve">,</w:t>
            </w:r>
            <w:hyperlink r:id="rId14" w:history="1">
              <w:r>
                <w:rPr>
                  <w:color w:val="#410a8c"/>
                  <w:u w:val="single"/>
                </w:rPr>
                <w:t xml:space="preserve">Andrea Michiorri</w:t>
              </w:r>
            </w:hyperlink>
            <w:r>
              <w:rPr/>
              <w:t xml:space="preserve">,</w:t>
            </w:r>
            <w:hyperlink r:id="rId224" w:history="1">
              <w:r>
                <w:rPr>
                  <w:color w:val="#410a8c"/>
                  <w:u w:val="single"/>
                </w:rPr>
                <w:t xml:space="preserve">Alan Julien</w:t>
              </w:r>
            </w:hyperlink>
            <w:r>
              <w:rPr/>
              <w:t xml:space="preserve">et al.</w:t>
            </w:r>
          </w:p>
          <w:p>
            <w:pPr/>
            <w:r>
              <w:rPr/>
              <w:t xml:space="preserve">2025</w:t>
            </w:r>
          </w:p>
          <w:p>
            <w:pPr/>
            <w:r>
              <w:rPr/>
              <w:t xml:space="preserve">Pré-publication, Document de travail</w:t>
            </w:r>
          </w:p>
          <w:p>
            <w:pPr/>
            <w:hyperlink r:id="rId220" w:history="1">
              <w:r>
                <w:rPr>
                  <w:color w:val="#410a8c"/>
                  <w:u w:val="single"/>
                </w:rPr>
                <w:t xml:space="preserve">hal-05360624v1</w:t>
              </w:r>
            </w:hyperlink>
          </w:p>
        </w:tc>
      </w:tr>
      <w:tr>
        <w:trPr/>
        <w:tc>
          <w:tcPr>
            <w:noWrap/>
          </w:tcPr>
          <w:p>
            <w:pPr>
              <w:spacing w:after="200"/>
            </w:pPr>
            <w:hyperlink r:id="rId225" w:history="1">
              <w:r>
                <w:rPr>
                  <w:color w:val="1e198e"/>
                  <w:b w:val="1"/>
                  <w:bCs w:val="1"/>
                  <w:u w:val="single"/>
                </w:rPr>
                <w:t xml:space="preserve">Assessing Regional Capacity Expansion: The Role of Quasi-Dynamic Thermal Ratings in a Changing Climate</w:t>
              </w:r>
            </w:hyperlink>
          </w:p>
          <w:p>
            <w:pP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t xml:space="preserve">2024</w:t>
            </w:r>
          </w:p>
          <w:p>
            <w:pPr/>
            <w:r>
              <w:rPr/>
              <w:t xml:space="preserve">Pré-publication, Document de travail</w:t>
            </w:r>
          </w:p>
          <w:p>
            <w:pPr/>
            <w:hyperlink r:id="rId225" w:history="1">
              <w:r>
                <w:rPr>
                  <w:color w:val="#410a8c"/>
                  <w:u w:val="single"/>
                </w:rPr>
                <w:t xml:space="preserve">hal-04602860v1</w:t>
              </w:r>
            </w:hyperlink>
          </w:p>
        </w:tc>
      </w:tr>
      <w:tr>
        <w:trPr/>
        <w:tc>
          <w:tcPr>
            <w:noWrap/>
          </w:tcPr>
          <w:p>
            <w:pPr>
              <w:spacing w:after="200"/>
            </w:pPr>
            <w:hyperlink r:id="rId226" w:history="1">
              <w:r>
                <w:rPr>
                  <w:color w:val="1e198e"/>
                  <w:b w:val="1"/>
                  <w:bCs w:val="1"/>
                  <w:u w:val="single"/>
                </w:rPr>
                <w:t xml:space="preserve">Quasi-Dynamic Line Rating spatial and temporal analysis for network planning</w:t>
              </w:r>
            </w:hyperlink>
          </w:p>
          <w:p>
            <w:pPr/>
            <w:hyperlink r:id="rId227" w:history="1">
              <w:r>
                <w:rPr>
                  <w:color w:val="#410a8c"/>
                  <w:u w:val="single"/>
                </w:rPr>
                <w:t xml:space="preserve">Stella Hadiwidjaja</w:t>
              </w:r>
            </w:hyperlink>
            <w:r>
              <w:rPr/>
              <w:t xml:space="preserve">,</w:t>
            </w:r>
            <w:hyperlink r:id="rId17" w:history="1">
              <w:r>
                <w:rPr>
                  <w:color w:val="#410a8c"/>
                  <w:u w:val="single"/>
                </w:rPr>
                <w:t xml:space="preserve">Sergio Daniel Montana Salas</w:t>
              </w:r>
            </w:hyperlink>
            <w:r>
              <w:rPr/>
              <w:t xml:space="preserve">,</w:t>
            </w:r>
            <w:hyperlink r:id="rId14" w:history="1">
              <w:r>
                <w:rPr>
                  <w:color w:val="#410a8c"/>
                  <w:u w:val="single"/>
                </w:rPr>
                <w:t xml:space="preserve">Andrea Michiorri</w:t>
              </w:r>
            </w:hyperlink>
          </w:p>
          <w:p>
            <w:pPr/>
            <w:r>
              <w:rPr/>
              <w:t xml:space="preserve">2023</w:t>
            </w:r>
          </w:p>
          <w:p>
            <w:pPr/>
            <w:r>
              <w:rPr/>
              <w:t xml:space="preserve">Pré-publication, Document de travail</w:t>
            </w:r>
          </w:p>
          <w:p>
            <w:pPr/>
            <w:hyperlink r:id="rId226" w:history="1">
              <w:r>
                <w:rPr>
                  <w:color w:val="#410a8c"/>
                  <w:u w:val="single"/>
                </w:rPr>
                <w:t xml:space="preserve">hal-03766110v2</w:t>
              </w:r>
            </w:hyperlink>
          </w:p>
        </w:tc>
      </w:tr>
      <w:tr>
        <w:trPr/>
        <w:tc>
          <w:tcPr>
            <w:noWrap/>
          </w:tcPr>
          <w:p>
            <w:pPr>
              <w:spacing w:after="200"/>
            </w:pPr>
            <w:hyperlink r:id="rId228" w:history="1">
              <w:r>
                <w:rPr>
                  <w:color w:val="1e198e"/>
                  <w:b w:val="1"/>
                  <w:bCs w:val="1"/>
                  <w:u w:val="single"/>
                </w:rPr>
                <w:t xml:space="preserve">Field Tests for the Provision of Frequency Containment and Frequency Restoration Reserve by Variable Renewable Energy Sources Virtual Power Plants</w:t>
              </w:r>
            </w:hyperlink>
          </w:p>
          <w:p>
            <w:pPr/>
            <w:hyperlink r:id="rId14" w:history="1">
              <w:r>
                <w:rPr>
                  <w:color w:val="#410a8c"/>
                  <w:u w:val="single"/>
                </w:rPr>
                <w:t xml:space="preserve">Andrea Michiorri</w:t>
              </w:r>
            </w:hyperlink>
            <w:r>
              <w:rPr/>
              <w:t xml:space="preserve">,</w:t>
            </w:r>
            <w:hyperlink r:id="rId151" w:history="1">
              <w:r>
                <w:rPr>
                  <w:color w:val="#410a8c"/>
                  <w:u w:val="single"/>
                </w:rPr>
                <w:t xml:space="preserve">Andreas Liebelt</w:t>
              </w:r>
            </w:hyperlink>
            <w:r>
              <w:rPr/>
              <w:t xml:space="preserve">,</w:t>
            </w:r>
            <w:hyperlink r:id="rId229" w:history="1">
              <w:r>
                <w:rPr>
                  <w:color w:val="#410a8c"/>
                  <w:u w:val="single"/>
                </w:rPr>
                <w:t xml:space="preserve">Andreas Linder</w:t>
              </w:r>
            </w:hyperlink>
            <w:r>
              <w:rPr/>
              <w:t xml:space="preserve">,</w:t>
            </w:r>
            <w:hyperlink r:id="rId39" w:history="1">
              <w:r>
                <w:rPr>
                  <w:color w:val="#410a8c"/>
                  <w:u w:val="single"/>
                </w:rPr>
                <w:t xml:space="preserve">Georges Kariniotakis</w:t>
              </w:r>
            </w:hyperlink>
            <w:r>
              <w:rPr/>
              <w:t xml:space="preserve">,</w:t>
            </w:r>
            <w:hyperlink r:id="rId230" w:history="1">
              <w:r>
                <w:rPr>
                  <w:color w:val="#410a8c"/>
                  <w:u w:val="single"/>
                </w:rPr>
                <w:t xml:space="preserve">Lina Ruiz</w:t>
              </w:r>
            </w:hyperlink>
            <w:r>
              <w:rPr/>
              <w:t xml:space="preserve">et al.</w:t>
            </w:r>
          </w:p>
          <w:p>
            <w:pPr/>
            <w:r>
              <w:rPr/>
              <w:t xml:space="preserve">2022</w:t>
            </w:r>
          </w:p>
          <w:p>
            <w:pPr/>
            <w:r>
              <w:rPr/>
              <w:t xml:space="preserve">Pré-publication, Document de travail</w:t>
            </w:r>
          </w:p>
          <w:p>
            <w:pPr/>
            <w:hyperlink r:id="rId228" w:history="1">
              <w:r>
                <w:rPr>
                  <w:color w:val="#410a8c"/>
                  <w:u w:val="single"/>
                </w:rPr>
                <w:t xml:space="preserve">hal-03855709v1</w:t>
              </w:r>
            </w:hyperlink>
          </w:p>
        </w:tc>
      </w:tr>
      <w:tr>
        <w:trPr/>
        <w:tc>
          <w:tcPr>
            <w:noWrap/>
          </w:tcPr>
          <w:p>
            <w:pPr>
              <w:spacing w:after="200"/>
            </w:pPr>
            <w:hyperlink r:id="rId231" w:history="1">
              <w:r>
                <w:rPr>
                  <w:color w:val="1e198e"/>
                  <w:b w:val="1"/>
                  <w:bCs w:val="1"/>
                  <w:u w:val="single"/>
                </w:rPr>
                <w:t xml:space="preserve">Prescriptive Trees for Value-oriented Forecasting and Optimization: Applications on Storage Scheduling and Market Clearing</w:t>
              </w:r>
            </w:hyperlink>
          </w:p>
          <w:p>
            <w:pPr/>
            <w:hyperlink r:id="rId42" w:history="1">
              <w:r>
                <w:rPr>
                  <w:color w:val="#410a8c"/>
                  <w:u w:val="single"/>
                </w:rPr>
                <w:t xml:space="preserve">Akylas Stratigakos</w:t>
              </w:r>
            </w:hyperlink>
            <w:r>
              <w:rPr/>
              <w:t xml:space="preserve">,</w:t>
            </w:r>
            <w:hyperlink r:id="rId13" w:history="1">
              <w:r>
                <w:rPr>
                  <w:color w:val="#410a8c"/>
                  <w:u w:val="single"/>
                </w:rPr>
                <w:t xml:space="preserve">Simon Camal</w:t>
              </w:r>
            </w:hyperlink>
            <w:r>
              <w:rPr/>
              <w:t xml:space="preserve">,</w:t>
            </w:r>
            <w:hyperlink r:id="rId14" w:history="1">
              <w:r>
                <w:rPr>
                  <w:color w:val="#410a8c"/>
                  <w:u w:val="single"/>
                </w:rPr>
                <w:t xml:space="preserve">Andrea Michiorri</w:t>
              </w:r>
            </w:hyperlink>
            <w:r>
              <w:rPr/>
              <w:t xml:space="preserve">,</w:t>
            </w:r>
            <w:hyperlink r:id="rId39" w:history="1">
              <w:r>
                <w:rPr>
                  <w:color w:val="#410a8c"/>
                  <w:u w:val="single"/>
                </w:rPr>
                <w:t xml:space="preserve">Georges Kariniotakis</w:t>
              </w:r>
            </w:hyperlink>
          </w:p>
          <w:p>
            <w:pPr/>
            <w:r>
              <w:rPr/>
              <w:t xml:space="preserve">2021</w:t>
            </w:r>
          </w:p>
          <w:p>
            <w:pPr/>
            <w:r>
              <w:rPr/>
              <w:t xml:space="preserve">Pré-publication, Document de travail</w:t>
            </w:r>
          </w:p>
          <w:p>
            <w:pPr/>
            <w:hyperlink r:id="rId231" w:history="1">
              <w:r>
                <w:rPr>
                  <w:color w:val="#410a8c"/>
                  <w:u w:val="single"/>
                </w:rPr>
                <w:t xml:space="preserve">hal-03363876v1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Modélisation et prise de décision pour le système électrique</w:t>
              </w:r>
            </w:hyperlink>
          </w:p>
          <w:p>
            <w:pPr/>
            <w:hyperlink r:id="rId14" w:history="1">
              <w:r>
                <w:rPr>
                  <w:color w:val="#410a8c"/>
                  <w:u w:val="single"/>
                </w:rPr>
                <w:t xml:space="preserve">Andrea Michiorri</w:t>
              </w:r>
            </w:hyperlink>
          </w:p>
          <w:p>
            <w:pPr/>
            <w:r>
              <w:rPr/>
              <w:t xml:space="preserve">Energie électrique. UNIVERSITE GRENOBLE ALPES, École Doctorale EEATS (Electronique, Electrotechnique, Automatique et Traitement du signal), 2021</w:t>
            </w:r>
          </w:p>
          <w:p>
            <w:pPr/>
            <w:r>
              <w:rPr/>
              <w:t xml:space="preserve">HDR</w:t>
            </w:r>
          </w:p>
          <w:p>
            <w:pPr/>
            <w:hyperlink r:id="rId232" w:history="1">
              <w:r>
                <w:rPr>
                  <w:color w:val="#410a8c"/>
                  <w:u w:val="single"/>
                </w:rPr>
                <w:t xml:space="preserve">tel-03536025v1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20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drea-michiorri" TargetMode="External"/><Relationship Id="rId8" Type="http://schemas.openxmlformats.org/officeDocument/2006/relationships/hyperlink" Target="https://orcid.org/0000-0002-8440-7128" TargetMode="External"/><Relationship Id="rId9" Type="http://schemas.openxmlformats.org/officeDocument/2006/relationships/hyperlink" Target="https://www.idref.fr/235735124" TargetMode="External"/><Relationship Id="rId10" Type="http://schemas.openxmlformats.org/officeDocument/2006/relationships/hyperlink" Target="http://www.researcherid.com/rid/http://www.researcherid.com/rid/G-5321-2011" TargetMode="External"/><Relationship Id="rId11" Type="http://schemas.openxmlformats.org/officeDocument/2006/relationships/hyperlink" Target="https://hal.science/hal-04608605v3" TargetMode="External"/><Relationship Id="rId12" Type="http://schemas.openxmlformats.org/officeDocument/2006/relationships/hyperlink" Target="https://hal.science/search/index/?q=*&amp;authFullName_s=Yun Bai" TargetMode="External"/><Relationship Id="rId13" Type="http://schemas.openxmlformats.org/officeDocument/2006/relationships/hyperlink" Target="https://hal.science/search/index/?q=*&amp;authFullName_s=Simon Camal" TargetMode="External"/><Relationship Id="rId14" Type="http://schemas.openxmlformats.org/officeDocument/2006/relationships/hyperlink" Target="https://hal.science/search/index/?q=*&amp;authFullName_s=Andrea Michiorri" TargetMode="External"/><Relationship Id="rId15" Type="http://schemas.openxmlformats.org/officeDocument/2006/relationships/hyperlink" Target="https://dx.doi.org/10.1109/TPWRS.2025.3585965" TargetMode="External"/><Relationship Id="rId16" Type="http://schemas.openxmlformats.org/officeDocument/2006/relationships/hyperlink" Target="https://hal.science/hal-04453957v3" TargetMode="External"/><Relationship Id="rId17" Type="http://schemas.openxmlformats.org/officeDocument/2006/relationships/hyperlink" Target="https://hal.science/search/index/?q=*&amp;authFullName_s=Sergio Daniel Montana Salas" TargetMode="External"/><Relationship Id="rId18" Type="http://schemas.openxmlformats.org/officeDocument/2006/relationships/hyperlink" Target="https://dx.doi.org/10.1016/j.segan.2025.101695" TargetMode="External"/><Relationship Id="rId19" Type="http://schemas.openxmlformats.org/officeDocument/2006/relationships/hyperlink" Target="https://hal.science/hal-04453943v2" TargetMode="External"/><Relationship Id="rId20" Type="http://schemas.openxmlformats.org/officeDocument/2006/relationships/hyperlink" Target="https://dx.doi.org/10.1016/j.epsr.2024.111401" TargetMode="External"/><Relationship Id="rId21" Type="http://schemas.openxmlformats.org/officeDocument/2006/relationships/hyperlink" Target="https://hal.science/hal-05265468v1" TargetMode="External"/><Relationship Id="rId22" Type="http://schemas.openxmlformats.org/officeDocument/2006/relationships/hyperlink" Target="https://hal.science/search/index/?q=*&amp;authFullName_s=Ana Estanqueiro" TargetMode="External"/><Relationship Id="rId23" Type="http://schemas.openxmlformats.org/officeDocument/2006/relationships/hyperlink" Target="https://hal.science/search/index/?q=*&amp;authFullName_s=Hugo Algarvio" TargetMode="External"/><Relationship Id="rId24" Type="http://schemas.openxmlformats.org/officeDocument/2006/relationships/hyperlink" Target="https://hal.science/search/index/?q=*&amp;authFullName_s=Ant&#243;nio Couto" TargetMode="External"/><Relationship Id="rId25" Type="http://schemas.openxmlformats.org/officeDocument/2006/relationships/hyperlink" Target="https://hal.science/search/index/?q=*&amp;authFullName_s=Sergio Salas" TargetMode="External"/><Relationship Id="rId26" Type="http://schemas.openxmlformats.org/officeDocument/2006/relationships/hyperlink" Target="https://dx.doi.org/10.1002/wene.70002" TargetMode="External"/><Relationship Id="rId27" Type="http://schemas.openxmlformats.org/officeDocument/2006/relationships/hyperlink" Target="https://minesparis-psl.hal.science/hal-03641708v1" TargetMode="External"/><Relationship Id="rId28" Type="http://schemas.openxmlformats.org/officeDocument/2006/relationships/hyperlink" Target="https://hal.science/search/index/?q=*&amp;authFullName_s=Luca Santosuosso" TargetMode="External"/><Relationship Id="rId29" Type="http://schemas.openxmlformats.org/officeDocument/2006/relationships/hyperlink" Target="https://hal.science/search/index/?q=*&amp;authFullName_s=Francesco Liberati" TargetMode="External"/><Relationship Id="rId30" Type="http://schemas.openxmlformats.org/officeDocument/2006/relationships/hyperlink" Target="https://hal.science/search/index/?q=*&amp;authFullName_s=Alessandro Di Giorgio" TargetMode="External"/><Relationship Id="rId31" Type="http://schemas.openxmlformats.org/officeDocument/2006/relationships/hyperlink" Target="https://dx.doi.org/10.1016/j.segan.2024.101373" TargetMode="External"/><Relationship Id="rId32" Type="http://schemas.openxmlformats.org/officeDocument/2006/relationships/hyperlink" Target="https://hal.science/hal-04133751v2" TargetMode="External"/><Relationship Id="rId33" Type="http://schemas.openxmlformats.org/officeDocument/2006/relationships/hyperlink" Target="https://dx.doi.org/10.1109/TPWRS.2024.3361074" TargetMode="External"/><Relationship Id="rId34" Type="http://schemas.openxmlformats.org/officeDocument/2006/relationships/hyperlink" Target="https://hal.science/hal-03759187v2" TargetMode="External"/><Relationship Id="rId35" Type="http://schemas.openxmlformats.org/officeDocument/2006/relationships/hyperlink" Target="https://hal.science/search/index/?q=*&amp;authFullName_s=George Kariniotakis" TargetMode="External"/><Relationship Id="rId36" Type="http://schemas.openxmlformats.org/officeDocument/2006/relationships/hyperlink" Target="https://dx.doi.org/10.1109/TPWRS.2022.3198839" TargetMode="External"/><Relationship Id="rId37" Type="http://schemas.openxmlformats.org/officeDocument/2006/relationships/hyperlink" Target="https://hal.science/hal-04192269v1" TargetMode="External"/><Relationship Id="rId38" Type="http://schemas.openxmlformats.org/officeDocument/2006/relationships/hyperlink" Target="https://hal.science/search/index/?q=*&amp;authFullName_s=Alberto Vazquez-Rodriguez" TargetMode="External"/><Relationship Id="rId39" Type="http://schemas.openxmlformats.org/officeDocument/2006/relationships/hyperlink" Target="https://hal.science/search/index/?q=*&amp;authFullName_s=Georges Kariniotakis" TargetMode="External"/><Relationship Id="rId40" Type="http://schemas.openxmlformats.org/officeDocument/2006/relationships/hyperlink" Target="https://dx.doi.org/10.1016/j.est.2023.108782" TargetMode="External"/><Relationship Id="rId41" Type="http://schemas.openxmlformats.org/officeDocument/2006/relationships/hyperlink" Target="https://hal.science/hal-03792191v3" TargetMode="External"/><Relationship Id="rId42" Type="http://schemas.openxmlformats.org/officeDocument/2006/relationships/hyperlink" Target="https://hal.science/search/index/?q=*&amp;authFullName_s=Akylas Stratigakos" TargetMode="External"/><Relationship Id="rId43" Type="http://schemas.openxmlformats.org/officeDocument/2006/relationships/hyperlink" Target="https://hal.science/search/index/?q=*&amp;authFullName_s=Panagiotis Andrianesis" TargetMode="External"/><Relationship Id="rId44" Type="http://schemas.openxmlformats.org/officeDocument/2006/relationships/hyperlink" Target="https://dx.doi.org/10.1109/TSG.2023.3272379" TargetMode="External"/><Relationship Id="rId45" Type="http://schemas.openxmlformats.org/officeDocument/2006/relationships/hyperlink" Target="https://hal.science/hal-03908567v1" TargetMode="External"/><Relationship Id="rId46" Type="http://schemas.openxmlformats.org/officeDocument/2006/relationships/hyperlink" Target="https://hal.science/search/index/?q=*&amp;authFullName_s=Anna Maria Sempreviva" TargetMode="External"/><Relationship Id="rId47" Type="http://schemas.openxmlformats.org/officeDocument/2006/relationships/hyperlink" Target="https://hal.science/search/index/?q=*&amp;authFullName_s=Paula P&#233;rez-L&#243;pez" TargetMode="External"/><Relationship Id="rId48" Type="http://schemas.openxmlformats.org/officeDocument/2006/relationships/hyperlink" Target="https://hal.science/search/index/?q=*&amp;authFullName_s=Sean Philipp" TargetMode="External"/><Relationship Id="rId49" Type="http://schemas.openxmlformats.org/officeDocument/2006/relationships/hyperlink" Target="https://hal.science/search/index/?q=*&amp;authFullName_s=Alain Ferriere" TargetMode="External"/><Relationship Id="rId50" Type="http://schemas.openxmlformats.org/officeDocument/2006/relationships/hyperlink" Target="https://dx.doi.org/10.3390/en15249531" TargetMode="External"/><Relationship Id="rId51" Type="http://schemas.openxmlformats.org/officeDocument/2006/relationships/hyperlink" Target="https://hal.science/hal-03330017v3" TargetMode="External"/><Relationship Id="rId52" Type="http://schemas.openxmlformats.org/officeDocument/2006/relationships/hyperlink" Target="https://dx.doi.org/10.1109/TPWRS.2022.3152667" TargetMode="External"/><Relationship Id="rId53" Type="http://schemas.openxmlformats.org/officeDocument/2006/relationships/hyperlink" Target="https://minesparis-psl.hal.science/hal-02889892v1" TargetMode="External"/><Relationship Id="rId54" Type="http://schemas.openxmlformats.org/officeDocument/2006/relationships/hyperlink" Target="https://hal.science/search/index/?q=*&amp;authFullName_s=Romain Dupin" TargetMode="External"/><Relationship Id="rId55" Type="http://schemas.openxmlformats.org/officeDocument/2006/relationships/hyperlink" Target="https://hal.science/search/index/?q=*&amp;authFullName_s=Laura Cavalcante" TargetMode="External"/><Relationship Id="rId56" Type="http://schemas.openxmlformats.org/officeDocument/2006/relationships/hyperlink" Target="https://hal.science/search/index/?q=*&amp;authFullName_s=Ricardo Bessa" TargetMode="External"/><Relationship Id="rId57" Type="http://schemas.openxmlformats.org/officeDocument/2006/relationships/hyperlink" Target="https://dx.doi.org/10.3390/en13123090" TargetMode="External"/><Relationship Id="rId58" Type="http://schemas.openxmlformats.org/officeDocument/2006/relationships/hyperlink" Target="https://hal.science/hal-02085660v1" TargetMode="External"/><Relationship Id="rId59" Type="http://schemas.openxmlformats.org/officeDocument/2006/relationships/hyperlink" Target="https://dx.doi.org/10.1016/j.ijepes.2019.03.043" TargetMode="External"/><Relationship Id="rId60" Type="http://schemas.openxmlformats.org/officeDocument/2006/relationships/hyperlink" Target="https://minesparis-psl.hal.science/hal-02016877v1" TargetMode="External"/><Relationship Id="rId61" Type="http://schemas.openxmlformats.org/officeDocument/2006/relationships/hyperlink" Target="https://hal.science/search/index/?q=*&amp;authFullName_s=Antonio Bracale" TargetMode="External"/><Relationship Id="rId62" Type="http://schemas.openxmlformats.org/officeDocument/2006/relationships/hyperlink" Target="https://hal.science/search/index/?q=*&amp;authFullName_s=Pierluigi Caramia" TargetMode="External"/><Relationship Id="rId63" Type="http://schemas.openxmlformats.org/officeDocument/2006/relationships/hyperlink" Target="https://hal.science/search/index/?q=*&amp;authFullName_s=Pasquale de Falco" TargetMode="External"/><Relationship Id="rId64" Type="http://schemas.openxmlformats.org/officeDocument/2006/relationships/hyperlink" Target="https://hal.science/search/index/?q=*&amp;authFullName_s=Angela Russo" TargetMode="External"/><Relationship Id="rId65" Type="http://schemas.openxmlformats.org/officeDocument/2006/relationships/hyperlink" Target="https://hal.science/hal-02314162v1" TargetMode="External"/><Relationship Id="rId66" Type="http://schemas.openxmlformats.org/officeDocument/2006/relationships/hyperlink" Target="https://hal.science/search/index/?q=*&amp;authFullName_s=Carlos Adrian Correa-Florez" TargetMode="External"/><Relationship Id="rId67" Type="http://schemas.openxmlformats.org/officeDocument/2006/relationships/hyperlink" Target="https://dx.doi.org/10.1109/TSG.2019.2941687" TargetMode="External"/><Relationship Id="rId68" Type="http://schemas.openxmlformats.org/officeDocument/2006/relationships/hyperlink" Target="https://hal.science/hal-02069010v1" TargetMode="External"/><Relationship Id="rId69" Type="http://schemas.openxmlformats.org/officeDocument/2006/relationships/hyperlink" Target="https://hal.science/search/index/?q=*&amp;authFullName_s=Adrian Carlos Correa-Florez" TargetMode="External"/><Relationship Id="rId70" Type="http://schemas.openxmlformats.org/officeDocument/2006/relationships/hyperlink" Target="https://dx.doi.org/10.3390/en12061019" TargetMode="External"/><Relationship Id="rId71" Type="http://schemas.openxmlformats.org/officeDocument/2006/relationships/hyperlink" Target="https://hal.science/hal-02081282v1" TargetMode="External"/><Relationship Id="rId72" Type="http://schemas.openxmlformats.org/officeDocument/2006/relationships/hyperlink" Target="https://hal.science/search/index/?q=*&amp;authFullName_s=Fei Teng" TargetMode="External"/><Relationship Id="rId73" Type="http://schemas.openxmlformats.org/officeDocument/2006/relationships/hyperlink" Target="https://hal.science/search/index/?q=*&amp;authFullName_s=L Badesa" TargetMode="External"/><Relationship Id="rId74" Type="http://schemas.openxmlformats.org/officeDocument/2006/relationships/hyperlink" Target="https://dx.doi.org/10.1016/j.apenergy.2019.03.112" TargetMode="External"/><Relationship Id="rId75" Type="http://schemas.openxmlformats.org/officeDocument/2006/relationships/hyperlink" Target="https://hal.science/hal-01998856v1" TargetMode="External"/><Relationship Id="rId76" Type="http://schemas.openxmlformats.org/officeDocument/2006/relationships/hyperlink" Target="https://dx.doi.org/10.1109/TPWRS.2018.2889973" TargetMode="External"/><Relationship Id="rId77" Type="http://schemas.openxmlformats.org/officeDocument/2006/relationships/hyperlink" Target="https://hal.science/hal-02280731v1" TargetMode="External"/><Relationship Id="rId78" Type="http://schemas.openxmlformats.org/officeDocument/2006/relationships/hyperlink" Target="https://hal.science/search/index/?q=*&amp;authFullName_s=Sergey Klyapovskiy" TargetMode="External"/><Relationship Id="rId79" Type="http://schemas.openxmlformats.org/officeDocument/2006/relationships/hyperlink" Target="https://hal.science/search/index/?q=*&amp;authFullName_s=Shi You" TargetMode="External"/><Relationship Id="rId80" Type="http://schemas.openxmlformats.org/officeDocument/2006/relationships/hyperlink" Target="https://hal.science/search/index/?q=*&amp;authFullName_s=Henrik W Bindner" TargetMode="External"/><Relationship Id="rId81" Type="http://schemas.openxmlformats.org/officeDocument/2006/relationships/hyperlink" Target="https://dx.doi.org/10.1016/j.apenergy.2019.113662" TargetMode="External"/><Relationship Id="rId82" Type="http://schemas.openxmlformats.org/officeDocument/2006/relationships/hyperlink" Target="https://minesparis-psl.hal.science/hal-01686328v1" TargetMode="External"/><Relationship Id="rId83" Type="http://schemas.openxmlformats.org/officeDocument/2006/relationships/hyperlink" Target="https://hal.science/search/index/?q=*&amp;authFullName_s=Yanfei Chen" TargetMode="External"/><Relationship Id="rId84" Type="http://schemas.openxmlformats.org/officeDocument/2006/relationships/hyperlink" Target="https://dx.doi.org/10.1109/TPWRS.2017.2786470" TargetMode="External"/><Relationship Id="rId85" Type="http://schemas.openxmlformats.org/officeDocument/2006/relationships/hyperlink" Target="https://minesparis-psl.hal.science/hal-01816576v1" TargetMode="External"/><Relationship Id="rId86" Type="http://schemas.openxmlformats.org/officeDocument/2006/relationships/hyperlink" Target="https://dx.doi.org/10.1109/TPWRS.2018.2847239" TargetMode="External"/><Relationship Id="rId87" Type="http://schemas.openxmlformats.org/officeDocument/2006/relationships/hyperlink" Target="https://minesparis-psl.hal.science/hal-01862545v1" TargetMode="External"/><Relationship Id="rId88" Type="http://schemas.openxmlformats.org/officeDocument/2006/relationships/hyperlink" Target="https://dx.doi.org/10.1016/j.apenergy.2018.07.120" TargetMode="External"/><Relationship Id="rId89" Type="http://schemas.openxmlformats.org/officeDocument/2006/relationships/hyperlink" Target="https://minesparis-psl.hal.science/hal-01809270v1" TargetMode="External"/><Relationship Id="rId90" Type="http://schemas.openxmlformats.org/officeDocument/2006/relationships/hyperlink" Target="https://hal.science/search/index/?q=*&amp;authFullName_s=Carlos Adrian Correa Florez" TargetMode="External"/><Relationship Id="rId91" Type="http://schemas.openxmlformats.org/officeDocument/2006/relationships/hyperlink" Target="https://hal.science/search/index/?q=*&amp;authFullName_s=Alexis Gerossier" TargetMode="External"/><Relationship Id="rId92" Type="http://schemas.openxmlformats.org/officeDocument/2006/relationships/hyperlink" Target="https://dx.doi.org/10.1016/j.apenergy.2018.04.130" TargetMode="External"/><Relationship Id="rId93" Type="http://schemas.openxmlformats.org/officeDocument/2006/relationships/hyperlink" Target="https://minesparis-psl.hal.science/hal-01626067v1" TargetMode="External"/><Relationship Id="rId94" Type="http://schemas.openxmlformats.org/officeDocument/2006/relationships/hyperlink" Target="https://hal.science/search/index/?q=*&amp;authFullName_s=Jesus Lugaro" TargetMode="External"/><Relationship Id="rId95" Type="http://schemas.openxmlformats.org/officeDocument/2006/relationships/hyperlink" Target="https://hal.science/search/index/?q=*&amp;authFullName_s=Nils Siebert" TargetMode="External"/><Relationship Id="rId96" Type="http://schemas.openxmlformats.org/officeDocument/2006/relationships/hyperlink" Target="https://hal.science/search/index/?q=*&amp;authFullName_s=Robin Girard" TargetMode="External"/><Relationship Id="rId97" Type="http://schemas.openxmlformats.org/officeDocument/2006/relationships/hyperlink" Target="https://dx.doi.org/10.1016/j.renene.2017.10.070" TargetMode="External"/><Relationship Id="rId98" Type="http://schemas.openxmlformats.org/officeDocument/2006/relationships/hyperlink" Target="https://minesparis-psl.hal.science/hal-01199238v1" TargetMode="External"/><Relationship Id="rId99" Type="http://schemas.openxmlformats.org/officeDocument/2006/relationships/hyperlink" Target="https://hal.science/search/index/?q=*&amp;authFullName_s=Huu-Minh Nguyen" TargetMode="External"/><Relationship Id="rId100" Type="http://schemas.openxmlformats.org/officeDocument/2006/relationships/hyperlink" Target="https://hal.science/search/index/?q=*&amp;authFullName_s=Stefano Alessandrini" TargetMode="External"/><Relationship Id="rId101" Type="http://schemas.openxmlformats.org/officeDocument/2006/relationships/hyperlink" Target="https://hal.science/search/index/?q=*&amp;authFullName_s=John Bj&#248;rnar Bremnes" TargetMode="External"/><Relationship Id="rId102" Type="http://schemas.openxmlformats.org/officeDocument/2006/relationships/hyperlink" Target="https://hal.science/search/index/?q=*&amp;authFullName_s=Silke Dierer" TargetMode="External"/><Relationship Id="rId103" Type="http://schemas.openxmlformats.org/officeDocument/2006/relationships/hyperlink" Target="https://dx.doi.org/10.1016/j.rser.2015.07.134" TargetMode="External"/><Relationship Id="rId104" Type="http://schemas.openxmlformats.org/officeDocument/2006/relationships/hyperlink" Target="https://hal.science/hal-01848967v1" TargetMode="External"/><Relationship Id="rId105" Type="http://schemas.openxmlformats.org/officeDocument/2006/relationships/hyperlink" Target="https://hal.science/search/index/?q=*&amp;authFullName_s=S C E Jupe" TargetMode="External"/><Relationship Id="rId106" Type="http://schemas.openxmlformats.org/officeDocument/2006/relationships/hyperlink" Target="https://hal.science/search/index/?q=*&amp;authFullName_s=P C Taylor" TargetMode="External"/><Relationship Id="rId107" Type="http://schemas.openxmlformats.org/officeDocument/2006/relationships/hyperlink" Target="https://hal.science/hal-01848969v1" TargetMode="External"/><Relationship Id="rId108" Type="http://schemas.openxmlformats.org/officeDocument/2006/relationships/hyperlink" Target="https://hal.science/search/index/?q=*&amp;authFullName_s=P. C. Taylor" TargetMode="External"/><Relationship Id="rId109" Type="http://schemas.openxmlformats.org/officeDocument/2006/relationships/hyperlink" Target="https://hal.science/search/index/?q=*&amp;authFullName_s=S. C. E. Jupe" TargetMode="External"/><Relationship Id="rId110" Type="http://schemas.openxmlformats.org/officeDocument/2006/relationships/hyperlink" Target="https://hal.science/search/index/?q=*&amp;authFullName_s=C. J. Berry" TargetMode="External"/><Relationship Id="rId111" Type="http://schemas.openxmlformats.org/officeDocument/2006/relationships/hyperlink" Target="https://dx.doi.org/10.1243/09576509JPE718" TargetMode="External"/><Relationship Id="rId112" Type="http://schemas.openxmlformats.org/officeDocument/2006/relationships/hyperlink" Target="https://api.istex.fr/document/50F423F47E1978FC559A2405E1DFC49F0C5AFC4C/fulltext/pdf?sid=hal" TargetMode="External"/><Relationship Id="rId113" Type="http://schemas.openxmlformats.org/officeDocument/2006/relationships/hyperlink" Target="https://hal.science/hal-01848964v1" TargetMode="External"/><Relationship Id="rId114" Type="http://schemas.openxmlformats.org/officeDocument/2006/relationships/hyperlink" Target="https://hal.science/search/index/?q=*&amp;authFullName_s=Samuel Jupe" TargetMode="External"/><Relationship Id="rId115" Type="http://schemas.openxmlformats.org/officeDocument/2006/relationships/hyperlink" Target="https://hal.science/search/index/?q=*&amp;authFullName_s=Philip Taylor" TargetMode="External"/><Relationship Id="rId116" Type="http://schemas.openxmlformats.org/officeDocument/2006/relationships/hyperlink" Target="https://hal.science/search/index/?q=*&amp;authFullName_s=Christopher Berry" TargetMode="External"/><Relationship Id="rId117" Type="http://schemas.openxmlformats.org/officeDocument/2006/relationships/hyperlink" Target="https://hal.science/hal-04868259v1" TargetMode="External"/><Relationship Id="rId118" Type="http://schemas.openxmlformats.org/officeDocument/2006/relationships/hyperlink" Target="https://hal.science/hal-04646671v1" TargetMode="External"/><Relationship Id="rId119" Type="http://schemas.openxmlformats.org/officeDocument/2006/relationships/hyperlink" Target="https://hal.science/hal-04210514v1" TargetMode="External"/><Relationship Id="rId120" Type="http://schemas.openxmlformats.org/officeDocument/2006/relationships/hyperlink" Target="https://dx.doi.org/10.1049/icp.2023.1160" TargetMode="External"/><Relationship Id="rId121" Type="http://schemas.openxmlformats.org/officeDocument/2006/relationships/hyperlink" Target="https://hal.science/hal-04227016v2" TargetMode="External"/><Relationship Id="rId122" Type="http://schemas.openxmlformats.org/officeDocument/2006/relationships/hyperlink" Target="https://minesparis-psl.hal.science/hal-03718662v1" TargetMode="External"/><Relationship Id="rId123" Type="http://schemas.openxmlformats.org/officeDocument/2006/relationships/hyperlink" Target="https://minesparis-psl.hal.science/hal-03727324v1" TargetMode="External"/><Relationship Id="rId124" Type="http://schemas.openxmlformats.org/officeDocument/2006/relationships/hyperlink" Target="https://minesparis-psl.hal.science/hal-03718668v1" TargetMode="External"/><Relationship Id="rId125" Type="http://schemas.openxmlformats.org/officeDocument/2006/relationships/hyperlink" Target="https://hal.science/hal-03710704v1" TargetMode="External"/><Relationship Id="rId126" Type="http://schemas.openxmlformats.org/officeDocument/2006/relationships/hyperlink" Target="https://hal.science/hal-03407221v1" TargetMode="External"/><Relationship Id="rId127" Type="http://schemas.openxmlformats.org/officeDocument/2006/relationships/hyperlink" Target="https://hal.science/search/index/?q=*&amp;authFullName_s=Michael Caramanis" TargetMode="External"/><Relationship Id="rId128" Type="http://schemas.openxmlformats.org/officeDocument/2006/relationships/hyperlink" Target="https://dx.doi.org/10.1049/icp.2021.1735" TargetMode="External"/><Relationship Id="rId129" Type="http://schemas.openxmlformats.org/officeDocument/2006/relationships/hyperlink" Target="https://hal.science/hal-03208575v1" TargetMode="External"/><Relationship Id="rId130" Type="http://schemas.openxmlformats.org/officeDocument/2006/relationships/hyperlink" Target="https://hal.science/hal-02887066v1" TargetMode="External"/><Relationship Id="rId131" Type="http://schemas.openxmlformats.org/officeDocument/2006/relationships/hyperlink" Target="https://dx.doi.org/10.5194/egusphere-egu2020-19081" TargetMode="External"/><Relationship Id="rId132" Type="http://schemas.openxmlformats.org/officeDocument/2006/relationships/hyperlink" Target="https://hal.science/hal-02960474v1" TargetMode="External"/><Relationship Id="rId133" Type="http://schemas.openxmlformats.org/officeDocument/2006/relationships/hyperlink" Target="https://hal.science/search/index/?q=*&amp;authFullName_s=Giovanni Lupaldi" TargetMode="External"/><Relationship Id="rId134" Type="http://schemas.openxmlformats.org/officeDocument/2006/relationships/hyperlink" Target="https://hal.science/search/index/?q=*&amp;authFullName_s=Davide Bertelli" TargetMode="External"/><Relationship Id="rId135" Type="http://schemas.openxmlformats.org/officeDocument/2006/relationships/hyperlink" Target="https://dx.doi.org/10.1049/oap-cired.2021.0302" TargetMode="External"/><Relationship Id="rId136" Type="http://schemas.openxmlformats.org/officeDocument/2006/relationships/hyperlink" Target="https://hal.science/hal-02158589v1" TargetMode="External"/><Relationship Id="rId137" Type="http://schemas.openxmlformats.org/officeDocument/2006/relationships/hyperlink" Target="https://hal.science/hal-02177537v1" TargetMode="External"/><Relationship Id="rId138" Type="http://schemas.openxmlformats.org/officeDocument/2006/relationships/hyperlink" Target="https://hal.science/hal-02177556v1" TargetMode="External"/><Relationship Id="rId139" Type="http://schemas.openxmlformats.org/officeDocument/2006/relationships/hyperlink" Target="https://hal.science/hal-02437100v1" TargetMode="External"/><Relationship Id="rId140" Type="http://schemas.openxmlformats.org/officeDocument/2006/relationships/hyperlink" Target="https://dx.doi.org/10.1109/PTC.2019.8810868" TargetMode="External"/><Relationship Id="rId141" Type="http://schemas.openxmlformats.org/officeDocument/2006/relationships/hyperlink" Target="https://hal.science/hal-01948634v1" TargetMode="External"/><Relationship Id="rId142" Type="http://schemas.openxmlformats.org/officeDocument/2006/relationships/hyperlink" Target="https://minesparis-psl.hal.science/hal-01813262v1" TargetMode="External"/><Relationship Id="rId143" Type="http://schemas.openxmlformats.org/officeDocument/2006/relationships/hyperlink" Target="https://hal.science/search/index/?q=*&amp;authFullName_s=Pedro Castro" TargetMode="External"/><Relationship Id="rId144" Type="http://schemas.openxmlformats.org/officeDocument/2006/relationships/hyperlink" Target="https://hal.science/search/index/?q=*&amp;authFullName_s=Gisela Mendes" TargetMode="External"/><Relationship Id="rId145" Type="http://schemas.openxmlformats.org/officeDocument/2006/relationships/hyperlink" Target="https://hal.science/search/index/?q=*&amp;authFullName_s=Clara Gouveia" TargetMode="External"/><Relationship Id="rId146" Type="http://schemas.openxmlformats.org/officeDocument/2006/relationships/hyperlink" Target="https://hal.science/search/index/?q=*&amp;authFullName_s=Ricardo Andr&#233;" TargetMode="External"/><Relationship Id="rId147" Type="http://schemas.openxmlformats.org/officeDocument/2006/relationships/hyperlink" Target="https://hal.science/search/index/?q=*&amp;authFullName_s=Alexandre Neto" TargetMode="External"/><Relationship Id="rId148" Type="http://schemas.openxmlformats.org/officeDocument/2006/relationships/hyperlink" Target="https://hal.science/hal-01518373v1" TargetMode="External"/><Relationship Id="rId149" Type="http://schemas.openxmlformats.org/officeDocument/2006/relationships/hyperlink" Target="https://dx.doi.org/10.1049/oap-cired.2017.0625" TargetMode="External"/><Relationship Id="rId150" Type="http://schemas.openxmlformats.org/officeDocument/2006/relationships/hyperlink" Target="https://minesparis-psl.hal.science/hal-01615232v1" TargetMode="External"/><Relationship Id="rId151" Type="http://schemas.openxmlformats.org/officeDocument/2006/relationships/hyperlink" Target="https://hal.science/search/index/?q=*&amp;authFullName_s=Andreas Liebelt" TargetMode="External"/><Relationship Id="rId152" Type="http://schemas.openxmlformats.org/officeDocument/2006/relationships/hyperlink" Target="https://dx.doi.org/10.1109/ISGTEurope.2017.8260311" TargetMode="External"/><Relationship Id="rId153" Type="http://schemas.openxmlformats.org/officeDocument/2006/relationships/hyperlink" Target="https://hal.science/hal-01524702v1" TargetMode="External"/><Relationship Id="rId154" Type="http://schemas.openxmlformats.org/officeDocument/2006/relationships/hyperlink" Target="https://hal.science/search/index/?q=*&amp;authFullName_s=Ricardo Mendes Andr&#233;" TargetMode="External"/><Relationship Id="rId155" Type="http://schemas.openxmlformats.org/officeDocument/2006/relationships/hyperlink" Target="https://hal.science/search/index/?q=*&amp;authFullName_s=Andre Madureira" TargetMode="External"/><Relationship Id="rId156" Type="http://schemas.openxmlformats.org/officeDocument/2006/relationships/hyperlink" Target="https://minesparis-psl.hal.science/hal-01520365v1" TargetMode="External"/><Relationship Id="rId157" Type="http://schemas.openxmlformats.org/officeDocument/2006/relationships/hyperlink" Target="https://dx.doi.org/10.1109/PTC.2017.7981199" TargetMode="External"/><Relationship Id="rId158" Type="http://schemas.openxmlformats.org/officeDocument/2006/relationships/hyperlink" Target="https://hal.science/hal-01518380v1" TargetMode="External"/><Relationship Id="rId159" Type="http://schemas.openxmlformats.org/officeDocument/2006/relationships/hyperlink" Target="https://dx.doi.org/10.1049/oap-cired.2017.1086" TargetMode="External"/><Relationship Id="rId160" Type="http://schemas.openxmlformats.org/officeDocument/2006/relationships/hyperlink" Target="https://hal.science/hal-01518413v1" TargetMode="External"/><Relationship Id="rId161" Type="http://schemas.openxmlformats.org/officeDocument/2006/relationships/hyperlink" Target="https://hal.science/search/index/?q=*&amp;authFullName_s=Nicolas Reti&#232;re" TargetMode="External"/><Relationship Id="rId162" Type="http://schemas.openxmlformats.org/officeDocument/2006/relationships/hyperlink" Target="https://hal.science/search/index/?q=*&amp;authFullName_s=Giovanni Muratore" TargetMode="External"/><Relationship Id="rId163" Type="http://schemas.openxmlformats.org/officeDocument/2006/relationships/hyperlink" Target="https://hal.science/search/index/?q=*&amp;authFullName_s=Pierre Frankhauser" TargetMode="External"/><Relationship Id="rId164" Type="http://schemas.openxmlformats.org/officeDocument/2006/relationships/hyperlink" Target="https://minesparis-psl.hal.science/hal-04084538v1" TargetMode="External"/><Relationship Id="rId165" Type="http://schemas.openxmlformats.org/officeDocument/2006/relationships/hyperlink" Target="https://hal.science/search/index/?q=*&amp;authFullName_s=Jo&#227;o Soares" TargetMode="External"/><Relationship Id="rId166" Type="http://schemas.openxmlformats.org/officeDocument/2006/relationships/hyperlink" Target="https://hal.science/search/index/?q=*&amp;authFullName_s=Tiago Pinto" TargetMode="External"/><Relationship Id="rId167" Type="http://schemas.openxmlformats.org/officeDocument/2006/relationships/hyperlink" Target="https://hal.science/search/index/?q=*&amp;authFullName_s=Filipe Sousa" TargetMode="External"/><Relationship Id="rId168" Type="http://schemas.openxmlformats.org/officeDocument/2006/relationships/hyperlink" Target="https://hal.science/search/index/?q=*&amp;authFullName_s=Nuno Borges" TargetMode="External"/><Relationship Id="rId169" Type="http://schemas.openxmlformats.org/officeDocument/2006/relationships/hyperlink" Target="https://hal.science/search/index/?q=*&amp;authFullName_s=Zita Vale" TargetMode="External"/><Relationship Id="rId170" Type="http://schemas.openxmlformats.org/officeDocument/2006/relationships/hyperlink" Target="https://dx.doi.org/10.1016/j.ifacol.2017.08.525" TargetMode="External"/><Relationship Id="rId171" Type="http://schemas.openxmlformats.org/officeDocument/2006/relationships/hyperlink" Target="https://minesparis-psl.hal.science/hal-01398445v1" TargetMode="External"/><Relationship Id="rId172" Type="http://schemas.openxmlformats.org/officeDocument/2006/relationships/hyperlink" Target="https://hal.science/search/index/?q=*&amp;authFullName_s=Tuukka Rautiainen" TargetMode="External"/><Relationship Id="rId173" Type="http://schemas.openxmlformats.org/officeDocument/2006/relationships/hyperlink" Target="https://hal.science/search/index/?q=*&amp;authFullName_s=Eduardo Jim&#233;nez" TargetMode="External"/><Relationship Id="rId174" Type="http://schemas.openxmlformats.org/officeDocument/2006/relationships/hyperlink" Target="https://hal.science/search/index/?q=*&amp;authFullName_s=Carlos Varandas" TargetMode="External"/><Relationship Id="rId175" Type="http://schemas.openxmlformats.org/officeDocument/2006/relationships/hyperlink" Target="https://minesparis-psl.hal.science/hal-01409042v1" TargetMode="External"/><Relationship Id="rId176" Type="http://schemas.openxmlformats.org/officeDocument/2006/relationships/hyperlink" Target="https://hal.science/search/index/?q=*&amp;authFullName_s=Alexis Bocquet" TargetMode="External"/><Relationship Id="rId177" Type="http://schemas.openxmlformats.org/officeDocument/2006/relationships/hyperlink" Target="https://hal.science/search/index/?q=*&amp;authFullName_s=Arthur Bossavy" TargetMode="External"/><Relationship Id="rId178" Type="http://schemas.openxmlformats.org/officeDocument/2006/relationships/hyperlink" Target="https://minesparis-psl.hal.science/hal-01398440v1" TargetMode="External"/><Relationship Id="rId179" Type="http://schemas.openxmlformats.org/officeDocument/2006/relationships/hyperlink" Target="https://minesparis-psl.hal.science/hal-01220999v1" TargetMode="External"/><Relationship Id="rId180" Type="http://schemas.openxmlformats.org/officeDocument/2006/relationships/hyperlink" Target="https://minesparis-psl.hal.science/hal-01168569v1" TargetMode="External"/><Relationship Id="rId181" Type="http://schemas.openxmlformats.org/officeDocument/2006/relationships/hyperlink" Target="https://hal.science/search/index/?q=*&amp;authFullName_s=Guillaume Foggia" TargetMode="External"/><Relationship Id="rId182" Type="http://schemas.openxmlformats.org/officeDocument/2006/relationships/hyperlink" Target="https://minesparis-psl.hal.science/hal-01016026v1" TargetMode="External"/><Relationship Id="rId183" Type="http://schemas.openxmlformats.org/officeDocument/2006/relationships/hyperlink" Target="https://hal.science/search/index/?q=*&amp;authFullName_s=Fiona Foucault" TargetMode="External"/><Relationship Id="rId184" Type="http://schemas.openxmlformats.org/officeDocument/2006/relationships/hyperlink" Target="https://minesparis-psl.hal.science/hal-01112769v1" TargetMode="External"/><Relationship Id="rId185" Type="http://schemas.openxmlformats.org/officeDocument/2006/relationships/hyperlink" Target="https://hal.science/search/index/?q=*&amp;authFullName_s=M. Muscholl" TargetMode="External"/><Relationship Id="rId186" Type="http://schemas.openxmlformats.org/officeDocument/2006/relationships/hyperlink" Target="https://hal.science/search/index/?q=*&amp;authFullName_s=Jean-Christophe Passelergue" TargetMode="External"/><Relationship Id="rId187" Type="http://schemas.openxmlformats.org/officeDocument/2006/relationships/hyperlink" Target="https://hal.science/search/index/?q=*&amp;authFullName_s=P. Gambier-Morel" TargetMode="External"/><Relationship Id="rId188" Type="http://schemas.openxmlformats.org/officeDocument/2006/relationships/hyperlink" Target="https://hal.science/search/index/?q=*&amp;authFullName_s=Cyril Vuillecard" TargetMode="External"/><Relationship Id="rId189" Type="http://schemas.openxmlformats.org/officeDocument/2006/relationships/hyperlink" Target="https://minesparis-psl.hal.science/hal-00870566v1" TargetMode="External"/><Relationship Id="rId190" Type="http://schemas.openxmlformats.org/officeDocument/2006/relationships/hyperlink" Target="https://dx.doi.org/10.1109/ISGTEurope.2013.6695299" TargetMode="External"/><Relationship Id="rId191" Type="http://schemas.openxmlformats.org/officeDocument/2006/relationships/hyperlink" Target="https://minesparis-psl.hal.science/hal-00870576v1" TargetMode="External"/><Relationship Id="rId192" Type="http://schemas.openxmlformats.org/officeDocument/2006/relationships/hyperlink" Target="https://dx.doi.org/10.1049/cp.2013.0971" TargetMode="External"/><Relationship Id="rId193" Type="http://schemas.openxmlformats.org/officeDocument/2006/relationships/hyperlink" Target="https://minesparis-psl.hal.science/hal-00870552v1" TargetMode="External"/><Relationship Id="rId194" Type="http://schemas.openxmlformats.org/officeDocument/2006/relationships/hyperlink" Target="https://dx.doi.org/10.1109/PTC.2013.6652254" TargetMode="External"/><Relationship Id="rId195" Type="http://schemas.openxmlformats.org/officeDocument/2006/relationships/hyperlink" Target="https://minesparis-psl.hal.science/hal-00870581v1" TargetMode="External"/><Relationship Id="rId196" Type="http://schemas.openxmlformats.org/officeDocument/2006/relationships/hyperlink" Target="https://minesparis-psl.hal.science/hal-00804442v1" TargetMode="External"/><Relationship Id="rId197" Type="http://schemas.openxmlformats.org/officeDocument/2006/relationships/hyperlink" Target="https://hal.science/search/index/?q=*&amp;authFullName_s=Christophe Leboss&#233;" TargetMode="External"/><Relationship Id="rId198" Type="http://schemas.openxmlformats.org/officeDocument/2006/relationships/hyperlink" Target="https://hal.science/search/index/?q=*&amp;authFullName_s=Sandrine Albou" TargetMode="External"/><Relationship Id="rId199" Type="http://schemas.openxmlformats.org/officeDocument/2006/relationships/hyperlink" Target="https://dx.doi.org/10.1109/ISGTEurope.2012.6465667" TargetMode="External"/><Relationship Id="rId200" Type="http://schemas.openxmlformats.org/officeDocument/2006/relationships/hyperlink" Target="https://hal.science/hal-01441892v1" TargetMode="External"/><Relationship Id="rId201" Type="http://schemas.openxmlformats.org/officeDocument/2006/relationships/hyperlink" Target="https://hal.science/search/index/?q=*&amp;authFullName_s=Weicong Kong" TargetMode="External"/><Relationship Id="rId202" Type="http://schemas.openxmlformats.org/officeDocument/2006/relationships/hyperlink" Target="https://hal.science/search/index/?q=*&amp;authFullName_s=David W. Wang" TargetMode="External"/><Relationship Id="rId203" Type="http://schemas.openxmlformats.org/officeDocument/2006/relationships/hyperlink" Target="https://hal.science/search/index/?q=*&amp;authFullName_s=Colin Foote" TargetMode="External"/><Relationship Id="rId204" Type="http://schemas.openxmlformats.org/officeDocument/2006/relationships/hyperlink" Target="https://hal.science/search/index/?q=*&amp;authFullName_s=Graham Ault" TargetMode="External"/><Relationship Id="rId205" Type="http://schemas.openxmlformats.org/officeDocument/2006/relationships/hyperlink" Target="https://hal.science/hal-01848958v1" TargetMode="External"/><Relationship Id="rId206" Type="http://schemas.openxmlformats.org/officeDocument/2006/relationships/hyperlink" Target="https://hal.science/search/index/?q=*&amp;authFullName_s=Philip C Taylor" TargetMode="External"/><Relationship Id="rId207" Type="http://schemas.openxmlformats.org/officeDocument/2006/relationships/hyperlink" Target="https://hal.science/hal-01848955v1" TargetMode="External"/><Relationship Id="rId208" Type="http://schemas.openxmlformats.org/officeDocument/2006/relationships/hyperlink" Target="https://hal.science/search/index/?q=*&amp;authFullName_s=P F Lyons" TargetMode="External"/><Relationship Id="rId209" Type="http://schemas.openxmlformats.org/officeDocument/2006/relationships/hyperlink" Target="https://hal.science/search/index/?q=*&amp;authFullName_s=P Trichakis" TargetMode="External"/><Relationship Id="rId210" Type="http://schemas.openxmlformats.org/officeDocument/2006/relationships/hyperlink" Target="https://hal.science/hal-01848959v1" TargetMode="External"/><Relationship Id="rId211" Type="http://schemas.openxmlformats.org/officeDocument/2006/relationships/hyperlink" Target="https://hal.science/search/index/?q=*&amp;authFullName_s=Dave Roberts" TargetMode="External"/><Relationship Id="rId212" Type="http://schemas.openxmlformats.org/officeDocument/2006/relationships/hyperlink" Target="https://hal.science/hal-04637355v1" TargetMode="External"/><Relationship Id="rId213" Type="http://schemas.openxmlformats.org/officeDocument/2006/relationships/hyperlink" Target="https://minesparis-psl.hal.science/hal-01544738v1" TargetMode="External"/><Relationship Id="rId214" Type="http://schemas.openxmlformats.org/officeDocument/2006/relationships/hyperlink" Target="https://dx.doi.org/10.1016/B978-0-08-100504-0.00013-5" TargetMode="External"/><Relationship Id="rId215" Type="http://schemas.openxmlformats.org/officeDocument/2006/relationships/hyperlink" Target="https://hal.science/hal-01848950v1" TargetMode="External"/><Relationship Id="rId216" Type="http://schemas.openxmlformats.org/officeDocument/2006/relationships/hyperlink" Target="https://hal.science/search/index/?q=*&amp;authFullName_s=Samuel C. E. Jupe" TargetMode="External"/><Relationship Id="rId217" Type="http://schemas.openxmlformats.org/officeDocument/2006/relationships/hyperlink" Target="https://hal.science/search/index/?q=*&amp;authFullName_s=Philip C. Taylor" TargetMode="External"/><Relationship Id="rId218" Type="http://schemas.openxmlformats.org/officeDocument/2006/relationships/hyperlink" Target="https://dx.doi.org/10.5772/7379" TargetMode="External"/><Relationship Id="rId219" Type="http://schemas.openxmlformats.org/officeDocument/2006/relationships/hyperlink" Target="https://minesparis-psl.hal.science/hal-03107154v1" TargetMode="External"/><Relationship Id="rId220" Type="http://schemas.openxmlformats.org/officeDocument/2006/relationships/hyperlink" Target="https://hal.science/hal-05360624v1" TargetMode="External"/><Relationship Id="rId221" Type="http://schemas.openxmlformats.org/officeDocument/2006/relationships/hyperlink" Target="https://hal.science/search/index/?q=*&amp;authFullName_s=Elena Magliaro" TargetMode="External"/><Relationship Id="rId222" Type="http://schemas.openxmlformats.org/officeDocument/2006/relationships/hyperlink" Target="https://hal.science/search/index/?q=*&amp;authFullName_s=Cyril Voyant" TargetMode="External"/><Relationship Id="rId223" Type="http://schemas.openxmlformats.org/officeDocument/2006/relationships/hyperlink" Target="https://hal.science/search/index/?q=*&amp;authFullName_s=Yoan Jheelan" TargetMode="External"/><Relationship Id="rId224" Type="http://schemas.openxmlformats.org/officeDocument/2006/relationships/hyperlink" Target="https://hal.science/search/index/?q=*&amp;authFullName_s=Alan Julien" TargetMode="External"/><Relationship Id="rId225" Type="http://schemas.openxmlformats.org/officeDocument/2006/relationships/hyperlink" Target="https://hal.science/hal-04602860v1" TargetMode="External"/><Relationship Id="rId226" Type="http://schemas.openxmlformats.org/officeDocument/2006/relationships/hyperlink" Target="https://minesparis-psl.hal.science/hal-03766110v2" TargetMode="External"/><Relationship Id="rId227" Type="http://schemas.openxmlformats.org/officeDocument/2006/relationships/hyperlink" Target="https://hal.science/search/index/?q=*&amp;authFullName_s=Stella Hadiwidjaja" TargetMode="External"/><Relationship Id="rId228" Type="http://schemas.openxmlformats.org/officeDocument/2006/relationships/hyperlink" Target="https://hal.science/hal-03855709v1" TargetMode="External"/><Relationship Id="rId229" Type="http://schemas.openxmlformats.org/officeDocument/2006/relationships/hyperlink" Target="https://hal.science/search/index/?q=*&amp;authFullName_s=Andreas Linder" TargetMode="External"/><Relationship Id="rId230" Type="http://schemas.openxmlformats.org/officeDocument/2006/relationships/hyperlink" Target="https://hal.science/search/index/?q=*&amp;authFullName_s=Lina Ruiz" TargetMode="External"/><Relationship Id="rId231" Type="http://schemas.openxmlformats.org/officeDocument/2006/relationships/hyperlink" Target="https://hal.science/hal-03363876v1" TargetMode="External"/><Relationship Id="rId232" Type="http://schemas.openxmlformats.org/officeDocument/2006/relationships/hyperlink" Target="https://hal.science/tel-03536025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Michiorri</dc:title>
  <dc:description>CV</dc:description>
  <dc:subject/>
  <cp:keywords/>
  <cp:category/>
  <cp:lastModifiedBy/>
  <dcterms:created xsi:type="dcterms:W3CDTF">2026-05-01T10:26:30+02:00</dcterms:created>
  <dcterms:modified xsi:type="dcterms:W3CDTF">2026-05-01T10:26:30+02:00</dcterms:modified>
</cp:coreProperties>
</file>

<file path=docProps/custom.xml><?xml version="1.0" encoding="utf-8"?>
<Properties xmlns="http://schemas.openxmlformats.org/officeDocument/2006/custom-properties" xmlns:vt="http://schemas.openxmlformats.org/officeDocument/2006/docPropsVTypes"/>
</file>