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Angéline CHABI </w:t>
      </w:r>
      <w:r>
        <w:rPr>
          <w:color w:val="641e6e"/>
        </w:rPr>
        <w:t xml:space="preserve">Chargée de cours à l'université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angeline-chabi</w:t>
        </w:r>
      </w:hyperlink>
    </w:p>
    <w:p>
      <w:pPr>
        <w:numPr>
          <w:ilvl w:val="0"/>
          <w:numId w:val="1"/>
        </w:numPr>
      </w:pPr>
      <w:r>
        <w:rPr/>
        <w:t xml:space="preserve"> ORCID : </w:t>
      </w:r>
      <w:hyperlink r:id="rId8" w:history="1">
        <w:r>
          <w:rPr>
            <w:color w:val="#410a8c"/>
            <w:u w:val="single"/>
          </w:rPr>
          <w:t xml:space="preserve">0000-0001-5503-3561</w:t>
        </w:r>
      </w:hyperlink>
    </w:p>
    <w:p>
      <w:pPr>
        <w:spacing w:before="600"/>
      </w:pPr>
    </w:p>
    <w:p>
      <w:pPr>
        <w:pStyle w:val="Heading2"/>
      </w:pPr>
      <w:r>
        <w:rPr>
          <w:color w:val="1e198e"/>
          <w:b w:val="1"/>
          <w:bCs w:val="1"/>
        </w:rPr>
        <w:t xml:space="preserve">Présentation</w:t>
      </w:r>
    </w:p>
    <w:p>
      <w:pPr>
        <w:spacing w:after="100"/>
      </w:pPr>
    </w:p>
    <w:p>
      <w:pPr/>
      <w:r>
        <w:rPr/>
        <w:t xml:space="preserve">Française d'origine béninoise, Angéline Chabi est D'abord religieuse. Elle embrasse les études de Lettres dans son Bénin natal où elle fait une Maîtrise et un  DEA en grammaire et stylistique françaises avant d'atterrir à l'université de Lille en Décembre 2016. Après un Master Echange en études littéraires, elle  s'inscrit en thèse en novembre 2017 au sein du laboratoire Alithila, sous la direction du Professeur Jean-Christophe Delmeule. Ses travaux de recherche portent sur les &amp;quot;Violences historique, politique et esthétique chez Raharimanana et Patrice Nganang&amp;quot;. Devenue Docteure de l'université de Lille le 30 juin 2020, elle y poursuit ses recherches. Aussi, elle s'intéresse à la problématique de l’histoire et de la mémoire en littérature, à la question de la transgression linguistique et de l'identité chez les jeunes écrivains du champ littéraire francophone. Elle aborde, d’un point de vue littéraire, le concept de la néo-négritude.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F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ne-chabi" TargetMode="External"/><Relationship Id="rId8" Type="http://schemas.openxmlformats.org/officeDocument/2006/relationships/hyperlink" Target="https://orcid.org/0000-0001-5503-3561"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Angéline CHABI</dc:title>
  <dc:description>CV</dc:description>
  <dc:subject/>
  <cp:keywords/>
  <cp:category/>
  <cp:lastModifiedBy/>
  <dcterms:created xsi:type="dcterms:W3CDTF">2026-03-15T10:48:57+01:00</dcterms:created>
  <dcterms:modified xsi:type="dcterms:W3CDTF">2026-03-15T10:48:57+01:00</dcterms:modified>
</cp:coreProperties>
</file>

<file path=docProps/custom.xml><?xml version="1.0" encoding="utf-8"?>
<Properties xmlns="http://schemas.openxmlformats.org/officeDocument/2006/custom-properties" xmlns:vt="http://schemas.openxmlformats.org/officeDocument/2006/docPropsVTypes"/>
</file>