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 Coady </w:t>
      </w:r>
      <w:r>
        <w:rPr>
          <w:color w:val="641e6e"/>
        </w:rPr>
        <w:t xml:space="preserve">Ann COADY, MCF linguistique anglaise, Paul Valéry Université,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ann-coady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0000-0003-3675-7147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adventures of &amp;quot;woman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2025, Gender and the lexicon,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⟨10.4000/14i19⟩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à la française ou parc à l’anglaise ? Les idéologies linguistiques : des freins au langage non sexiste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Genre, langue et politique Le langage non sexiste en débats, 69, pp.59 - 83.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⟨10.3917/cdge.069.0059⟩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sexism in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and Language</w:t>
            </w:r>
            <w:r>
              <w:rPr/>
              <w:t xml:space="preserve">, 2018, 12, pp.271 - 293.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⟨10.1558/genl.31445⟩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 va-t-il perdurer « malgré les oukases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2014, 40 (1),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Bérangère Lafiandra, Apr 2024,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joue le langage dans les utopies et dystopies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Marseille</w:t>
            </w:r>
            <w:r>
              <w:rPr/>
              <w:t xml:space="preserve">, Jean-Pierre Brundu,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reclaiming of water metaphors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plus rien dire ! » La liberté d’expression et le politiquement correct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Marseille (UPOP)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dans le débat sur le langage inclusif: Une comparaison anglais-français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et récits : la marque du genre. Déconstruire la binarité dans le langage.</w:t>
            </w:r>
            <w:r>
              <w:rPr/>
              <w:t xml:space="preserve">, Université de Bretagne Occidentale,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genres en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changement »</w:t>
            </w:r>
            <w:r>
              <w:rPr/>
              <w:t xml:space="preserve">, Université Populaire Marseille (UPOP), Jan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sociolinguistique à l’enseignement de l’anglais à l’université : quels sens ? Quels impacts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Petit Cahill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Deneire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Marc-Philippe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</w:t>
            </w:r>
            <w:r>
              <w:rPr/>
              <w:t xml:space="preserve">, Université d'Aix-Marseille,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in inclusive language debates in France (2000-2022)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Attitudes towards gender-inclusive language: A multinational perspective</w:t>
            </w:r>
            <w:r>
              <w:rPr/>
              <w:t xml:space="preserve">, Queen Mary University of London, Sep 2022,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disent-elles… La langue est-elle neutre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« Le pouvoir des mots »</w:t>
            </w:r>
            <w:r>
              <w:rPr/>
              <w:t xml:space="preserve">, Bibliothèque Publique d’Information (BPI), Centre Pompidou,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langage non sexiste en français et en anglais : discours, idéologies linguistiques et incohérences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ILPE 4 — Les Idéologies Linguistiques dans la Presse Écrite</w:t>
            </w:r>
            <w:r>
              <w:rPr/>
              <w:t xml:space="preserve">, Università di Messina, Oct 2019,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gender-fair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Policies in the Light of Anti-Discrimination and Political Correctness: Tendencies and Changes in the Slavonic Languages</w:t>
            </w:r>
            <w:r>
              <w:rPr/>
              <w:t xml:space="preserve">, Wirtschafts Universität Wien,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ideologies and feminist linguistic reforms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iMean5</w:t>
            </w:r>
            <w:r>
              <w:rPr/>
              <w:t xml:space="preserve">, University of the West of England,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Ideologies of language and gender: sexist grammar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IGALA9 (International Gender And Language Association)</w:t>
            </w:r>
            <w:r>
              <w:rPr/>
              <w:t xml:space="preserve">, City University of Hong Kong,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entre le français et l'anglais, entre les études sur le genre et l'histoire des langues : que peut-on en apprendre sur les réformes linguistiques féministes actuelles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RFS2015 « Hétérogénéité et changements : perspectives sociolinguistiques »</w:t>
            </w:r>
            <w:r>
              <w:rPr/>
              <w:t xml:space="preserve">, Université Grenoble 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du masculin générique : une analyse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EFiGiES ateliers</w:t>
            </w:r>
            <w:r>
              <w:rPr/>
              <w:t xml:space="preserve">, EFiGiES (Association des jeunes chercheur-euse-s en études féministes, genre et sexualités),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have feminist linguistic reforms succeeded? The case of “Mademoiselle”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IGALA8 (International Gender And Language Association)</w:t>
            </w:r>
            <w:r>
              <w:rPr/>
              <w:t xml:space="preserve">, Simon Fraser University,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niveau les réformes linguistiques féministes ont-elles réussi ? Le cas de “Mlle” en français et de “Ms” en anglais : quelques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Genres, langues, pouvoirs</w:t>
            </w:r>
            <w:r>
              <w:rPr/>
              <w:t xml:space="preserve">, Université Jean Monnet, Oct 2013, St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française : un blocage dans le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chercheur-e-s « Femmes, féminisme, recherches : 30 ans après »</w:t>
            </w:r>
            <w:r>
              <w:rPr/>
              <w:t xml:space="preserve">, Université de Toulouse II — Le Mirail,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gender-inclusive language debate in France: A battle to save the soul of the nation?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Attitudes Towards Gender-Inclusive Language: A Multilingual Perspective</w:t>
            </w:r>
            <w:r>
              <w:rPr/>
              <w:t xml:space="preserve">, De Gruyter, pp.45-72, 2024, 9783111201252.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⟨10.1515/9783111202280-003⟩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socio-discursive du masculin générique : discours et contre-discours.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langages du genre et du sexe : déconstruire l’idéologie sexiste du binarisme</w:t>
            </w:r>
            <w:r>
              <w:rPr/>
              <w:t xml:space="preserve">, EME Édition, pp.79-98, 2016, Pratiques et langages du genre et du sexe : déconstruire l'idéologie sexiste du binarisme, 978-2-8066-3558-7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non-sexist language debate in French and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Linguistics. Sheffield Hallam University (Royaume-Uni), 2018.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tel-03889142v1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inclusif : une menace pour la liberté d’expression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language debate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Mademoiselle: crinoline and swings, promises and spring roses?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 Coady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hal-04012682v1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E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-coady" TargetMode="External"/><Relationship Id="rId8" Type="http://schemas.openxmlformats.org/officeDocument/2006/relationships/hyperlink" Target="https://orcid.org/0000-0003-3675-7147" TargetMode="External"/><Relationship Id="rId9" Type="http://schemas.openxmlformats.org/officeDocument/2006/relationships/hyperlink" Target="https://hal.science/hal-05224872v1" TargetMode="External"/><Relationship Id="rId10" Type="http://schemas.openxmlformats.org/officeDocument/2006/relationships/hyperlink" Target="https://hal.science/search/index/?q=*&amp;authFullName_s=Ann Coady" TargetMode="External"/><Relationship Id="rId11" Type="http://schemas.openxmlformats.org/officeDocument/2006/relationships/hyperlink" Target="https://dx.doi.org/10.4000/14i19" TargetMode="External"/><Relationship Id="rId12" Type="http://schemas.openxmlformats.org/officeDocument/2006/relationships/hyperlink" Target="https://hal.science/hal-03712217v1" TargetMode="External"/><Relationship Id="rId13" Type="http://schemas.openxmlformats.org/officeDocument/2006/relationships/hyperlink" Target="https://dx.doi.org/10.3917/cdge.069.0059" TargetMode="External"/><Relationship Id="rId14" Type="http://schemas.openxmlformats.org/officeDocument/2006/relationships/hyperlink" Target="https://univ-montpellier3-paul-valery.hal.science/hal-03889104v1" TargetMode="External"/><Relationship Id="rId15" Type="http://schemas.openxmlformats.org/officeDocument/2006/relationships/hyperlink" Target="https://dx.doi.org/10.1558/genl.31445" TargetMode="External"/><Relationship Id="rId16" Type="http://schemas.openxmlformats.org/officeDocument/2006/relationships/hyperlink" Target="https://univ-montpellier3-paul-valery.hal.science/hal-03889146v1" TargetMode="External"/><Relationship Id="rId17" Type="http://schemas.openxmlformats.org/officeDocument/2006/relationships/hyperlink" Target="https://shs.hal.science/halshs-04541454v1" TargetMode="External"/><Relationship Id="rId18" Type="http://schemas.openxmlformats.org/officeDocument/2006/relationships/hyperlink" Target="https://hal.science/hal-04682636v1" TargetMode="External"/><Relationship Id="rId19" Type="http://schemas.openxmlformats.org/officeDocument/2006/relationships/hyperlink" Target="https://shs.hal.science/halshs-04541468v1" TargetMode="External"/><Relationship Id="rId20" Type="http://schemas.openxmlformats.org/officeDocument/2006/relationships/hyperlink" Target="https://univ-montpellier3-paul-valery.hal.science/hal-04136914v1" TargetMode="External"/><Relationship Id="rId21" Type="http://schemas.openxmlformats.org/officeDocument/2006/relationships/hyperlink" Target="https://univ-montpellier3-paul-valery.hal.science/hal-04044048v1" TargetMode="External"/><Relationship Id="rId22" Type="http://schemas.openxmlformats.org/officeDocument/2006/relationships/hyperlink" Target="https://univ-montpellier3-paul-valery.hal.science/hal-04012698v1" TargetMode="External"/><Relationship Id="rId23" Type="http://schemas.openxmlformats.org/officeDocument/2006/relationships/hyperlink" Target="https://univ-tlse2.hal.science/hal-03971986v1" TargetMode="External"/><Relationship Id="rId24" Type="http://schemas.openxmlformats.org/officeDocument/2006/relationships/hyperlink" Target="https://hal.science/search/index/?q=*&amp;authFullName_s=Adam Wilson" TargetMode="External"/><Relationship Id="rId25" Type="http://schemas.openxmlformats.org/officeDocument/2006/relationships/hyperlink" Target="https://hal.science/search/index/?q=*&amp;authFullName_s=Kevin Petit Cahill" TargetMode="External"/><Relationship Id="rId26" Type="http://schemas.openxmlformats.org/officeDocument/2006/relationships/hyperlink" Target="https://hal.science/search/index/?q=*&amp;authFullName_s=Marc Deneire" TargetMode="External"/><Relationship Id="rId27" Type="http://schemas.openxmlformats.org/officeDocument/2006/relationships/hyperlink" Target="https://hal.science/search/index/?q=*&amp;authFullName_s=Marc-Philippe Brunet" TargetMode="External"/><Relationship Id="rId28" Type="http://schemas.openxmlformats.org/officeDocument/2006/relationships/hyperlink" Target="https://hal.science/search/index/?q=*&amp;authFullName_s=Sophie Richard" TargetMode="External"/><Relationship Id="rId29" Type="http://schemas.openxmlformats.org/officeDocument/2006/relationships/hyperlink" Target="https://univ-montpellier3-paul-valery.hal.science/hal-04012176v1" TargetMode="External"/><Relationship Id="rId30" Type="http://schemas.openxmlformats.org/officeDocument/2006/relationships/hyperlink" Target="https://univ-montpellier3-paul-valery.hal.science/hal-04012712v1" TargetMode="External"/><Relationship Id="rId31" Type="http://schemas.openxmlformats.org/officeDocument/2006/relationships/hyperlink" Target="https://hal.science/search/index/?q=*&amp;authFullName_s=Julie Abbou" TargetMode="External"/><Relationship Id="rId32" Type="http://schemas.openxmlformats.org/officeDocument/2006/relationships/hyperlink" Target="https://univ-montpellier3-paul-valery.hal.science/hal-04012742v1" TargetMode="External"/><Relationship Id="rId33" Type="http://schemas.openxmlformats.org/officeDocument/2006/relationships/hyperlink" Target="https://univ-montpellier3-paul-valery.hal.science/hal-04012769v1" TargetMode="External"/><Relationship Id="rId34" Type="http://schemas.openxmlformats.org/officeDocument/2006/relationships/hyperlink" Target="https://univ-montpellier3-paul-valery.hal.science/hal-04012803v1" TargetMode="External"/><Relationship Id="rId35" Type="http://schemas.openxmlformats.org/officeDocument/2006/relationships/hyperlink" Target="https://univ-montpellier3-paul-valery.hal.science/hal-04012814v1" TargetMode="External"/><Relationship Id="rId36" Type="http://schemas.openxmlformats.org/officeDocument/2006/relationships/hyperlink" Target="https://univ-montpellier3-paul-valery.hal.science/hal-04012841v1" TargetMode="External"/><Relationship Id="rId37" Type="http://schemas.openxmlformats.org/officeDocument/2006/relationships/hyperlink" Target="https://univ-montpellier3-paul-valery.hal.science/hal-04012876v1" TargetMode="External"/><Relationship Id="rId38" Type="http://schemas.openxmlformats.org/officeDocument/2006/relationships/hyperlink" Target="https://univ-montpellier3-paul-valery.hal.science/hal-04012891v1" TargetMode="External"/><Relationship Id="rId39" Type="http://schemas.openxmlformats.org/officeDocument/2006/relationships/hyperlink" Target="https://univ-montpellier3-paul-valery.hal.science/hal-04012921v1" TargetMode="External"/><Relationship Id="rId40" Type="http://schemas.openxmlformats.org/officeDocument/2006/relationships/hyperlink" Target="https://univ-montpellier3-paul-valery.hal.science/hal-04012937v1" TargetMode="External"/><Relationship Id="rId41" Type="http://schemas.openxmlformats.org/officeDocument/2006/relationships/hyperlink" Target="https://hal.science/hal-04682511v2" TargetMode="External"/><Relationship Id="rId42" Type="http://schemas.openxmlformats.org/officeDocument/2006/relationships/hyperlink" Target="https://dx.doi.org/10.1515/9783111202280-003" TargetMode="External"/><Relationship Id="rId43" Type="http://schemas.openxmlformats.org/officeDocument/2006/relationships/hyperlink" Target="https://univ-montpellier3-paul-valery.hal.science/hal-03889126v1" TargetMode="External"/><Relationship Id="rId44" Type="http://schemas.openxmlformats.org/officeDocument/2006/relationships/hyperlink" Target="https://univ-montpellier3-paul-valery.hal.science/tel-0388914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univ-montpellier3-paul-valery.hal.science/hal-04136918v1" TargetMode="External"/><Relationship Id="rId47" Type="http://schemas.openxmlformats.org/officeDocument/2006/relationships/hyperlink" Target="https://hal.science/hal-04012678v1" TargetMode="External"/><Relationship Id="rId48" Type="http://schemas.openxmlformats.org/officeDocument/2006/relationships/hyperlink" Target="https://hal.science/hal-0401268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 Coady</dc:title>
  <dc:description>CV</dc:description>
  <dc:subject/>
  <cp:keywords/>
  <cp:category/>
  <cp:lastModifiedBy/>
  <dcterms:created xsi:type="dcterms:W3CDTF">2026-03-28T13:49:48+01:00</dcterms:created>
  <dcterms:modified xsi:type="dcterms:W3CDTF">2026-03-28T13:49:48+01:00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