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Ticca Anna Claudia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Disalignment in Two Different Healthcare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Niemants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migration en santé avec des personnes demandeuses d’asile en France. Réflexions sur la formation des soignants et des interprètes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methodological challenges of transcribing touch in talk-in-interaction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Horlacher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2019, 2 (1),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⟨10.7146/si.v2i1.113957⟩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Invitations in French: A complex and apparently delicate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2018, Special Section on Inviting in telephone calls: a cross-linguistic study of social actions in interaction, 125, pp.164-179.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⟨10.1016/j.pragma.2017.07.003⟩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TRAVERSO, Décrire le français parlé en interaction, 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pp.201 - 203.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⟨10.3917/ls.165.0201⟩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voix et corps : lorsque l’interprète et le soignant s’alignent dans les consultations avec migrants », L’autre – clinique, culture et société, dossier « Des interprètes pour mieux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Multidimensionnalité, indexicalité et temporalité(s) : le cas de 'tout à l’heure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La deixis en français : explorations multimodales, 193, pp.57-76.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⟨10.3917/lf.193.0057⟩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questioners count on the recipients' lack of knowledge. A recurring &amp;quot;question / answer&amp;quot; format in guided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mediations in bilingual interactions: translating documents, interpreting discourse, mediating institutions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information : quand les interprètes corrigent les réponses du patient au docteur dans la consultation médicale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Interpreters’ Newsletter</w:t>
            </w:r>
            <w:r>
              <w:rPr/>
              <w:t xml:space="preserve">, 2015, Special Issue on Dialogue Interpreting, 20,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corporels, ressenti et paroles d'action: des moments délicats de la consultation médicale avec interprète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Numéro spécial 153 (3), pp.45-54 (ISBN 9782735117543)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“I'm Sorry + Naming the Offense”: A Format for Apologizing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Letizia Cirillo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2015, Special Issue: Apologies in Discourse, 53 (1-2), pp.83-96.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⟨10.1080/0163853X.2015.1056691⟩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traduction orale et formes de médiation dans les situations sociales.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Numéro spécial 153 (3),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the interactional space: Organising the closing of encounters in an Italian travel agency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2012, L'espace dans l'interaction sociale, 96,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social interaction. An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Elwys de Stefani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A.-D. Gazin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2012, 96,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Acciones despreferidas en la interacción mediada médico-paciente en Yucatán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Psicolinguistica Applicata (RIPLA)</w:t>
            </w:r>
            <w:r>
              <w:rPr/>
              <w:t xml:space="preserve">, 2011, XI (1-2),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Endonimi, esonimi ed altre forme onimiche. Una verifica empirica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2011, XII (2),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halshs-01470400v1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documenter la part langagière de milieux didactiques : le cas des ateliers de la voie professionnelle en 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Université Grenoble-Alpes,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savoir-cuire » dans un atelier de cuisine en Guyane : variations autour d’une norme professionnelle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Ingrid de Saint-Georges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 Badreddine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d’études Formation Professionnelle et Langage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(D)Écrire la part langagière de la formation professionnelle : le cas des ateliers de lycées en 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Cognitions, ICAR-ENS de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REMILAS - Interprétation linguistique et compétences interactionnelles : une étude de cas en santé mentale.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 langage dans la pratique du soin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formation et outils numériques issus d’une recherche sur la communication entre demandeurs d’asile et personnels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Colloque international PRELA,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avant de traduire : quelques cas de réparation dans une interaction en santé mentale avec interprète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- Parler en interaction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médicale avec interprète (sur invitation)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Médecine-Humanités « Les langages du corps et du soin. Entre approche médicale et regards des humanités »</w:t>
            </w:r>
            <w:r>
              <w:rPr/>
              <w:t xml:space="preserve">, Feb 2019, ENS-Paris,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dans les consultations entre professionnels de la santé et réfugiés en France. Une démarche interactionniste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la formation professionnelle : quels supports de formation à partir de l'analyse d'interactions entre soignants et migrants?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santé, formation professionnelle "sur invitation"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dell'in(ter)comprensione nelle interazioni plurilingui. Uno studio interazionale in contesto sanitario con richiedenti asilo in Francia (sur invitation)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L’interazione in contesti migratori Giornata di studi sull’interazione sociale / CA Study Day</w:t>
            </w:r>
            <w:r>
              <w:rPr/>
              <w:t xml:space="preserve">, Dec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research and raising awareness on social interaction and societal issues through video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VALS-ASLA 2018: A Video Turn in Linguistics? Methodologie – Analisi – Applications</w:t>
            </w:r>
            <w:r>
              <w:rPr/>
              <w:t xml:space="preserve">, Lorenza Mondada, Jun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Re-shaping the non-native’s talk in multilingual institutional encounters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2017</w:t>
            </w:r>
            <w:r>
              <w:rPr/>
              <w:t xml:space="preserve">, Jul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dans les rencontres professionnelles avec les 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sens dans les rencontres professionnelles avec les migrantes</w:t>
            </w:r>
            <w:r>
              <w:rPr/>
              <w:t xml:space="preserve">, Lab ICAR en collaboration avec lab LIDILEM (Isabelle Estéve) et Orspere-Samdarra (Le Vinatier),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parcours et mise en récit des réfugiés et migrants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l'ARIC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for greeting in conversations among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Pragmatics Conference - IPRA 2017</w:t>
            </w:r>
            <w:r>
              <w:rPr/>
              <w:t xml:space="preserve">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multimodale des marqueurs d’accord: Le cas de « ouais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Rasmus Persson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ASLAN complexity meeting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senses: promoting participation of visually impaired children during a garden visit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Participation. Language and Bodies in Interaction</w:t>
            </w:r>
            <w:r>
              <w:rPr/>
              <w:t xml:space="preserve">, Jun 2015,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to lunch: practices of meal service at the hospital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– IPRA 2015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Problemi comunicativi nella visita medica bilingue maya-spagnolo in Yucatan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May 2010,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interpreter-mediator in the opening phase of doctor-patient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Internacional de Comunicación Social</w:t>
            </w:r>
            <w:r>
              <w:rPr/>
              <w:t xml:space="preserve">, Centro de Linguistica Aplicada, Jan 2007,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interpréter en situations sociales : santé, éducation, justice [dir. du du numéro spécial 153/3 de Langage et Société]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pp.186, 2015, Langage et Société, 9782735117543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professional taste: an ethnographic and multimodal study in a culinary arts workshop in French Guiana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de Saint-Georges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Riley; A. Paugh. </w:t>
            </w:r>
            <w:r>
              <w:rPr>
                <w:i w:val="1"/>
                <w:iCs w:val="1"/>
              </w:rPr>
              <w:t xml:space="preserve">Food Talk: Sociocultural Entanglements of Language and Foodways (provisional title)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des violences dans les consultations d'expertise médicale pour la demande d'asile : corps, texte,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interpreters in asylum settings: the REMILAS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Laura Gavioli &amp; Cecilia Wadensjö (eds). </w:t>
            </w:r>
            <w:r>
              <w:rPr>
                <w:i w:val="1"/>
                <w:iCs w:val="1"/>
              </w:rPr>
              <w:t xml:space="preserve">Routledge Handbook on Public Service Interpreting</w:t>
            </w:r>
            <w:r>
              <w:rPr/>
              <w:t xml:space="preserve">, Routledge Taylor and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patient, le médecin et l’interprète dans les consultations médicales d’expertise pour la demande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/>
              <w:t xml:space="preserve">Laurence Le Ferrec et Marie Véniard. </w:t>
            </w:r>
            <w:r>
              <w:rPr>
                <w:i w:val="1"/>
                <w:iCs w:val="1"/>
              </w:rPr>
              <w:t xml:space="preserve">Discours, langues, migrations</w:t>
            </w:r>
            <w:r>
              <w:rPr/>
              <w:t xml:space="preserve">, Lambert Lucas, 2021, 978-2-35935-342-6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dans une visite guidée avec des enfants malvoyants : orientation, transition,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Audrey Mazur-Palandre; Isabel Colón de Carvajal. </w:t>
            </w:r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UGA Editions, pp.253-280,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questioners count on the recipients’ lack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/>
              <w:t xml:space="preserve">Maj-Britt Mosegaard Hansen; Rosina Márquez Reiter. </w:t>
            </w:r>
            <w:r>
              <w:rPr>
                <w:i w:val="1"/>
                <w:iCs w:val="1"/>
              </w:rPr>
              <w:t xml:space="preserve">The Pragmatics of Sensitive Activities in Institutional Discourse</w:t>
            </w:r>
            <w:r>
              <w:rPr/>
              <w:t xml:space="preserve">, John Benjamins Publishing company, pp.115-133,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⟨10.1075/bct.96.05tic⟩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interpreter’s activity between complexity and simplification in psychotherapy sessions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/>
              <w:t xml:space="preserve">Laurie Anderson - Laura Gavioli - Federico Zanettin. </w:t>
            </w:r>
            <w:r>
              <w:rPr>
                <w:i w:val="1"/>
                <w:iCs w:val="1"/>
              </w:rPr>
              <w:t xml:space="preserve">Translation and interpreting for language learners (TAIL)</w:t>
            </w:r>
            <w:r>
              <w:rPr/>
              <w:t xml:space="preserve">, 8, collana di STUDI AItLA, pp.57-71, 2018, Studi AITLA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interpreters’ activities and identities in medical consultations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Antonini R., Cirillo L., Rossato L., Torresi I. (éds). </w:t>
            </w:r>
            <w:r>
              <w:rPr>
                <w:i w:val="1"/>
                <w:iCs w:val="1"/>
              </w:rPr>
              <w:t xml:space="preserve">Non-professional Interpreting and Translation: The State of the Art and Future of an Emerging Field of Research</w:t>
            </w:r>
            <w:r>
              <w:rPr/>
              <w:t xml:space="preserve">, John Benjamins, pp.107-130,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Multiactivity in a travel agency: managing phone calls while interacting with a customer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P. Haddington, T. Keisanen, L. Mondada, M. Nevile (éds). </w:t>
            </w:r>
            <w:r>
              <w:rPr>
                <w:i w:val="1"/>
                <w:iCs w:val="1"/>
              </w:rPr>
              <w:t xml:space="preserve">Multiactivity in social interaction : beyond multitasking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Amsterdam/Philadelphia : John Benjamins Publishing Company</w:t>
              </w:r>
            </w:hyperlink>
            <w:r>
              <w:rPr/>
              <w:t xml:space="preserve">, pp.191-223, 2014, 9789027212146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laughter in bilingual doctor-patient interactions: Displaying resistance to doctor’s talk in a Mexican village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P. Glenn &amp; E. Holt (éds). </w:t>
            </w:r>
            <w:r>
              <w:rPr>
                <w:i w:val="1"/>
                <w:iCs w:val="1"/>
              </w:rPr>
              <w:t xml:space="preserve">Studies of Laughter in Interaction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London/New York: Bloomsbury</w:t>
              </w:r>
            </w:hyperlink>
            <w:r>
              <w:rPr/>
              <w:t xml:space="preserve">, pp.107-129, 2013, 1350004669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Configurazioni diadiche nel dialogo mediato medico-paziente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M. Carreras i Giocoechea, M. E. Pérez Vázquez (éds.). </w:t>
            </w:r>
            <w:r>
              <w:rPr>
                <w:i w:val="1"/>
                <w:iCs w:val="1"/>
              </w:rPr>
              <w:t xml:space="preserve">La mediación lingüística y cultural y su didáctica. Un nuevo reto para la Universidad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Bologna : Bononia</w:t>
              </w:r>
            </w:hyperlink>
            <w:r>
              <w:rPr/>
              <w:t xml:space="preserve">, pp.213-233, 2010, 9788873955696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intérprete en el dialogo médico-paciente. Observaciones de interacciones en una comunidad indígena de Yucatán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Salud 3. Las ciencias de la salud en el marco de los procesos de cambio y globalización </w:t>
            </w:r>
            <w:r>
              <w:rPr/>
              <w:t xml:space="preserve">, I, Mérida, México : Universidad Autónoma de Yucatán, pp.509-529, 2008, 9786077573036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halshs-01470455v1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(Interpreting in/for) Indigenous Languages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L’interprete ad hoc nel dialogo mediato medico-paziente: processi interazionali in una clinica dello Yucatan indigeno. [L’interprète ad hoc dans l’entretien médecin-patient en présence d’un traducteur-médiateur : processus interactionnels dans une clinique du Yucatan indigène]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halshs-01468615v1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7499v1" TargetMode="External"/><Relationship Id="rId8" Type="http://schemas.openxmlformats.org/officeDocument/2006/relationships/hyperlink" Target="https://hal.science/search/index/?q=*&amp;authFullName_s=&#201;milie Jouin" TargetMode="External"/><Relationship Id="rId9" Type="http://schemas.openxmlformats.org/officeDocument/2006/relationships/hyperlink" Target="https://hal.science/search/index/?q=*&amp;authFullName_s=Anna Claudia Ticca" TargetMode="External"/><Relationship Id="rId10" Type="http://schemas.openxmlformats.org/officeDocument/2006/relationships/hyperlink" Target="https://shs.hal.science/halshs-03084910v1" TargetMode="External"/><Relationship Id="rId11" Type="http://schemas.openxmlformats.org/officeDocument/2006/relationships/hyperlink" Target="https://hal.science/search/index/?q=*&amp;authFullName_s=V&#233;ronique Traverso" TargetMode="External"/><Relationship Id="rId12" Type="http://schemas.openxmlformats.org/officeDocument/2006/relationships/hyperlink" Target="https://hal.science/search/index/?q=*&amp;authFullName_s=Natacha Niemants" TargetMode="External"/><Relationship Id="rId13" Type="http://schemas.openxmlformats.org/officeDocument/2006/relationships/hyperlink" Target="https://shs.hal.science/halshs-03084923v1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hal-02956481v2" TargetMode="External"/><Relationship Id="rId16" Type="http://schemas.openxmlformats.org/officeDocument/2006/relationships/hyperlink" Target="https://hal.science/search/index/?q=*&amp;authFullName_s=Luca Greco" TargetMode="External"/><Relationship Id="rId17" Type="http://schemas.openxmlformats.org/officeDocument/2006/relationships/hyperlink" Target="https://hal.science/search/index/?q=*&amp;authFullName_s=Renata Galatolo" TargetMode="External"/><Relationship Id="rId18" Type="http://schemas.openxmlformats.org/officeDocument/2006/relationships/hyperlink" Target="https://hal.science/search/index/?q=*&amp;authFullName_s=Anne-Sylvie Horlacher" TargetMode="External"/><Relationship Id="rId19" Type="http://schemas.openxmlformats.org/officeDocument/2006/relationships/hyperlink" Target="https://hal.science/search/index/?q=*&amp;authFullName_s=Vanessa Piccoli" TargetMode="External"/><Relationship Id="rId20" Type="http://schemas.openxmlformats.org/officeDocument/2006/relationships/hyperlink" Target="https://dx.doi.org/10.7146/si.v2i1.113957" TargetMode="External"/><Relationship Id="rId21" Type="http://schemas.openxmlformats.org/officeDocument/2006/relationships/hyperlink" Target="https://shs.hal.science/halshs-01773458v1" TargetMode="External"/><Relationship Id="rId22" Type="http://schemas.openxmlformats.org/officeDocument/2006/relationships/hyperlink" Target="https://hal.science/search/index/?q=*&amp;authFullName_s=Biagio Ursi" TargetMode="External"/><Relationship Id="rId23" Type="http://schemas.openxmlformats.org/officeDocument/2006/relationships/hyperlink" Target="https://dx.doi.org/10.1016/j.pragma.2017.07.003" TargetMode="External"/><Relationship Id="rId24" Type="http://schemas.openxmlformats.org/officeDocument/2006/relationships/hyperlink" Target="https://hal.science/hal-01932851v1" TargetMode="External"/><Relationship Id="rId25" Type="http://schemas.openxmlformats.org/officeDocument/2006/relationships/hyperlink" Target="https://dx.doi.org/10.3917/ls.165.0201" TargetMode="External"/><Relationship Id="rId26" Type="http://schemas.openxmlformats.org/officeDocument/2006/relationships/hyperlink" Target="https://shs.hal.science/halshs-01878638v1" TargetMode="External"/><Relationship Id="rId27" Type="http://schemas.openxmlformats.org/officeDocument/2006/relationships/hyperlink" Target="https://shs.hal.science/halshs-01773459v1" TargetMode="External"/><Relationship Id="rId28" Type="http://schemas.openxmlformats.org/officeDocument/2006/relationships/hyperlink" Target="https://dx.doi.org/10.3917/lf.193.0057" TargetMode="External"/><Relationship Id="rId29" Type="http://schemas.openxmlformats.org/officeDocument/2006/relationships/hyperlink" Target="https://shs.hal.science/halshs-01316270v1" TargetMode="External"/><Relationship Id="rId30" Type="http://schemas.openxmlformats.org/officeDocument/2006/relationships/hyperlink" Target="https://hal.science/search/index/?q=*&amp;authFullName_s=Anna-Claudia Ticca" TargetMode="External"/><Relationship Id="rId31" Type="http://schemas.openxmlformats.org/officeDocument/2006/relationships/hyperlink" Target="https://shs.hal.science/halshs-01316267v1" TargetMode="External"/><Relationship Id="rId32" Type="http://schemas.openxmlformats.org/officeDocument/2006/relationships/hyperlink" Target="https://shs.hal.science/halshs-01312674v1" TargetMode="External"/><Relationship Id="rId33" Type="http://schemas.openxmlformats.org/officeDocument/2006/relationships/hyperlink" Target="https://shs.hal.science/halshs-01312676v1" TargetMode="External"/><Relationship Id="rId34" Type="http://schemas.openxmlformats.org/officeDocument/2006/relationships/hyperlink" Target="https://shs.hal.science/halshs-01271991v1" TargetMode="External"/><Relationship Id="rId35" Type="http://schemas.openxmlformats.org/officeDocument/2006/relationships/hyperlink" Target="https://hal.science/search/index/?q=*&amp;authFullName_s=Letizia Cirillo" TargetMode="External"/><Relationship Id="rId36" Type="http://schemas.openxmlformats.org/officeDocument/2006/relationships/hyperlink" Target="https://hal.science/search/index/?q=*&amp;authFullName_s=Isabel Col&#243;n de Carvajal" TargetMode="External"/><Relationship Id="rId37" Type="http://schemas.openxmlformats.org/officeDocument/2006/relationships/hyperlink" Target="https://dx.doi.org/10.1080/0163853X.2015.1056691" TargetMode="External"/><Relationship Id="rId38" Type="http://schemas.openxmlformats.org/officeDocument/2006/relationships/hyperlink" Target="https://shs.hal.science/halshs-01312675v1" TargetMode="External"/><Relationship Id="rId39" Type="http://schemas.openxmlformats.org/officeDocument/2006/relationships/hyperlink" Target="https://shs.hal.science/halshs-00854583v1" TargetMode="External"/><Relationship Id="rId40" Type="http://schemas.openxmlformats.org/officeDocument/2006/relationships/hyperlink" Target="https://shs.hal.science/halshs-00854591v1" TargetMode="External"/><Relationship Id="rId41" Type="http://schemas.openxmlformats.org/officeDocument/2006/relationships/hyperlink" Target="https://hal.science/search/index/?q=*&amp;authFullName_s=Elwys de Stefani" TargetMode="External"/><Relationship Id="rId42" Type="http://schemas.openxmlformats.org/officeDocument/2006/relationships/hyperlink" Target="https://hal.science/search/index/?q=*&amp;authFullName_s=A.-D. Gazin" TargetMode="External"/><Relationship Id="rId43" Type="http://schemas.openxmlformats.org/officeDocument/2006/relationships/hyperlink" Target="https://shs.hal.science/halshs-01459030v1" TargetMode="External"/><Relationship Id="rId44" Type="http://schemas.openxmlformats.org/officeDocument/2006/relationships/hyperlink" Target="https://shs.hal.science/halshs-01470400v1" TargetMode="External"/><Relationship Id="rId45" Type="http://schemas.openxmlformats.org/officeDocument/2006/relationships/hyperlink" Target="https://hal.science/hal-04874179v1" TargetMode="External"/><Relationship Id="rId46" Type="http://schemas.openxmlformats.org/officeDocument/2006/relationships/hyperlink" Target="https://hal.science/search/index/?q=*&amp;authFullName_s=V&#237;ctor Corona" TargetMode="External"/><Relationship Id="rId47" Type="http://schemas.openxmlformats.org/officeDocument/2006/relationships/hyperlink" Target="https://hal.science/search/index/?q=*&amp;authFullName_s=Justine Lascar" TargetMode="External"/><Relationship Id="rId48" Type="http://schemas.openxmlformats.org/officeDocument/2006/relationships/hyperlink" Target="https://hal.science/search/index/?q=*&amp;authFullName_s=S. Alby" TargetMode="External"/><Relationship Id="rId49" Type="http://schemas.openxmlformats.org/officeDocument/2006/relationships/hyperlink" Target="https://shs.hal.science/halshs-04871373v1" TargetMode="External"/><Relationship Id="rId50" Type="http://schemas.openxmlformats.org/officeDocument/2006/relationships/hyperlink" Target="https://hal.science/search/index/?q=*&amp;authFullName_s=Ingrid de Saint-Georges" TargetMode="External"/><Relationship Id="rId51" Type="http://schemas.openxmlformats.org/officeDocument/2006/relationships/hyperlink" Target="https://hal.science/search/index/?q=*&amp;authFullName_s=Z Badreddine" TargetMode="External"/><Relationship Id="rId52" Type="http://schemas.openxmlformats.org/officeDocument/2006/relationships/hyperlink" Target="https://hal.science/hal-04874190v1" TargetMode="External"/><Relationship Id="rId53" Type="http://schemas.openxmlformats.org/officeDocument/2006/relationships/hyperlink" Target="https://shs.hal.science/halshs-04792076v1" TargetMode="External"/><Relationship Id="rId54" Type="http://schemas.openxmlformats.org/officeDocument/2006/relationships/hyperlink" Target="https://hal.science/hal-03989893v1" TargetMode="External"/><Relationship Id="rId55" Type="http://schemas.openxmlformats.org/officeDocument/2006/relationships/hyperlink" Target="https://hal.science/search/index/?q=*&amp;authFullName_s=Elizaveta Chernyshova" TargetMode="External"/><Relationship Id="rId56" Type="http://schemas.openxmlformats.org/officeDocument/2006/relationships/hyperlink" Target="https://shs.hal.science/halshs-02318869v1" TargetMode="External"/><Relationship Id="rId57" Type="http://schemas.openxmlformats.org/officeDocument/2006/relationships/hyperlink" Target="https://shs.hal.science/halshs-03104147v1" TargetMode="External"/><Relationship Id="rId58" Type="http://schemas.openxmlformats.org/officeDocument/2006/relationships/hyperlink" Target="https://hal.science/hal-02089761v1" TargetMode="External"/><Relationship Id="rId59" Type="http://schemas.openxmlformats.org/officeDocument/2006/relationships/hyperlink" Target="https://hal.science/hal-02055112v1" TargetMode="External"/><Relationship Id="rId60" Type="http://schemas.openxmlformats.org/officeDocument/2006/relationships/hyperlink" Target="https://shs.hal.science/halshs-01878623v1" TargetMode="External"/><Relationship Id="rId61" Type="http://schemas.openxmlformats.org/officeDocument/2006/relationships/hyperlink" Target="https://hal.science/hal-01933002v1" TargetMode="External"/><Relationship Id="rId62" Type="http://schemas.openxmlformats.org/officeDocument/2006/relationships/hyperlink" Target="https://hal.science/hal-01946887v1" TargetMode="External"/><Relationship Id="rId63" Type="http://schemas.openxmlformats.org/officeDocument/2006/relationships/hyperlink" Target="https://hal.science/hal-01811496v1" TargetMode="External"/><Relationship Id="rId64" Type="http://schemas.openxmlformats.org/officeDocument/2006/relationships/hyperlink" Target="https://hal.science/search/index/?q=*&amp;authFullName_s=Emilie Jouin-Chardon" TargetMode="External"/><Relationship Id="rId65" Type="http://schemas.openxmlformats.org/officeDocument/2006/relationships/hyperlink" Target="https://hal.science/hal-01939318v1" TargetMode="External"/><Relationship Id="rId66" Type="http://schemas.openxmlformats.org/officeDocument/2006/relationships/hyperlink" Target="https://hal.science/hal-02017613v1" TargetMode="External"/><Relationship Id="rId67" Type="http://schemas.openxmlformats.org/officeDocument/2006/relationships/hyperlink" Target="https://shs.hal.science/halshs-01812450v1" TargetMode="External"/><Relationship Id="rId68" Type="http://schemas.openxmlformats.org/officeDocument/2006/relationships/hyperlink" Target="https://hal.science/hal-01939330v1" TargetMode="External"/><Relationship Id="rId69" Type="http://schemas.openxmlformats.org/officeDocument/2006/relationships/hyperlink" Target="https://hal.science/hal-01773627v1" TargetMode="External"/><Relationship Id="rId70" Type="http://schemas.openxmlformats.org/officeDocument/2006/relationships/hyperlink" Target="https://shs.hal.science/halshs-02092720v1" TargetMode="External"/><Relationship Id="rId71" Type="http://schemas.openxmlformats.org/officeDocument/2006/relationships/hyperlink" Target="https://hal.science/search/index/?q=*&amp;authFullName_s=Heike Baldauf-Quilliatre" TargetMode="External"/><Relationship Id="rId72" Type="http://schemas.openxmlformats.org/officeDocument/2006/relationships/hyperlink" Target="https://hal.science/search/index/?q=*&amp;authFullName_s=Rasmus Persson" TargetMode="External"/><Relationship Id="rId73" Type="http://schemas.openxmlformats.org/officeDocument/2006/relationships/hyperlink" Target="https://shs.hal.science/halshs-01375769v1" TargetMode="External"/><Relationship Id="rId74" Type="http://schemas.openxmlformats.org/officeDocument/2006/relationships/hyperlink" Target="https://shs.hal.science/halshs-01380086v1" TargetMode="External"/><Relationship Id="rId75" Type="http://schemas.openxmlformats.org/officeDocument/2006/relationships/hyperlink" Target="https://shs.hal.science/halshs-01380022v1" TargetMode="External"/><Relationship Id="rId76" Type="http://schemas.openxmlformats.org/officeDocument/2006/relationships/hyperlink" Target="https://shs.hal.science/halshs-01375762v1" TargetMode="External"/><Relationship Id="rId77" Type="http://schemas.openxmlformats.org/officeDocument/2006/relationships/hyperlink" Target="https://hal.science/hal-01135843v1" TargetMode="External"/><Relationship Id="rId78" Type="http://schemas.openxmlformats.org/officeDocument/2006/relationships/hyperlink" Target="https://hal.science/search/index/?q=*&amp;authFullName_s=Cl&#233;mentine Hugol-Gential" TargetMode="External"/><Relationship Id="rId79" Type="http://schemas.openxmlformats.org/officeDocument/2006/relationships/hyperlink" Target="https://hal.science/search/index/?q=*&amp;authFullName_s=Agn&#232;s Giboreau" TargetMode="External"/><Relationship Id="rId80" Type="http://schemas.openxmlformats.org/officeDocument/2006/relationships/hyperlink" Target="https://shs.hal.science/halshs-01472850v1" TargetMode="External"/><Relationship Id="rId81" Type="http://schemas.openxmlformats.org/officeDocument/2006/relationships/hyperlink" Target="https://shs.hal.science/halshs-01472857v1" TargetMode="External"/><Relationship Id="rId82" Type="http://schemas.openxmlformats.org/officeDocument/2006/relationships/hyperlink" Target="https://shs.hal.science/halshs-01312673v1" TargetMode="External"/><Relationship Id="rId83" Type="http://schemas.openxmlformats.org/officeDocument/2006/relationships/hyperlink" Target="https://www.cairn.info/revue-langage-et-societe-2015-3.htm" TargetMode="External"/><Relationship Id="rId84" Type="http://schemas.openxmlformats.org/officeDocument/2006/relationships/hyperlink" Target="https://hal.science/hal-04874238v1" TargetMode="External"/><Relationship Id="rId85" Type="http://schemas.openxmlformats.org/officeDocument/2006/relationships/hyperlink" Target="https://hal.science/search/index/?q=*&amp;authFullName_s=Anna Ghimenton" TargetMode="External"/><Relationship Id="rId86" Type="http://schemas.openxmlformats.org/officeDocument/2006/relationships/hyperlink" Target="https://hal.science/search/index/?q=*&amp;authFullName_s=I. de Saint-Georges" TargetMode="External"/><Relationship Id="rId87" Type="http://schemas.openxmlformats.org/officeDocument/2006/relationships/hyperlink" Target="https://hal.science/search/index/?q=*&amp;authFullName_s=Sophie Alby" TargetMode="External"/><Relationship Id="rId88" Type="http://schemas.openxmlformats.org/officeDocument/2006/relationships/hyperlink" Target="https://hal.science/hal-03957486v1" TargetMode="External"/><Relationship Id="rId89" Type="http://schemas.openxmlformats.org/officeDocument/2006/relationships/hyperlink" Target="https://shs.hal.science/halshs-03423985v1" TargetMode="External"/><Relationship Id="rId90" Type="http://schemas.openxmlformats.org/officeDocument/2006/relationships/hyperlink" Target="https://shs.hal.science/halshs-03084982v1" TargetMode="External"/><Relationship Id="rId91" Type="http://schemas.openxmlformats.org/officeDocument/2006/relationships/hyperlink" Target="https://hal.science/search/index/?q=*&amp;authFullName_s=Nicolas Chambon" TargetMode="External"/><Relationship Id="rId92" Type="http://schemas.openxmlformats.org/officeDocument/2006/relationships/hyperlink" Target="https://hal.science/hal-01932991v1" TargetMode="External"/><Relationship Id="rId93" Type="http://schemas.openxmlformats.org/officeDocument/2006/relationships/hyperlink" Target="https://shs.hal.science/halshs-01862030v1" TargetMode="External"/><Relationship Id="rId94" Type="http://schemas.openxmlformats.org/officeDocument/2006/relationships/hyperlink" Target="https://dx.doi.org/10.1075/bct.96.05tic" TargetMode="External"/><Relationship Id="rId95" Type="http://schemas.openxmlformats.org/officeDocument/2006/relationships/hyperlink" Target="https://shs.hal.science/halshs-01878645v1" TargetMode="External"/><Relationship Id="rId96" Type="http://schemas.openxmlformats.org/officeDocument/2006/relationships/hyperlink" Target="https://shs.hal.science/halshs-01490561v1" TargetMode="External"/><Relationship Id="rId97" Type="http://schemas.openxmlformats.org/officeDocument/2006/relationships/hyperlink" Target="https://shs.hal.science/halshs-01459710v1" TargetMode="External"/><Relationship Id="rId98" Type="http://schemas.openxmlformats.org/officeDocument/2006/relationships/hyperlink" Target="http://Multiactivity in social interaction : beyond multitasking" TargetMode="External"/><Relationship Id="rId99" Type="http://schemas.openxmlformats.org/officeDocument/2006/relationships/hyperlink" Target="https://shs.hal.science/halshs-01470418v1" TargetMode="External"/><Relationship Id="rId100" Type="http://schemas.openxmlformats.org/officeDocument/2006/relationships/hyperlink" Target="http://www.bloomsbury.com/uk/studies-of-laughter-in-interaction-9781441164797/" TargetMode="External"/><Relationship Id="rId101" Type="http://schemas.openxmlformats.org/officeDocument/2006/relationships/hyperlink" Target="https://shs.hal.science/halshs-01470440v1" TargetMode="External"/><Relationship Id="rId102" Type="http://schemas.openxmlformats.org/officeDocument/2006/relationships/hyperlink" Target="http://www.contrastiva.it/baul_contrastivo/dati/barbero/Iciar_Alonso_Baigorri.pdf" TargetMode="External"/><Relationship Id="rId103" Type="http://schemas.openxmlformats.org/officeDocument/2006/relationships/hyperlink" Target="https://shs.hal.science/halshs-01470455v1" TargetMode="External"/><Relationship Id="rId104" Type="http://schemas.openxmlformats.org/officeDocument/2006/relationships/hyperlink" Target="https://shs.hal.science/halshs-01472669v1" TargetMode="External"/><Relationship Id="rId105" Type="http://schemas.openxmlformats.org/officeDocument/2006/relationships/hyperlink" Target="https://shs.hal.science/halshs-0146861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Ticca Anna Claudia</dc:title>
  <dc:description>CV</dc:description>
  <dc:subject/>
  <cp:keywords/>
  <cp:category/>
  <cp:lastModifiedBy/>
  <dcterms:created xsi:type="dcterms:W3CDTF">2026-03-09T18:55:30+01:00</dcterms:created>
  <dcterms:modified xsi:type="dcterms:W3CDTF">2026-03-09T18:55:30+01:00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