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Egea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0000-0002-4746-8597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de recherche au Centre de sociologie des organisations</w:t>
      </w:r>
    </w:p>
    <w:p>
      <w:pPr/>
      <w:r>
        <w:rPr/>
        <w:t xml:space="preserve">Mail : </w:t>
      </w:r>
      <w:hyperlink r:id="rId9" w:history="1">
        <w:r>
          <w:rPr>
            <w:color w:val="#410a8c"/>
            <w:u w:val="single"/>
          </w:rPr>
          <w:t xml:space="preserve">anna.egea@sciencespo.fr</w:t>
        </w:r>
      </w:hyperlink>
    </w:p>
    <w:p>
      <w:pPr/>
      <w:r>
        <w:rPr/>
        <w:t xml:space="preserve">Site web de l'unité : </w:t>
      </w:r>
      <w:hyperlink r:id="rId10" w:history="1">
        <w:r>
          <w:rPr>
            <w:color w:val="#410a8c"/>
            <w:u w:val="single"/>
          </w:rPr>
          <w:t xml:space="preserve">https://www.sciencespo.fr/cso/fr.html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Lhotte et Elisabeth Dupeyrat, &amp;quot;La préparation du futur foyer de la jeune travailleuse&amp;quot;. Restitution d'une enquête de la Jeunesse ouvrière chrétienne féminine (1937) - Présentation d'un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Consommer et compter : enquêtes sur la consommation au XXe siècle, 2019/1 (169), pp.203-240.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⟨10.3917/etsoc.169.0203⟩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Importations, diffusions et inflexions des Legal Consciousness Studies dans la recherche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100, pp.665-684.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⟨10.3917/drs1.100.0665⟩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 paper, de la littérature grise à l'article de données. Retour sur l'expérience du CDSP et de l'accompagnement des chercheurs à Sciences Po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data journal interdisciplinaire pour les sciences humaines et sociales. Enjeux scientifiques et mise en œuvre pratique</w:t>
            </w:r>
            <w:r>
              <w:rPr/>
              <w:t xml:space="preserve">, Université de Nancy; MSH Lorraine, Mar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mémoire ? Un essai de sociologie des sondages sur le rapport des Français à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Sciences Po; CEVIPOF; CSO,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l'entrepôt de données aux data papers ? Retour sur l'expérience de data.sciencespo : difficultés rencontrées et pistes de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#dhnord2021 - Publier, partager, réutiliser les données de la recherche : les data papers et leurs enjeux</w:t>
            </w:r>
            <w:r>
              <w:rPr/>
              <w:t xml:space="preserve">, Maison Européenne des Sciences de l’Homme et de la Société,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l’entrepôt de données aux data papers. Retour sur l’expérience de Data Sciences Po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Presses universitaires du Septentrion, 2025,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de l'ouvrage A la recherche de la décision. Études de cas en sciences sociales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Patrick Castel et Marie-Emmanuelle Chessel. </w:t>
            </w:r>
            <w:r>
              <w:rPr>
                <w:i w:val="1"/>
                <w:iCs w:val="1"/>
              </w:rPr>
              <w:t xml:space="preserve">A la recherche de la décision. Études de cas en sciences sociales</w:t>
            </w:r>
            <w:r>
              <w:rPr/>
              <w:t xml:space="preserve">, Presses du Septentrion, 2024, Le regard sociologique, 9782757440926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réformer les professions réglementées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 public et 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quand l'interdiction fait l'incitation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sans-papiers, des consommateurs pas comme les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carbone, l’intérêt des producteurs de pétrole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bien-être, une question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de patrimoine entre hommes et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1E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egea" TargetMode="External"/><Relationship Id="rId8" Type="http://schemas.openxmlformats.org/officeDocument/2006/relationships/hyperlink" Target="https://orcid.org/0000-0002-4746-8597" TargetMode="External"/><Relationship Id="rId9" Type="http://schemas.openxmlformats.org/officeDocument/2006/relationships/hyperlink" Target="mailto:anna.egea@sciencespo.fr" TargetMode="External"/><Relationship Id="rId10" Type="http://schemas.openxmlformats.org/officeDocument/2006/relationships/hyperlink" Target="https://www.sciencespo.fr/cso/fr.html" TargetMode="External"/><Relationship Id="rId11" Type="http://schemas.openxmlformats.org/officeDocument/2006/relationships/hyperlink" Target="https://sciencespo.hal.science/hal-02271209v1" TargetMode="External"/><Relationship Id="rId12" Type="http://schemas.openxmlformats.org/officeDocument/2006/relationships/hyperlink" Target="https://hal.science/search/index/?q=*&amp;authFullName_s=Marie-Emmanuelle Chessel" TargetMode="External"/><Relationship Id="rId13" Type="http://schemas.openxmlformats.org/officeDocument/2006/relationships/hyperlink" Target="https://hal.science/search/index/?q=*&amp;authFullName_s=Anna Egea" TargetMode="External"/><Relationship Id="rId14" Type="http://schemas.openxmlformats.org/officeDocument/2006/relationships/hyperlink" Target="https://dx.doi.org/10.3917/etsoc.169.0203" TargetMode="External"/><Relationship Id="rId15" Type="http://schemas.openxmlformats.org/officeDocument/2006/relationships/hyperlink" Target="https://sciencespo.hal.science/hal-01960073v1" TargetMode="External"/><Relationship Id="rId16" Type="http://schemas.openxmlformats.org/officeDocument/2006/relationships/hyperlink" Target="https://hal.science/search/index/?q=*&amp;authFullName_s=Vincent-Arnaud Chappe" TargetMode="External"/><Relationship Id="rId17" Type="http://schemas.openxmlformats.org/officeDocument/2006/relationships/hyperlink" Target="https://hal.science/search/index/?q=*&amp;authFullName_s=J&#233;r&#244;me P&#233;lisse" TargetMode="External"/><Relationship Id="rId18" Type="http://schemas.openxmlformats.org/officeDocument/2006/relationships/hyperlink" Target="https://dx.doi.org/10.3917/drs1.100.0665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Marie Chebance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sciencespo.hal.science/hal-04050447v1" TargetMode="External"/><Relationship Id="rId25" Type="http://schemas.openxmlformats.org/officeDocument/2006/relationships/hyperlink" Target="https://hal.science/search/index/?q=*&amp;authFullName_s=Guillaume Garcia" TargetMode="External"/><Relationship Id="rId26" Type="http://schemas.openxmlformats.org/officeDocument/2006/relationships/hyperlink" Target="https://sciencespo.hal.science/hal-04370561v1" TargetMode="External"/><Relationship Id="rId27" Type="http://schemas.openxmlformats.org/officeDocument/2006/relationships/hyperlink" Target="https://hal.science/search/index/?q=*&amp;authFullName_s=Sarah Gensburger" TargetMode="External"/><Relationship Id="rId28" Type="http://schemas.openxmlformats.org/officeDocument/2006/relationships/hyperlink" Target="https://hal.science/search/index/?q=*&amp;authFullName_s=Paul Morin" TargetMode="External"/><Relationship Id="rId29" Type="http://schemas.openxmlformats.org/officeDocument/2006/relationships/hyperlink" Target="https://hal.science/search/index/?q=*&amp;authFullName_s=Nicolas Sormani" TargetMode="External"/><Relationship Id="rId30" Type="http://schemas.openxmlformats.org/officeDocument/2006/relationships/hyperlink" Target="https://sciencespo.hal.science/hal-03445731v1" TargetMode="External"/><Relationship Id="rId31" Type="http://schemas.openxmlformats.org/officeDocument/2006/relationships/hyperlink" Target="https://hal.science/search/index/?q=*&amp;authFullName_s=Alina Danciu" TargetMode="External"/><Relationship Id="rId32" Type="http://schemas.openxmlformats.org/officeDocument/2006/relationships/hyperlink" Target="https://hal.science/search/index/?q=*&amp;authFullName_s=Cyril Heude" TargetMode="External"/><Relationship Id="rId33" Type="http://schemas.openxmlformats.org/officeDocument/2006/relationships/hyperlink" Target="https://hal.science/hal-05418677v1" TargetMode="External"/><Relationship Id="rId34" Type="http://schemas.openxmlformats.org/officeDocument/2006/relationships/hyperlink" Target="https://sciencespo.hal.science/hal-04346777v1" TargetMode="External"/><Relationship Id="rId35" Type="http://schemas.openxmlformats.org/officeDocument/2006/relationships/hyperlink" Target="https://hal.science/search/index/?q=*&amp;authFullName_s=Patrick Castel" TargetMode="External"/><Relationship Id="rId36" Type="http://schemas.openxmlformats.org/officeDocument/2006/relationships/hyperlink" Target="https://hal.science/hal-01763384v1" TargetMode="External"/><Relationship Id="rId37" Type="http://schemas.openxmlformats.org/officeDocument/2006/relationships/hyperlink" Target="https://hal.science/hal-01763398v1" TargetMode="External"/><Relationship Id="rId38" Type="http://schemas.openxmlformats.org/officeDocument/2006/relationships/hyperlink" Target="https://hal.science/hal-01761453v1" TargetMode="External"/><Relationship Id="rId39" Type="http://schemas.openxmlformats.org/officeDocument/2006/relationships/hyperlink" Target="https://hal.science/hal-01764411v1" TargetMode="External"/><Relationship Id="rId40" Type="http://schemas.openxmlformats.org/officeDocument/2006/relationships/hyperlink" Target="https://hal.science/hal-01764410v1" TargetMode="External"/><Relationship Id="rId41" Type="http://schemas.openxmlformats.org/officeDocument/2006/relationships/hyperlink" Target="https://hal.science/hal-01764407v1" TargetMode="External"/><Relationship Id="rId42" Type="http://schemas.openxmlformats.org/officeDocument/2006/relationships/hyperlink" Target="https://hal.science/hal-0176339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Egea</dc:title>
  <dc:description>CV</dc:description>
  <dc:subject/>
  <cp:keywords/>
  <cp:category/>
  <cp:lastModifiedBy/>
  <dcterms:created xsi:type="dcterms:W3CDTF">2026-05-28T06:12:19+02:00</dcterms:created>
  <dcterms:modified xsi:type="dcterms:W3CDTF">2026-05-28T06:12:19+02:00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