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Lafont-Chardin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hauteurs du haut Moyen Âge dans le défilé de Donzère : nouvelles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Quoi de neuf sur l'histoire de la Drôme ?</w:t>
            </w:r>
            <w:r>
              <w:rPr/>
              <w:t xml:space="preserve">, Archives départementales de la Drôme, Mar 2024, Valence (Drôme),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burgonde, un royaume rhodanien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Médiévistes d'Avignon</w:t>
            </w:r>
            <w:r>
              <w:rPr/>
              <w:t xml:space="preserve">, Laure Domont; Marilyn Nicoud, Apr 2023, Avignon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Provence : les territoires des diocèse et comté de Valence avant le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Lire la ville en sa région : la Provence</w:t>
            </w:r>
            <w:r>
              <w:rPr/>
              <w:t xml:space="preserve">, Jessica Nowak; Jens Schneider, Jun 2023, En ligne (Marne-la-Vallée, Wuppertal),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hauteurs du haut Moyen Âge dans le défilé de Donzère : bilan et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Fortifier les Alpes au Moyen Âge (Ve-XVIe s.). Actualités de la recherche</w:t>
            </w:r>
            <w:r>
              <w:rPr/>
              <w:t xml:space="preserve">, Benjamin Oury; David Billoin; Laurent D'Agostino, Oct 2022,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halshs-04936161v1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historiographiques et réalités frontalières de la vallée du Rhône aux IXe-Xe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atelier Border Complexities, « Frontières et spatialités entre réalités et imaginaires »</w:t>
            </w:r>
            <w:r>
              <w:rPr/>
              <w:t xml:space="preserve">, Sylvie Grimm-Hamen; Grégory Hamez, Jun 2022, Metz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&amp;lt;i&amp;gt;Pouvoirs, organisation du territoire et de l’habitat, frontières dans la vallée du Rhône du VIe au XIIe siècle.&amp;lt;/i&amp;gt; Présentation du sujet de thèse et des premières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des doctorants et doctorantes du CIHAM</w:t>
            </w:r>
            <w:r>
              <w:rPr/>
              <w:t xml:space="preserve">, Enki Baptiste; Anna Lafont-Chardin, May 2021,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territoriaux dans le défilé de Donzère (Ve-XIIe siècle) : quels éclairages grâce à l’hagiotoponymie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Le lieu, l’église, le toponyme</w:t>
            </w:r>
            <w:r>
              <w:rPr/>
              <w:t xml:space="preserve">, Angela Baranes; Aude Lazaro, Dec 2021,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halshs-04936163v1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de l’Église de Lyon dans son diocèse (fin Xe-XIIe siècles) : les racines politiques de la structuration d’un patrimoine foncier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Saint-Martin de Savigny. Un monastère lyonnais et ses territoires</w:t>
            </w:r>
            <w:r>
              <w:rPr/>
              <w:t xml:space="preserve">, Olivia Puel; Pierre Ganivet; Bruno Galland,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halshs-03612331v1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d’une monographie sur le château des comtes d’Albon : la résidence lignagère au service d’un ancrage territorial et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2024, 28.1,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⟨10.4000/123jk⟩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Marges politiques et identités communautaires : jalons historiographiques et perspectives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Enki Baptiste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2023, Marges, 54,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⟨10.4000/siecles.10611⟩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halshs-04192969v1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Couronne (Molles, Allier). Etablissement fortifié de hauteur de l'Antiquité tardive et du haut Moyen Âge. Rapport final du programme pluriannuel 2020-2023. 3 volumes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Gagne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Adam Gagneux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Couronne à Molles (Allier) - Etablissement fortifié de hauteur de l’Antiquité tardive et du haut Moyen Âge. Rapport d’activité 2022 - 3e année du programme triennal 2020-2022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Gagne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/>
              <w:t xml:space="preserve">Ciham; Université Lyon 2.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Couronne (Molles, Allier). Etablissement fortifié de hauteur de l'Antiquité tardive et du haut Moyen Âge. Rapport de la deuxième campagne du programme triennal 2020-2022. 2 volumes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Gagne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Charles-David Rosa-Matton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Ciham.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halshs-03593201v1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Couronne (Molles, Allier). Etablissement fortifié de hauteur de l'Antiquité tardive et du haut Moyen Âge. Rapport de la première campagne du programme triennal 2020-2022. 2 volumes.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Gagne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Ciham.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halshs-03593193v1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de la actuación « Excavación arqueológica en el yacimiento de Albalat (Romangordo, Cáceres). Campaña 2019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 Bottaini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A. Garrido García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Consejería de Cultura de la Junta de Extremadura. 2020, 323 p. + 42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de la actuación « Excavación arqueológica en el yacimiento de Albalat (Romangordo, Cáceres). Campaña 2018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 Bottaini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Alberto Canto García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Consejería de Cultura de la Junta de Extremadura. 2019, 318 p. + 20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Albalat (Romangordo, Espagne). Rapport synthétique 2018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 Bottaini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Alberto Canto García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Casa de Velázquez; MEAE. 2018,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halshs-04939705v1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politiques et identités communautaires au Moyen Âge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Enki Baptiste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54, 2023, Marges,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⟨10.4000/siecles.10601⟩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halshs-04192962v1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36174v1" TargetMode="External"/><Relationship Id="rId8" Type="http://schemas.openxmlformats.org/officeDocument/2006/relationships/hyperlink" Target="https://hal.science/search/index/?q=*&amp;authFullName_s=Anna Lafont-Chardin" TargetMode="External"/><Relationship Id="rId9" Type="http://schemas.openxmlformats.org/officeDocument/2006/relationships/hyperlink" Target="https://shs.hal.science/halshs-04936159v1" TargetMode="External"/><Relationship Id="rId10" Type="http://schemas.openxmlformats.org/officeDocument/2006/relationships/hyperlink" Target="https://shs.hal.science/halshs-04936166v1" TargetMode="External"/><Relationship Id="rId11" Type="http://schemas.openxmlformats.org/officeDocument/2006/relationships/hyperlink" Target="https://shs.hal.science/halshs-04936161v1" TargetMode="External"/><Relationship Id="rId12" Type="http://schemas.openxmlformats.org/officeDocument/2006/relationships/hyperlink" Target="https://shs.hal.science/halshs-04936162v1" TargetMode="External"/><Relationship Id="rId13" Type="http://schemas.openxmlformats.org/officeDocument/2006/relationships/hyperlink" Target="https://shs.hal.science/halshs-04936171v1" TargetMode="External"/><Relationship Id="rId14" Type="http://schemas.openxmlformats.org/officeDocument/2006/relationships/hyperlink" Target="https://shs.hal.science/halshs-04936163v1" TargetMode="External"/><Relationship Id="rId15" Type="http://schemas.openxmlformats.org/officeDocument/2006/relationships/hyperlink" Target="https://shs.hal.science/halshs-03612331v1" TargetMode="External"/><Relationship Id="rId16" Type="http://schemas.openxmlformats.org/officeDocument/2006/relationships/hyperlink" Target="https://shs.hal.science/halshs-04689807v1" TargetMode="External"/><Relationship Id="rId17" Type="http://schemas.openxmlformats.org/officeDocument/2006/relationships/hyperlink" Target="https://dx.doi.org/10.4000/123jk" TargetMode="External"/><Relationship Id="rId18" Type="http://schemas.openxmlformats.org/officeDocument/2006/relationships/hyperlink" Target="https://shs.hal.science/halshs-04192969v1" TargetMode="External"/><Relationship Id="rId19" Type="http://schemas.openxmlformats.org/officeDocument/2006/relationships/hyperlink" Target="https://hal.science/search/index/?q=*&amp;authFullName_s=Enki Baptiste" TargetMode="External"/><Relationship Id="rId20" Type="http://schemas.openxmlformats.org/officeDocument/2006/relationships/hyperlink" Target="https://dx.doi.org/10.4000/siecles.10611" TargetMode="External"/><Relationship Id="rId21" Type="http://schemas.openxmlformats.org/officeDocument/2006/relationships/hyperlink" Target="https://shs.hal.science/halshs-04939621v1" TargetMode="External"/><Relationship Id="rId22" Type="http://schemas.openxmlformats.org/officeDocument/2006/relationships/hyperlink" Target="https://hal.science/search/index/?q=*&amp;authFullName_s=Damien Martinez" TargetMode="External"/><Relationship Id="rId23" Type="http://schemas.openxmlformats.org/officeDocument/2006/relationships/hyperlink" Target="https://hal.science/search/index/?q=*&amp;authFullName_s=Anne Gagne" TargetMode="External"/><Relationship Id="rId24" Type="http://schemas.openxmlformats.org/officeDocument/2006/relationships/hyperlink" Target="https://hal.science/search/index/?q=*&amp;authFullName_s=Sandra Chabert" TargetMode="External"/><Relationship Id="rId25" Type="http://schemas.openxmlformats.org/officeDocument/2006/relationships/hyperlink" Target="https://hal.science/search/index/?q=*&amp;authFullName_s=Adam Gagneux" TargetMode="External"/><Relationship Id="rId26" Type="http://schemas.openxmlformats.org/officeDocument/2006/relationships/hyperlink" Target="https://shs.hal.science/halshs-03987412v1" TargetMode="External"/><Relationship Id="rId27" Type="http://schemas.openxmlformats.org/officeDocument/2006/relationships/hyperlink" Target="https://hal.science/hal-04374937v1" TargetMode="External"/><Relationship Id="rId28" Type="http://schemas.openxmlformats.org/officeDocument/2006/relationships/hyperlink" Target="https://hal.science/search/index/?q=*&amp;authFullName_s=Jean-Fran&#231;ois Berger" TargetMode="External"/><Relationship Id="rId29" Type="http://schemas.openxmlformats.org/officeDocument/2006/relationships/hyperlink" Target="https://hal.science/search/index/?q=*&amp;authFullName_s=Etienne Edouard Cossart" TargetMode="External"/><Relationship Id="rId30" Type="http://schemas.openxmlformats.org/officeDocument/2006/relationships/hyperlink" Target="https://hal.science/search/index/?q=*&amp;authFullName_s=Mathieu Fressard" TargetMode="External"/><Relationship Id="rId31" Type="http://schemas.openxmlformats.org/officeDocument/2006/relationships/hyperlink" Target="https://hal.science/search/index/?q=*&amp;authFullName_s=Brian Chaize" TargetMode="External"/><Relationship Id="rId32" Type="http://schemas.openxmlformats.org/officeDocument/2006/relationships/hyperlink" Target="https://hal.science/search/index/?q=*&amp;authFullName_s=Aur&#233;lien Christol" TargetMode="External"/><Relationship Id="rId33" Type="http://schemas.openxmlformats.org/officeDocument/2006/relationships/hyperlink" Target="https://shs.hal.science/halshs-03593201v1" TargetMode="External"/><Relationship Id="rId34" Type="http://schemas.openxmlformats.org/officeDocument/2006/relationships/hyperlink" Target="https://hal.science/search/index/?q=*&amp;authFullName_s=Charles-David Rosa-Matton" TargetMode="External"/><Relationship Id="rId35" Type="http://schemas.openxmlformats.org/officeDocument/2006/relationships/hyperlink" Target="https://shs.hal.science/halshs-03593193v1" TargetMode="External"/><Relationship Id="rId36" Type="http://schemas.openxmlformats.org/officeDocument/2006/relationships/hyperlink" Target="https://hal.science/search/index/?q=*&amp;authFullName_s=Quentin Borderie" TargetMode="External"/><Relationship Id="rId37" Type="http://schemas.openxmlformats.org/officeDocument/2006/relationships/hyperlink" Target="https://shs.hal.science/halshs-02981054v1" TargetMode="External"/><Relationship Id="rId38" Type="http://schemas.openxmlformats.org/officeDocument/2006/relationships/hyperlink" Target="https://hal.science/search/index/?q=*&amp;authFullName_s=Sophie Gilotte" TargetMode="External"/><Relationship Id="rId39" Type="http://schemas.openxmlformats.org/officeDocument/2006/relationships/hyperlink" Target="https://hal.science/search/index/?q=*&amp;authFullName_s=Carlo Bottaini" TargetMode="External"/><Relationship Id="rId40" Type="http://schemas.openxmlformats.org/officeDocument/2006/relationships/hyperlink" Target="https://hal.science/search/index/?q=*&amp;authFullName_s=L&#233;a Buttard" TargetMode="External"/><Relationship Id="rId41" Type="http://schemas.openxmlformats.org/officeDocument/2006/relationships/hyperlink" Target="https://hal.science/search/index/?q=*&amp;authFullName_s=Nicolas Garnier" TargetMode="External"/><Relationship Id="rId42" Type="http://schemas.openxmlformats.org/officeDocument/2006/relationships/hyperlink" Target="https://hal.science/search/index/?q=*&amp;authFullName_s=Jos&#233; A. Garrido Garc&#237;a" TargetMode="External"/><Relationship Id="rId43" Type="http://schemas.openxmlformats.org/officeDocument/2006/relationships/hyperlink" Target="https://shs.hal.science/halshs-04939670v1" TargetMode="External"/><Relationship Id="rId44" Type="http://schemas.openxmlformats.org/officeDocument/2006/relationships/hyperlink" Target="https://hal.science/search/index/?q=*&amp;authFullName_s=Yasmina C&#225;ceres Guti&#233;rrez" TargetMode="External"/><Relationship Id="rId45" Type="http://schemas.openxmlformats.org/officeDocument/2006/relationships/hyperlink" Target="https://hal.science/search/index/?q=*&amp;authFullName_s=Alberto Canto Garc&#237;a" TargetMode="External"/><Relationship Id="rId46" Type="http://schemas.openxmlformats.org/officeDocument/2006/relationships/hyperlink" Target="https://shs.hal.science/halshs-04939705v1" TargetMode="External"/><Relationship Id="rId47" Type="http://schemas.openxmlformats.org/officeDocument/2006/relationships/hyperlink" Target="https://shs.hal.science/halshs-04192962v1" TargetMode="External"/><Relationship Id="rId48" Type="http://schemas.openxmlformats.org/officeDocument/2006/relationships/hyperlink" Target="https://dx.doi.org/10.4000/siecles.1060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Lafont-Chardin</dc:title>
  <dc:description>CV</dc:description>
  <dc:subject/>
  <cp:keywords/>
  <cp:category/>
  <cp:lastModifiedBy/>
  <dcterms:created xsi:type="dcterms:W3CDTF">2026-04-05T21:43:57+02:00</dcterms:created>
  <dcterms:modified xsi:type="dcterms:W3CDTF">2026-04-05T21:43:57+02:00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