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Lever </w:t>
      </w:r>
      <w:r>
        <w:rPr>
          <w:color w:val="641e6e"/>
        </w:rPr>
        <w:t xml:space="preserve">Oct. 2020           Professeure des Universités, Sciences Po, Paris. Sept. 2017 –     PAST, Sciences Po, Paris et Chercheuse Permanente, CEVIPOF. (Centre de recherches politiques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annabelle-lever</w:t>
        </w:r>
      </w:hyperlink>
    </w:p>
    <w:p>
      <w:pPr>
        <w:numPr>
          <w:ilvl w:val="0"/>
          <w:numId w:val="1"/>
        </w:numPr>
      </w:pPr>
      <w:r>
        <w:rPr/>
        <w:t xml:space="preserve"> ORCID : </w:t>
      </w:r>
      <w:hyperlink r:id="rId9" w:history="1">
        <w:r>
          <w:rPr>
            <w:color w:val="#410a8c"/>
            <w:u w:val="single"/>
          </w:rPr>
          <w:t xml:space="preserve">0000-0002-3756-1835</w:t>
        </w:r>
      </w:hyperlink>
    </w:p>
    <w:p>
      <w:pPr>
        <w:numPr>
          <w:ilvl w:val="0"/>
          <w:numId w:val="1"/>
        </w:numPr>
      </w:pPr>
      <w:r>
        <w:rPr/>
        <w:t xml:space="preserve"> IdRef : </w:t>
      </w:r>
      <w:hyperlink r:id="rId10" w:history="1">
        <w:r>
          <w:rPr>
            <w:color w:val="#410a8c"/>
            <w:u w:val="single"/>
          </w:rPr>
          <w:t xml:space="preserve">16355577X</w:t>
        </w:r>
      </w:hyperlink>
    </w:p>
    <w:p>
      <w:pPr>
        <w:spacing w:before="600"/>
      </w:pPr>
    </w:p>
    <w:p>
      <w:pPr>
        <w:pStyle w:val="Heading2"/>
      </w:pPr>
      <w:r>
        <w:rPr>
          <w:color w:val="1e198e"/>
          <w:b w:val="1"/>
          <w:bCs w:val="1"/>
        </w:rPr>
        <w:t xml:space="preserve">Présentation</w:t>
      </w:r>
    </w:p>
    <w:p>
      <w:pPr>
        <w:spacing w:after="100"/>
      </w:pPr>
    </w:p>
    <w:p>
      <w:pPr/>
      <w:r>
        <w:rPr/>
        <w:t xml:space="preserve">Current Research categories/Topics  (sections on motivation, objectives, outcomes/activities)</w:t>
      </w:r>
    </w:p>
    <w:p>
      <w:pPr>
        <w:numPr>
          <w:ilvl w:val="0"/>
          <w:numId w:val="2"/>
        </w:numPr>
      </w:pPr>
      <w:r>
        <w:rPr/>
        <w:t xml:space="preserve">DEMOCRACY, Equality and the Ethics of VotingMy research here is a development of older work on compulsory voting and the secret ballot, that led me to wonder whether we should vote for ‘the common good’? As in most things, there seem to be multiple, partly conflicting, ethical demands that we need to consider when voting – whether we look at elections from the perspective of ‘ideal theory’ or, as I usually do, from a more realistic perspective. Yet much of the academic literature makes it sound as though the only right way is to vote for the ‘common good’ of one’s fellow citizens. The reason for this position is the assumption that the alternative is to vote on one’s self-interest.  That assumption, however, is not persuasive, because we can easily imagine more cosmopolitan, egalitarian, environmentally-aware and future-generations-conscious ways of voting between privileging the good of one’s fellow citizens and focusing only on one’s own good. So, in considering whether people have a duty to vote, whether they should vote openly rather than secretly, and whether it would be better to replace the practice of elections and voting with lotteries, it is as well to consider the complexity of the choices that people face as voters. Links to different papers</w:t>
      </w:r>
    </w:p>
    <w:p>
      <w:pPr/>
      <w:r>
        <w:rPr/>
        <w:t xml:space="preserve">In fact, part of the point of REDEM, the European Research project which I lead (2019 -22) was, precisely, to explore that complexity in light of mounting alienation from electoral politics throughout the EU and differentially rates of electoral abstention which mean that the young vote at rates much lower than the old, and that poorer, less-educated voters vote much less frequently than their wealthier and educationally advantaged peers.  If voting can be ethically demanding and morally painful for anyone, it is often voters on the left, rather than the political right who are asked to ‘hold their noses’ and to vote for a candidate that they really don’t like in order to avoid the accession to office of someone much worse.  If so, the unequal distribution of the moral burdens of voting may itself be a factor in explaining differential patterns of abstention; and the frequency of those demands may play a role in permanently alienating people from electoral politics. Because voters are moral agents, not just the point at which different social forces intersect, attention to the ethics of voting can illuminate voters behaviour and highlight the interplay between social inequalities, institutional constraints (including constitutional ones) and the political outcomes. Link to Redem</w:t>
      </w:r>
    </w:p>
    <w:p>
      <w:pPr/>
      <w:r>
        <w:rPr/>
        <w:t xml:space="preserve">My research in this area now concerns the relationship between the right to vote and the right to stand as a representative of others, and the way that this underappreciated, but important, democratic right ought to shape the ways we think about the rights of citizens as voters, as well as representatives. In due course, I hope to explore its implications for the relationship between voters, candidates and parties, and for the way we think about the funding of electoral politics in democracies. Links…</w:t>
      </w:r>
    </w:p>
    <w:p>
      <w:pPr/>
      <w:r>
        <w:rPr/>
        <w:t xml:space="preserve">I have just written (and published) a bunch of papers on democracy, sortition and elections, focusing particularly on the conceptions of equality and accountability at stake in the ways we understand democracy. links As a result of this work, I am now particularly interested in thinking about what democratic citizens can be accountable to each other for doing, or failing to do as voters, as jurors, as members of different deliberative and advisory bodies and as elected representatives.  Link</w:t>
      </w:r>
    </w:p>
    <w:p>
      <w:pPr/>
      <w:r>
        <w:rPr/>
        <w:t xml:space="preserve">Finally, I am trying to get a better sense of the demands of formal equality in legal and political contexts, given that the demands of procedural equality have to be sensitive to the substantive differences between democratic and undemocratic government – though it will probably take me quite a while to make progress in this area!</w:t>
      </w:r>
    </w:p>
    <w:p>
      <w:pPr/>
      <w:r>
        <w:rPr/>
        <w:t xml:space="preserve">My hope is that the collections of papers and talks that make up my research in this area will eventually become part of a book that links my early work on the ethics of voting – largely motivated by questions about the value of privacy for democratic government – to a body of research focused on the ethics and politics of democratic elections, which has occupied me in the past few years.</w:t>
      </w:r>
    </w:p>
    <w:p>
      <w:pPr>
        <w:numPr>
          <w:ilvl w:val="0"/>
          <w:numId w:val="3"/>
        </w:numPr>
      </w:pPr>
      <w:r>
        <w:rPr/>
        <w:t xml:space="preserve">Satire and DemocracyMy research here was motivated by the murder of Samuel Paty – a French teacher who had shown some satirical cartoons of Mohamed to students in his civics class in ‘collège’. I was struck by the fact that immediate debate after his murder – as after the murders of the cartoonists associated with the satirical magazine, Charlie Hebdo, was dominated by talk about freedom, equality, toleration and the like, but had nothing specifically to say about the particular type of expression at issue – namely, satirical cartoons.  And so, over the past few years, I have developed a research project, along with a relatively informal network of other scholars, to try to understand the challenges that satire poses for democracies – particularly in the age of the internet. So far, my contribution to that project has largely consisted in grant-writing and I still have to write up my ideas in other forms.  However, in October 2022 we held a conference on satire and democracy link which, I hope, will be the first of several, and the grant which made that possible has also funded some interdisciplinary research that will be appearing on the site shortly.My own interest is in the duties of politicians – as distinct from teachers, cartoonists, parents, readers – to foster dialogue and the search for mutual understanding, despite bitter substantive disagreement about the value of satire and the forms that it can take in a democracy. In France, we hear a great deal about the duties of everyone except politicians in this matter.  Yet as conflict over satire has been a feature of European politics since the start of the ‘Rushdie Affair’ in 1988, we might expect our politicians to expect continuing conflict in this area, and to consider what forms of state-supported representation, dialogue and public deliberation might be used to pre-empt, as well as to respond to it. As in economic and other matters, basic rights and duties set a framework withing which collective solutions to common problems must be explored.  I am therefore doubtful that getting the right conception of ‘laicité’, or some other value, will be sufficient to determine how democracies should handle satire – and am therefore interested in exploring the way the moral and political shape the different ways we can think about, and regulate satirical expression democratically.</w:t>
      </w:r>
    </w:p>
    <w:p>
      <w:pPr>
        <w:numPr>
          <w:ilvl w:val="0"/>
          <w:numId w:val="3"/>
        </w:numPr>
      </w:pPr>
      <w:r>
        <w:rPr/>
        <w:t xml:space="preserve">Methodology,  Democracy and EqualityI have long been interested in the methodological implications of valuing democracy, and the different ways in which we can organise societies democratically. Link I have now taught an MA seminar on methodology and epistemology for many years, varying the content from year to year – although core elements of the course always include weeks on thought experiments and what social scientists might call ‘comparative’ methods; on internal critique and interpretive reconstruction, as well as on the challenges of thinking about race and gender and their relationship to each other.  Issues of methodology affect the ways I think about constitutionalism and its relationship to democracy, as well as topics such as racial profiling, or freedom of religion. Link</w:t>
      </w:r>
    </w:p>
    <w:p>
      <w:pPr/>
      <w:r>
        <w:rPr/>
        <w:t xml:space="preserve">However, methodological challenges are now figuring in my work in a rather different way – through my collaboration with Lou Safra, a cognitive scientist who is a member of Cevipof, the research lab at Sciences Po, of which I am a member.  Our work together started during the pandemic, based on our exasperation with ways of thinking about the Covid as an exogenous threat to our societies whose ravages had nothing to do with the types of society we are, the ways in which we typically organise work and travel, or access to leisure, food, healthcare and the like. Link Since then, however, we have started to explore other questions related to citizens’ relationship to each other - in particular, to their ability to see and treat each other as equals.</w:t>
      </w:r>
    </w:p>
    <w:p>
      <w:pPr/>
      <w:r>
        <w:rPr/>
        <w:t xml:space="preserve">One of the frustrating things about being a political theorist is that it is often hard to find data on things that would illuminate the issues you are interested in because social scientists and historians are often indifferent to the particular issue that, from a philosophical perspective, it would be especially desirable to know more about.  One area where this lack is particularly painful for me – and where I am still seeking research partners – is on the experience of women in Switzerland who lived through the change from a constitutional, but undemocratic, government to one that was constitutional and democratic.  What getting the vote meant to them then, and what in retrospect, they think its significance is strikes me as something that might really help philosophers and social scientists to think about the value of democratic voting rights – and better to understand the relationship between constitutional government and the protection of civil rights and democratic rights to vote and be a politician.</w:t>
      </w:r>
    </w:p>
    <w:p>
      <w:pPr/>
      <w:r>
        <w:rPr/>
        <w:t xml:space="preserve">However, there is much that we don’t understand about the way people think about each other as political agents and political subjects. And so what we are exploring now, is the scope for online experiments to illuminate people’s conceptions of their responsibilities to each other and of their political capacities and skills.  Link Empirical information – let alone experimental information – is unlikely to resolve any matter of philosophical interest. But it can help us to see whether the sorts of psychological assumptions, often implicit and unacknowledged in political and philosophical research, are likely to be well-founded, and to tease out the different factors that may be affecting people’s behaviour, self-conceptions, relationships.  In short, experimental research, along with other social scientific research, can prod us to refine our concepts, explore different ways of understanding basic values and can suggest new lines of social-theoretic explanation. In turn, philosophy can motivate and, hopefully, contribute to more experimental forms of political analysis. Hopefully, putting the pieces together will provide substantively interesting, as well as methodologically fruitful ways of exploring the interplay between the personal and the political characteristic of democratic politics.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Review of Dimitri Landa and Ryan Pevnick's REPRESENTATIVE DEMOCRACY: A JUSTIFICATION (OUP 2025)</w:t>
              </w:r>
            </w:hyperlink>
          </w:p>
          <w:p>
            <w:pPr/>
            <w:hyperlink r:id="rId12" w:history="1">
              <w:r>
                <w:rPr>
                  <w:color w:val="#410a8c"/>
                  <w:u w:val="single"/>
                </w:rPr>
                <w:t xml:space="preserve">Annabelle Lever</w:t>
              </w:r>
            </w:hyperlink>
          </w:p>
          <w:p>
            <w:pPr/>
            <w:r>
              <w:rPr>
                <w:i w:val="1"/>
                <w:iCs w:val="1"/>
              </w:rPr>
              <w:t xml:space="preserve">ETHICS: An International Journal of Social, Political and Legal Philosophy</w:t>
            </w:r>
            <w:r>
              <w:rPr/>
              <w:t xml:space="preserve">, In press, 137 (1)</w:t>
            </w:r>
          </w:p>
          <w:p>
            <w:pPr/>
            <w:r>
              <w:rPr/>
              <w:t xml:space="preserve">Article dans une revue</w:t>
            </w:r>
          </w:p>
          <w:p>
            <w:pPr/>
            <w:hyperlink r:id="rId11" w:history="1">
              <w:r>
                <w:rPr>
                  <w:color w:val="#410a8c"/>
                  <w:u w:val="single"/>
                </w:rPr>
                <w:t xml:space="preserve">hal-05587903v1</w:t>
              </w:r>
            </w:hyperlink>
          </w:p>
        </w:tc>
      </w:tr>
      <w:tr>
        <w:trPr/>
        <w:tc>
          <w:tcPr>
            <w:noWrap/>
          </w:tcPr>
          <w:p>
            <w:pPr>
              <w:spacing w:after="200"/>
            </w:pPr>
            <w:hyperlink r:id="rId13" w:history="1">
              <w:r>
                <w:rPr>
                  <w:color w:val="1e198e"/>
                  <w:b w:val="1"/>
                  <w:bCs w:val="1"/>
                  <w:u w:val="single"/>
                </w:rPr>
                <w:t xml:space="preserve">Introduction: democratic ethics and voting</w:t>
              </w:r>
            </w:hyperlink>
          </w:p>
          <w:p>
            <w:pPr/>
            <w:hyperlink r:id="rId12" w:history="1">
              <w:r>
                <w:rPr>
                  <w:color w:val="#410a8c"/>
                  <w:u w:val="single"/>
                </w:rPr>
                <w:t xml:space="preserve">Annabelle Lever</w:t>
              </w:r>
            </w:hyperlink>
            <w:r>
              <w:rPr/>
              <w:t xml:space="preserve">,</w:t>
            </w:r>
            <w:hyperlink r:id="rId14" w:history="1">
              <w:r>
                <w:rPr>
                  <w:color w:val="#410a8c"/>
                  <w:u w:val="single"/>
                </w:rPr>
                <w:t xml:space="preserve">Attila Mráz</w:t>
              </w:r>
            </w:hyperlink>
          </w:p>
          <w:p>
            <w:pPr/>
            <w:r>
              <w:rPr>
                <w:i w:val="1"/>
                <w:iCs w:val="1"/>
              </w:rPr>
              <w:t xml:space="preserve">Critical Review of International Social and Political Philosophy</w:t>
            </w:r>
            <w:r>
              <w:rPr/>
              <w:t xml:space="preserve">, 2025, 28 (5), pp.729-736. </w:t>
            </w:r>
            <w:hyperlink r:id="rId15" w:history="1">
              <w:r>
                <w:rPr>
                  <w:color w:val="#410a8c"/>
                  <w:u w:val="single"/>
                </w:rPr>
                <w:t xml:space="preserve">⟨10.1080/13698230.2025.2524977⟩</w:t>
              </w:r>
            </w:hyperlink>
          </w:p>
          <w:p>
            <w:pPr/>
            <w:r>
              <w:rPr/>
              <w:t xml:space="preserve">Article dans une revue</w:t>
            </w:r>
          </w:p>
          <w:p>
            <w:pPr/>
            <w:hyperlink r:id="rId13" w:history="1">
              <w:r>
                <w:rPr>
                  <w:color w:val="#410a8c"/>
                  <w:u w:val="single"/>
                </w:rPr>
                <w:t xml:space="preserve">hal-05236494v1</w:t>
              </w:r>
            </w:hyperlink>
          </w:p>
        </w:tc>
      </w:tr>
      <w:tr>
        <w:trPr/>
        <w:tc>
          <w:tcPr>
            <w:noWrap/>
          </w:tcPr>
          <w:p>
            <w:pPr>
              <w:spacing w:after="200"/>
            </w:pPr>
            <w:hyperlink r:id="rId16" w:history="1">
              <w:r>
                <w:rPr>
                  <w:color w:val="1e198e"/>
                  <w:b w:val="1"/>
                  <w:bCs w:val="1"/>
                  <w:u w:val="single"/>
                </w:rPr>
                <w:t xml:space="preserve">A new way to serve democracy: recruiting poll workers and electoral participation</w:t>
              </w:r>
            </w:hyperlink>
          </w:p>
          <w:p>
            <w:pPr/>
            <w:hyperlink r:id="rId17" w:history="1">
              <w:r>
                <w:rPr>
                  <w:color w:val="#410a8c"/>
                  <w:u w:val="single"/>
                </w:rPr>
                <w:t xml:space="preserve">Andreas Brøgger Albertsen</w:t>
              </w:r>
            </w:hyperlink>
            <w:r>
              <w:rPr/>
              <w:t xml:space="preserve">,</w:t>
            </w: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2025, 28, pp.866 - 885. </w:t>
            </w:r>
            <w:hyperlink r:id="rId18" w:history="1">
              <w:r>
                <w:rPr>
                  <w:color w:val="#410a8c"/>
                  <w:u w:val="single"/>
                </w:rPr>
                <w:t xml:space="preserve">⟨10.1080/13698230.2025.2524984⟩</w:t>
              </w:r>
            </w:hyperlink>
          </w:p>
          <w:p>
            <w:pPr/>
            <w:r>
              <w:rPr/>
              <w:t xml:space="preserve">Article dans une revue</w:t>
            </w:r>
          </w:p>
          <w:p>
            <w:pPr/>
            <w:hyperlink r:id="rId16" w:history="1">
              <w:r>
                <w:rPr>
                  <w:color w:val="#410a8c"/>
                  <w:u w:val="single"/>
                </w:rPr>
                <w:t xml:space="preserve">hal-05236495v1</w:t>
              </w:r>
            </w:hyperlink>
          </w:p>
        </w:tc>
      </w:tr>
      <w:tr>
        <w:trPr/>
        <w:tc>
          <w:tcPr>
            <w:noWrap/>
          </w:tcPr>
          <w:p>
            <w:pPr>
              <w:spacing w:after="200"/>
            </w:pPr>
            <w:hyperlink r:id="rId19" w:history="1">
              <w:r>
                <w:rPr>
                  <w:color w:val="1e198e"/>
                  <w:b w:val="1"/>
                  <w:bCs w:val="1"/>
                  <w:u w:val="single"/>
                </w:rPr>
                <w:t xml:space="preserve">Lottocracy: For and Against</w:t>
              </w:r>
            </w:hyperlink>
          </w:p>
          <w:p>
            <w:pPr/>
            <w:hyperlink r:id="rId12" w:history="1">
              <w:r>
                <w:rPr>
                  <w:color w:val="#410a8c"/>
                  <w:u w:val="single"/>
                </w:rPr>
                <w:t xml:space="preserve">Annabelle Lever</w:t>
              </w:r>
            </w:hyperlink>
          </w:p>
          <w:p>
            <w:pPr/>
            <w:r>
              <w:rPr>
                <w:i w:val="1"/>
                <w:iCs w:val="1"/>
              </w:rPr>
              <w:t xml:space="preserve">European Journal of Political Theory</w:t>
            </w:r>
            <w:r>
              <w:rPr/>
              <w:t xml:space="preserve">, 2025, </w:t>
            </w:r>
            <w:hyperlink r:id="rId20" w:history="1">
              <w:r>
                <w:rPr>
                  <w:color w:val="#410a8c"/>
                  <w:u w:val="single"/>
                </w:rPr>
                <w:t xml:space="preserve">⟨10.1177/14748851251380538⟩</w:t>
              </w:r>
            </w:hyperlink>
          </w:p>
          <w:p>
            <w:pPr/>
            <w:r>
              <w:rPr/>
              <w:t xml:space="preserve">Article dans une revue</w:t>
            </w:r>
            <w:r>
              <w:rPr/>
              <w:t xml:space="preserve"> (compte-rendu de lecture)</w:t>
            </w:r>
          </w:p>
          <w:p>
            <w:pPr/>
            <w:hyperlink r:id="rId19" w:history="1">
              <w:r>
                <w:rPr>
                  <w:color w:val="#410a8c"/>
                  <w:u w:val="single"/>
                </w:rPr>
                <w:t xml:space="preserve">hal-05485827v1</w:t>
              </w:r>
            </w:hyperlink>
          </w:p>
        </w:tc>
      </w:tr>
      <w:tr>
        <w:trPr/>
        <w:tc>
          <w:tcPr>
            <w:noWrap/>
          </w:tcPr>
          <w:p>
            <w:pPr>
              <w:spacing w:after="200"/>
            </w:pPr>
            <w:hyperlink r:id="rId21" w:history="1">
              <w:r>
                <w:rPr>
                  <w:color w:val="1e198e"/>
                  <w:b w:val="1"/>
                  <w:bCs w:val="1"/>
                  <w:u w:val="single"/>
                </w:rPr>
                <w:t xml:space="preserve">Democracy and the Ethics of Voting</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2024, pp.1-17. </w:t>
            </w:r>
            <w:hyperlink r:id="rId22" w:history="1">
              <w:r>
                <w:rPr>
                  <w:color w:val="#410a8c"/>
                  <w:u w:val="single"/>
                </w:rPr>
                <w:t xml:space="preserve">⟨10.1080/13698230.2024.2426113⟩</w:t>
              </w:r>
            </w:hyperlink>
          </w:p>
          <w:p>
            <w:pPr/>
            <w:r>
              <w:rPr/>
              <w:t xml:space="preserve">Article dans une revue</w:t>
            </w:r>
          </w:p>
          <w:p>
            <w:pPr/>
            <w:hyperlink r:id="rId21" w:history="1">
              <w:r>
                <w:rPr>
                  <w:color w:val="#410a8c"/>
                  <w:u w:val="single"/>
                </w:rPr>
                <w:t xml:space="preserve">hal-04774545v1</w:t>
              </w:r>
            </w:hyperlink>
          </w:p>
        </w:tc>
      </w:tr>
      <w:tr>
        <w:trPr/>
        <w:tc>
          <w:tcPr>
            <w:noWrap/>
          </w:tcPr>
          <w:p>
            <w:pPr>
              <w:spacing w:after="200"/>
            </w:pPr>
            <w:hyperlink r:id="rId23" w:history="1">
              <w:r>
                <w:rPr>
                  <w:color w:val="1e198e"/>
                  <w:b w:val="1"/>
                  <w:bCs w:val="1"/>
                  <w:u w:val="single"/>
                </w:rPr>
                <w:t xml:space="preserve">Egalité démocratique et tirage au sort</w:t>
              </w:r>
            </w:hyperlink>
          </w:p>
          <w:p>
            <w:pPr/>
            <w:hyperlink r:id="rId24" w:history="1">
              <w:r>
                <w:rPr>
                  <w:color w:val="#410a8c"/>
                  <w:u w:val="single"/>
                </w:rPr>
                <w:t xml:space="preserve">Chiara Destri</w:t>
              </w:r>
            </w:hyperlink>
            <w:r>
              <w:rPr/>
              <w:t xml:space="preserve">,</w:t>
            </w:r>
            <w:hyperlink r:id="rId12" w:history="1">
              <w:r>
                <w:rPr>
                  <w:color w:val="#410a8c"/>
                  <w:u w:val="single"/>
                </w:rPr>
                <w:t xml:space="preserve">Annabelle Lever</w:t>
              </w:r>
            </w:hyperlink>
          </w:p>
          <w:p>
            <w:pPr/>
            <w:r>
              <w:rPr>
                <w:i w:val="1"/>
                <w:iCs w:val="1"/>
              </w:rPr>
              <w:t xml:space="preserve">Raison-publique.fr : arts, politique, société</w:t>
            </w:r>
            <w:r>
              <w:rPr/>
              <w:t xml:space="preserve">, 2023, 26, pp.63-79</w:t>
            </w:r>
          </w:p>
          <w:p>
            <w:pPr/>
            <w:r>
              <w:rPr/>
              <w:t xml:space="preserve">Article dans une revue</w:t>
            </w:r>
          </w:p>
          <w:p>
            <w:pPr/>
            <w:hyperlink r:id="rId23" w:history="1">
              <w:r>
                <w:rPr>
                  <w:color w:val="#410a8c"/>
                  <w:u w:val="single"/>
                </w:rPr>
                <w:t xml:space="preserve">hal-04168637v1</w:t>
              </w:r>
            </w:hyperlink>
          </w:p>
        </w:tc>
      </w:tr>
      <w:tr>
        <w:trPr/>
        <w:tc>
          <w:tcPr>
            <w:noWrap/>
          </w:tcPr>
          <w:p>
            <w:pPr>
              <w:spacing w:after="200"/>
            </w:pPr>
            <w:hyperlink r:id="rId25" w:history="1">
              <w:r>
                <w:rPr>
                  <w:color w:val="1e198e"/>
                  <w:b w:val="1"/>
                  <w:bCs w:val="1"/>
                  <w:u w:val="single"/>
                </w:rPr>
                <w:t xml:space="preserve">Review of Yves Sintomer's The Government of Chance: Sortition from Athens to the Present</w:t>
              </w:r>
            </w:hyperlink>
          </w:p>
          <w:p>
            <w:pPr/>
            <w:hyperlink r:id="rId12" w:history="1">
              <w:r>
                <w:rPr>
                  <w:color w:val="#410a8c"/>
                  <w:u w:val="single"/>
                </w:rPr>
                <w:t xml:space="preserve">Annabelle Lever</w:t>
              </w:r>
            </w:hyperlink>
          </w:p>
          <w:p>
            <w:pPr/>
            <w:r>
              <w:rPr>
                <w:i w:val="1"/>
                <w:iCs w:val="1"/>
              </w:rPr>
              <w:t xml:space="preserve">European Political Science</w:t>
            </w:r>
            <w:r>
              <w:rPr/>
              <w:t xml:space="preserve">, 2023, online first</w:t>
            </w:r>
          </w:p>
          <w:p>
            <w:pPr/>
            <w:r>
              <w:rPr/>
              <w:t xml:space="preserve">Article dans une revue</w:t>
            </w:r>
          </w:p>
          <w:p>
            <w:pPr/>
            <w:hyperlink r:id="rId25" w:history="1">
              <w:r>
                <w:rPr>
                  <w:color w:val="#410a8c"/>
                  <w:u w:val="single"/>
                </w:rPr>
                <w:t xml:space="preserve">hal-04214685v1</w:t>
              </w:r>
            </w:hyperlink>
          </w:p>
        </w:tc>
      </w:tr>
      <w:tr>
        <w:trPr/>
        <w:tc>
          <w:tcPr>
            <w:noWrap/>
          </w:tcPr>
          <w:p>
            <w:pPr>
              <w:spacing w:after="200"/>
            </w:pPr>
            <w:hyperlink r:id="rId26" w:history="1">
              <w:r>
                <w:rPr>
                  <w:color w:val="1e198e"/>
                  <w:b w:val="1"/>
                  <w:bCs w:val="1"/>
                  <w:u w:val="single"/>
                </w:rPr>
                <w:t xml:space="preserve">The Circumstances of Democracy&amp;quot;: Why Random Selection Is Not Better Than Elections if We Value Political Equality and Privacy</w:t>
              </w:r>
            </w:hyperlink>
          </w:p>
          <w:p>
            <w:pPr/>
            <w:hyperlink r:id="rId12" w:history="1">
              <w:r>
                <w:rPr>
                  <w:color w:val="#410a8c"/>
                  <w:u w:val="single"/>
                </w:rPr>
                <w:t xml:space="preserve">Annabelle Lever</w:t>
              </w:r>
            </w:hyperlink>
          </w:p>
          <w:p>
            <w:pPr/>
            <w:r>
              <w:rPr>
                <w:i w:val="1"/>
                <w:iCs w:val="1"/>
              </w:rPr>
              <w:t xml:space="preserve">Washington University Review of Philosophy</w:t>
            </w:r>
            <w:r>
              <w:rPr/>
              <w:t xml:space="preserve">, 2023, 2023 (3), pp.100-115</w:t>
            </w:r>
          </w:p>
          <w:p>
            <w:pPr/>
            <w:r>
              <w:rPr/>
              <w:t xml:space="preserve">Article dans une revue</w:t>
            </w:r>
          </w:p>
          <w:p>
            <w:pPr/>
            <w:hyperlink r:id="rId26" w:history="1">
              <w:r>
                <w:rPr>
                  <w:color w:val="#410a8c"/>
                  <w:u w:val="single"/>
                </w:rPr>
                <w:t xml:space="preserve">hal-04214708v1</w:t>
              </w:r>
            </w:hyperlink>
          </w:p>
        </w:tc>
      </w:tr>
      <w:tr>
        <w:trPr/>
        <w:tc>
          <w:tcPr>
            <w:noWrap/>
          </w:tcPr>
          <w:p>
            <w:pPr>
              <w:spacing w:after="200"/>
            </w:pPr>
            <w:hyperlink r:id="rId27" w:history="1">
              <w:r>
                <w:rPr>
                  <w:color w:val="1e198e"/>
                  <w:b w:val="1"/>
                  <w:bCs w:val="1"/>
                  <w:u w:val="single"/>
                </w:rPr>
                <w:t xml:space="preserve">Democracy: Should We Replace Elections With Random Selection?</w:t>
              </w:r>
            </w:hyperlink>
          </w:p>
          <w:p>
            <w:pPr/>
            <w:hyperlink r:id="rId12" w:history="1">
              <w:r>
                <w:rPr>
                  <w:color w:val="#410a8c"/>
                  <w:u w:val="single"/>
                </w:rPr>
                <w:t xml:space="preserve">Annabelle Lever</w:t>
              </w:r>
            </w:hyperlink>
          </w:p>
          <w:p>
            <w:pPr/>
            <w:r>
              <w:rPr>
                <w:i w:val="1"/>
                <w:iCs w:val="1"/>
              </w:rPr>
              <w:t xml:space="preserve">Danish Yearbook of Philosophy</w:t>
            </w:r>
            <w:r>
              <w:rPr/>
              <w:t xml:space="preserve">, 2023, 56 (2), </w:t>
            </w:r>
            <w:hyperlink r:id="rId28" w:history="1">
              <w:r>
                <w:rPr>
                  <w:color w:val="#410a8c"/>
                  <w:u w:val="single"/>
                </w:rPr>
                <w:t xml:space="preserve">⟨10.1163/24689300-bja10042⟩</w:t>
              </w:r>
            </w:hyperlink>
          </w:p>
          <w:p>
            <w:pPr/>
            <w:r>
              <w:rPr/>
              <w:t xml:space="preserve">Article dans une revue</w:t>
            </w:r>
          </w:p>
          <w:p>
            <w:pPr/>
            <w:hyperlink r:id="rId27" w:history="1">
              <w:r>
                <w:rPr>
                  <w:color w:val="#410a8c"/>
                  <w:u w:val="single"/>
                </w:rPr>
                <w:t xml:space="preserve">hal-03891035v2</w:t>
              </w:r>
            </w:hyperlink>
          </w:p>
        </w:tc>
      </w:tr>
      <w:tr>
        <w:trPr/>
        <w:tc>
          <w:tcPr>
            <w:noWrap/>
          </w:tcPr>
          <w:p>
            <w:pPr>
              <w:spacing w:after="200"/>
            </w:pPr>
            <w:hyperlink r:id="rId29" w:history="1">
              <w:r>
                <w:rPr>
                  <w:color w:val="1e198e"/>
                  <w:b w:val="1"/>
                  <w:bCs w:val="1"/>
                  <w:u w:val="single"/>
                </w:rPr>
                <w:t xml:space="preserve">Random Selection, Democracy and Citizen Expertise</w:t>
              </w:r>
            </w:hyperlink>
          </w:p>
          <w:p>
            <w:pPr/>
            <w:hyperlink r:id="rId12" w:history="1">
              <w:r>
                <w:rPr>
                  <w:color w:val="#410a8c"/>
                  <w:u w:val="single"/>
                </w:rPr>
                <w:t xml:space="preserve">Annabelle Lever</w:t>
              </w:r>
            </w:hyperlink>
          </w:p>
          <w:p>
            <w:pPr/>
            <w:r>
              <w:rPr>
                <w:i w:val="1"/>
                <w:iCs w:val="1"/>
              </w:rPr>
              <w:t xml:space="preserve">Res Publica</w:t>
            </w:r>
            <w:r>
              <w:rPr/>
              <w:t xml:space="preserve">, 2023, </w:t>
            </w:r>
            <w:hyperlink r:id="rId30" w:history="1">
              <w:r>
                <w:rPr>
                  <w:color w:val="#410a8c"/>
                  <w:u w:val="single"/>
                </w:rPr>
                <w:t xml:space="preserve">⟨10.1007/s11158-023-09589-0⟩</w:t>
              </w:r>
            </w:hyperlink>
          </w:p>
          <w:p>
            <w:pPr/>
            <w:r>
              <w:rPr/>
              <w:t xml:space="preserve">Article dans une revue</w:t>
            </w:r>
          </w:p>
          <w:p>
            <w:pPr/>
            <w:hyperlink r:id="rId29" w:history="1">
              <w:r>
                <w:rPr>
                  <w:color w:val="#410a8c"/>
                  <w:u w:val="single"/>
                </w:rPr>
                <w:t xml:space="preserve">hal-04055092v1</w:t>
              </w:r>
            </w:hyperlink>
          </w:p>
        </w:tc>
      </w:tr>
      <w:tr>
        <w:trPr/>
        <w:tc>
          <w:tcPr>
            <w:noWrap/>
          </w:tcPr>
          <w:p>
            <w:pPr>
              <w:spacing w:after="200"/>
            </w:pPr>
            <w:hyperlink r:id="rId31"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2021, Pragmatism and Epistemic Democracy, 81, pp.29 - 38. </w:t>
            </w:r>
            <w:hyperlink r:id="rId32" w:history="1">
              <w:r>
                <w:rPr>
                  <w:color w:val="#410a8c"/>
                  <w:u w:val="single"/>
                </w:rPr>
                <w:t xml:space="preserve">⟨10.3917/rai.081.0029⟩</w:t>
              </w:r>
            </w:hyperlink>
          </w:p>
          <w:p>
            <w:pPr/>
            <w:r>
              <w:rPr/>
              <w:t xml:space="preserve">Article dans une revue</w:t>
            </w:r>
          </w:p>
          <w:p>
            <w:pPr/>
            <w:hyperlink r:id="rId31" w:history="1">
              <w:r>
                <w:rPr>
                  <w:color w:val="#410a8c"/>
                  <w:u w:val="single"/>
                </w:rPr>
                <w:t xml:space="preserve">hal-04168683v1</w:t>
              </w:r>
            </w:hyperlink>
          </w:p>
        </w:tc>
      </w:tr>
      <w:tr>
        <w:trPr/>
        <w:tc>
          <w:tcPr>
            <w:noWrap/>
          </w:tcPr>
          <w:p>
            <w:pPr>
              <w:spacing w:after="200"/>
            </w:pPr>
            <w:hyperlink r:id="rId33" w:history="1">
              <w:r>
                <w:rPr>
                  <w:color w:val="1e198e"/>
                  <w:b w:val="1"/>
                  <w:bCs w:val="1"/>
                  <w:u w:val="single"/>
                </w:rPr>
                <w:t xml:space="preserve">Intro Special Issue: Pragmatism and Epistemic Democracy</w:t>
              </w:r>
            </w:hyperlink>
          </w:p>
          <w:p>
            <w:pPr/>
            <w:hyperlink r:id="rId12" w:history="1">
              <w:r>
                <w:rPr>
                  <w:color w:val="#410a8c"/>
                  <w:u w:val="single"/>
                </w:rPr>
                <w:t xml:space="preserve">Annabelle Lever</w:t>
              </w:r>
            </w:hyperlink>
            <w:r>
              <w:rPr/>
              <w:t xml:space="preserve">,</w:t>
            </w:r>
            <w:hyperlink r:id="rId34" w:history="1">
              <w:r>
                <w:rPr>
                  <w:color w:val="#410a8c"/>
                  <w:u w:val="single"/>
                </w:rPr>
                <w:t xml:space="preserve">Dominik Gerber</w:t>
              </w:r>
            </w:hyperlink>
          </w:p>
          <w:p>
            <w:pPr/>
            <w:r>
              <w:rPr>
                <w:i w:val="1"/>
                <w:iCs w:val="1"/>
              </w:rPr>
              <w:t xml:space="preserve">Raison-publique.fr : arts, politique, société</w:t>
            </w:r>
            <w:r>
              <w:rPr/>
              <w:t xml:space="preserve">, 2021</w:t>
            </w:r>
          </w:p>
          <w:p>
            <w:pPr/>
            <w:r>
              <w:rPr/>
              <w:t xml:space="preserve">Article dans une revue</w:t>
            </w:r>
          </w:p>
          <w:p>
            <w:pPr/>
            <w:hyperlink r:id="rId33" w:history="1">
              <w:r>
                <w:rPr>
                  <w:color w:val="#410a8c"/>
                  <w:u w:val="single"/>
                </w:rPr>
                <w:t xml:space="preserve">hal-03925651v1</w:t>
              </w:r>
            </w:hyperlink>
          </w:p>
        </w:tc>
      </w:tr>
      <w:tr>
        <w:trPr/>
        <w:tc>
          <w:tcPr>
            <w:noWrap/>
          </w:tcPr>
          <w:p>
            <w:pPr>
              <w:spacing w:after="200"/>
            </w:pPr>
            <w:hyperlink r:id="rId35"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i w:val="1"/>
                <w:iCs w:val="1"/>
              </w:rPr>
              <w:t xml:space="preserve">Telos [France]</w:t>
            </w:r>
            <w:r>
              <w:rPr/>
              <w:t xml:space="preserve">, 2021</w:t>
            </w:r>
          </w:p>
          <w:p>
            <w:pPr/>
            <w:r>
              <w:rPr/>
              <w:t xml:space="preserve">Article dans une revue</w:t>
            </w:r>
          </w:p>
          <w:p>
            <w:pPr/>
            <w:hyperlink r:id="rId35" w:history="1">
              <w:r>
                <w:rPr>
                  <w:color w:val="#410a8c"/>
                  <w:u w:val="single"/>
                </w:rPr>
                <w:t xml:space="preserve">hal-03905004v1</w:t>
              </w:r>
            </w:hyperlink>
          </w:p>
        </w:tc>
      </w:tr>
      <w:tr>
        <w:trPr/>
        <w:tc>
          <w:tcPr>
            <w:noWrap/>
          </w:tcPr>
          <w:p>
            <w:pPr>
              <w:spacing w:after="200"/>
            </w:pPr>
            <w:hyperlink r:id="rId36" w:history="1">
              <w:r>
                <w:rPr>
                  <w:color w:val="1e198e"/>
                  <w:b w:val="1"/>
                  <w:bCs w:val="1"/>
                  <w:u w:val="single"/>
                </w:rPr>
                <w:t xml:space="preserve">Pragmatism and Epistemic Democracy Introduction</w:t>
              </w:r>
            </w:hyperlink>
          </w:p>
          <w:p>
            <w:pPr/>
            <w:hyperlink r:id="rId12" w:history="1">
              <w:r>
                <w:rPr>
                  <w:color w:val="#410a8c"/>
                  <w:u w:val="single"/>
                </w:rPr>
                <w:t xml:space="preserve">Annabelle Lever</w:t>
              </w:r>
            </w:hyperlink>
            <w:r>
              <w:rPr/>
              <w:t xml:space="preserve">,</w:t>
            </w:r>
            <w:hyperlink r:id="rId34" w:history="1">
              <w:r>
                <w:rPr>
                  <w:color w:val="#410a8c"/>
                  <w:u w:val="single"/>
                </w:rPr>
                <w:t xml:space="preserve">Dominik Gerber</w:t>
              </w:r>
            </w:hyperlink>
          </w:p>
          <w:p>
            <w:pPr/>
            <w:r>
              <w:rPr>
                <w:i w:val="1"/>
                <w:iCs w:val="1"/>
              </w:rPr>
              <w:t xml:space="preserve">Raisons politiques</w:t>
            </w:r>
            <w:r>
              <w:rPr/>
              <w:t xml:space="preserve">, 2021, Pragmatism and Epistemic Democracy, 81, pp.5 - 10. </w:t>
            </w:r>
            <w:hyperlink r:id="rId37" w:history="1">
              <w:r>
                <w:rPr>
                  <w:color w:val="#410a8c"/>
                  <w:u w:val="single"/>
                </w:rPr>
                <w:t xml:space="preserve">⟨10.3917/rai.081.0005⟩</w:t>
              </w:r>
            </w:hyperlink>
          </w:p>
          <w:p>
            <w:pPr/>
            <w:r>
              <w:rPr/>
              <w:t xml:space="preserve">Article dans une revue</w:t>
            </w:r>
          </w:p>
          <w:p>
            <w:pPr/>
            <w:hyperlink r:id="rId36" w:history="1">
              <w:r>
                <w:rPr>
                  <w:color w:val="#410a8c"/>
                  <w:u w:val="single"/>
                </w:rPr>
                <w:t xml:space="preserve">hal-04168686v1</w:t>
              </w:r>
            </w:hyperlink>
          </w:p>
        </w:tc>
      </w:tr>
      <w:tr>
        <w:trPr/>
        <w:tc>
          <w:tcPr>
            <w:noWrap/>
          </w:tcPr>
          <w:p>
            <w:pPr>
              <w:spacing w:after="200"/>
            </w:pPr>
            <w:hyperlink r:id="rId38" w:history="1">
              <w:r>
                <w:rPr>
                  <w:color w:val="1e198e"/>
                  <w:b w:val="1"/>
                  <w:bCs w:val="1"/>
                  <w:u w:val="single"/>
                </w:rPr>
                <w:t xml:space="preserve">Rethinking the Epidemiogenic Power of Modern Western Societies</w:t>
              </w:r>
            </w:hyperlink>
          </w:p>
          <w:p>
            <w:pPr/>
            <w:hyperlink r:id="rId12" w:history="1">
              <w:r>
                <w:rPr>
                  <w:color w:val="#410a8c"/>
                  <w:u w:val="single"/>
                </w:rPr>
                <w:t xml:space="preserve">Annabelle Lever</w:t>
              </w:r>
            </w:hyperlink>
            <w:r>
              <w:rPr/>
              <w:t xml:space="preserve">,</w:t>
            </w:r>
            <w:hyperlink r:id="rId39" w:history="1">
              <w:r>
                <w:rPr>
                  <w:color w:val="#410a8c"/>
                  <w:u w:val="single"/>
                </w:rPr>
                <w:t xml:space="preserve">Lou Safra</w:t>
              </w:r>
            </w:hyperlink>
          </w:p>
          <w:p>
            <w:pPr/>
            <w:r>
              <w:rPr>
                <w:i w:val="1"/>
                <w:iCs w:val="1"/>
              </w:rPr>
              <w:t xml:space="preserve">Frontiers in Sociology</w:t>
            </w:r>
            <w:r>
              <w:rPr/>
              <w:t xml:space="preserve">, 2021, 6, pp.638777. </w:t>
            </w:r>
            <w:hyperlink r:id="rId40" w:history="1">
              <w:r>
                <w:rPr>
                  <w:color w:val="#410a8c"/>
                  <w:u w:val="single"/>
                </w:rPr>
                <w:t xml:space="preserve">⟨10.3389/fsoc.2021.638777⟩</w:t>
              </w:r>
            </w:hyperlink>
          </w:p>
          <w:p>
            <w:pPr/>
            <w:r>
              <w:rPr/>
              <w:t xml:space="preserve">Article dans une revue</w:t>
            </w:r>
          </w:p>
          <w:p>
            <w:pPr/>
            <w:hyperlink r:id="rId38" w:history="1">
              <w:r>
                <w:rPr>
                  <w:color w:val="#410a8c"/>
                  <w:u w:val="single"/>
                </w:rPr>
                <w:t xml:space="preserve">hal-03551816v1</w:t>
              </w:r>
            </w:hyperlink>
          </w:p>
        </w:tc>
      </w:tr>
      <w:tr>
        <w:trPr/>
        <w:tc>
          <w:tcPr>
            <w:noWrap/>
          </w:tcPr>
          <w:p>
            <w:pPr>
              <w:spacing w:after="200"/>
            </w:pPr>
            <w:hyperlink r:id="rId41" w:history="1">
              <w:r>
                <w:rPr>
                  <w:color w:val="1e198e"/>
                  <w:b w:val="1"/>
                  <w:bCs w:val="1"/>
                  <w:u w:val="single"/>
                </w:rPr>
                <w:t xml:space="preserve">A Sense of Proportion: some thoughts on equality, security and justice</w:t>
              </w:r>
            </w:hyperlink>
          </w:p>
          <w:p>
            <w:pPr/>
            <w:hyperlink r:id="rId12" w:history="1">
              <w:r>
                <w:rPr>
                  <w:color w:val="#410a8c"/>
                  <w:u w:val="single"/>
                </w:rPr>
                <w:t xml:space="preserve">Annabelle Lever</w:t>
              </w:r>
            </w:hyperlink>
          </w:p>
          <w:p>
            <w:pPr/>
            <w:r>
              <w:rPr>
                <w:i w:val="1"/>
                <w:iCs w:val="1"/>
              </w:rPr>
              <w:t xml:space="preserve">Res Publica</w:t>
            </w:r>
            <w:r>
              <w:rPr/>
              <w:t xml:space="preserve">, 2020, 26 (3), pp.357-371. </w:t>
            </w:r>
            <w:hyperlink r:id="rId42" w:history="1">
              <w:r>
                <w:rPr>
                  <w:color w:val="#410a8c"/>
                  <w:u w:val="single"/>
                </w:rPr>
                <w:t xml:space="preserve">⟨10.1007/s11158-020-09450-8⟩</w:t>
              </w:r>
            </w:hyperlink>
          </w:p>
          <w:p>
            <w:pPr/>
            <w:r>
              <w:rPr/>
              <w:t xml:space="preserve">Article dans une revue</w:t>
            </w:r>
          </w:p>
          <w:p>
            <w:pPr/>
            <w:hyperlink r:id="rId41" w:history="1">
              <w:r>
                <w:rPr>
                  <w:color w:val="#410a8c"/>
                  <w:u w:val="single"/>
                </w:rPr>
                <w:t xml:space="preserve">hal-02893977v1</w:t>
              </w:r>
            </w:hyperlink>
          </w:p>
        </w:tc>
      </w:tr>
      <w:tr>
        <w:trPr/>
        <w:tc>
          <w:tcPr>
            <w:noWrap/>
          </w:tcPr>
          <w:p>
            <w:pPr>
              <w:spacing w:after="200"/>
            </w:pPr>
            <w:hyperlink r:id="rId43" w:history="1">
              <w:r>
                <w:rPr>
                  <w:color w:val="1e198e"/>
                  <w:b w:val="1"/>
                  <w:bCs w:val="1"/>
                  <w:u w:val="single"/>
                </w:rPr>
                <w:t xml:space="preserve">Towards a Democracy-Centred Ethics</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2019, 22 (1), pp.18-33. </w:t>
            </w:r>
            <w:hyperlink r:id="rId44" w:history="1">
              <w:r>
                <w:rPr>
                  <w:color w:val="#410a8c"/>
                  <w:u w:val="single"/>
                </w:rPr>
                <w:t xml:space="preserve">⟨10.1080/13698230.2017.1403120⟩</w:t>
              </w:r>
            </w:hyperlink>
          </w:p>
          <w:p>
            <w:pPr/>
            <w:r>
              <w:rPr/>
              <w:t xml:space="preserve">Article dans une revue</w:t>
            </w:r>
          </w:p>
          <w:p>
            <w:pPr/>
            <w:hyperlink r:id="rId43" w:history="1">
              <w:r>
                <w:rPr>
                  <w:color w:val="#410a8c"/>
                  <w:u w:val="single"/>
                </w:rPr>
                <w:t xml:space="preserve">hal-03457762v1</w:t>
              </w:r>
            </w:hyperlink>
          </w:p>
        </w:tc>
      </w:tr>
      <w:tr>
        <w:trPr/>
        <w:tc>
          <w:tcPr>
            <w:noWrap/>
          </w:tcPr>
          <w:p>
            <w:pPr>
              <w:spacing w:after="200"/>
            </w:pPr>
            <w:hyperlink r:id="rId45" w:history="1">
              <w:r>
                <w:rPr>
                  <w:color w:val="1e198e"/>
                  <w:b w:val="1"/>
                  <w:bCs w:val="1"/>
                  <w:u w:val="single"/>
                </w:rPr>
                <w:t xml:space="preserve">le mot 'race': un débat français</w:t>
              </w:r>
            </w:hyperlink>
          </w:p>
          <w:p>
            <w:pPr/>
            <w:hyperlink r:id="rId12" w:history="1">
              <w:r>
                <w:rPr>
                  <w:color w:val="#410a8c"/>
                  <w:u w:val="single"/>
                </w:rPr>
                <w:t xml:space="preserve">Annabelle Lever</w:t>
              </w:r>
            </w:hyperlink>
          </w:p>
          <w:p>
            <w:pPr/>
            <w:r>
              <w:rPr>
                <w:i w:val="1"/>
                <w:iCs w:val="1"/>
              </w:rPr>
              <w:t xml:space="preserve">Analyse Opinion Critique</w:t>
            </w:r>
            <w:r>
              <w:rPr/>
              <w:t xml:space="preserve">, 2019</w:t>
            </w:r>
          </w:p>
          <w:p>
            <w:pPr/>
            <w:r>
              <w:rPr/>
              <w:t xml:space="preserve">Article dans une revue</w:t>
            </w:r>
          </w:p>
          <w:p>
            <w:pPr/>
            <w:hyperlink r:id="rId45" w:history="1">
              <w:r>
                <w:rPr>
                  <w:color w:val="#410a8c"/>
                  <w:u w:val="single"/>
                </w:rPr>
                <w:t xml:space="preserve">hal-03891038v1</w:t>
              </w:r>
            </w:hyperlink>
          </w:p>
        </w:tc>
      </w:tr>
      <w:tr>
        <w:trPr/>
        <w:tc>
          <w:tcPr>
            <w:noWrap/>
          </w:tcPr>
          <w:p>
            <w:pPr>
              <w:spacing w:after="200"/>
            </w:pPr>
            <w:hyperlink r:id="rId46" w:history="1">
              <w:r>
                <w:rPr>
                  <w:color w:val="1e198e"/>
                  <w:b w:val="1"/>
                  <w:bCs w:val="1"/>
                  <w:u w:val="single"/>
                </w:rPr>
                <w:t xml:space="preserve">Privacy and Photography: Interview with Camille Simon, photo ed; L'Obs</w:t>
              </w:r>
            </w:hyperlink>
          </w:p>
          <w:p>
            <w:pPr/>
            <w:hyperlink r:id="rId12" w:history="1">
              <w:r>
                <w:rPr>
                  <w:color w:val="#410a8c"/>
                  <w:u w:val="single"/>
                </w:rPr>
                <w:t xml:space="preserve">Annabelle Lever</w:t>
              </w:r>
            </w:hyperlink>
          </w:p>
          <w:p>
            <w:pPr/>
            <w:r>
              <w:rPr>
                <w:i w:val="1"/>
                <w:iCs w:val="1"/>
              </w:rPr>
              <w:t xml:space="preserve">Source</w:t>
            </w:r>
            <w:r>
              <w:rPr/>
              <w:t xml:space="preserve">, 2018</w:t>
            </w:r>
          </w:p>
          <w:p>
            <w:pPr/>
            <w:r>
              <w:rPr/>
              <w:t xml:space="preserve">Article dans une revue</w:t>
            </w:r>
          </w:p>
          <w:p>
            <w:pPr/>
            <w:hyperlink r:id="rId46" w:history="1">
              <w:r>
                <w:rPr>
                  <w:color w:val="#410a8c"/>
                  <w:u w:val="single"/>
                </w:rPr>
                <w:t xml:space="preserve">hal-03891040v1</w:t>
              </w:r>
            </w:hyperlink>
          </w:p>
        </w:tc>
      </w:tr>
      <w:tr>
        <w:trPr/>
        <w:tc>
          <w:tcPr>
            <w:noWrap/>
          </w:tcPr>
          <w:p>
            <w:pPr>
              <w:spacing w:after="200"/>
            </w:pPr>
            <w:hyperlink r:id="rId47" w:history="1">
              <w:r>
                <w:rPr>
                  <w:color w:val="1e198e"/>
                  <w:b w:val="1"/>
                  <w:bCs w:val="1"/>
                  <w:u w:val="single"/>
                </w:rPr>
                <w:t xml:space="preserve">Privacy and Photography</w:t>
              </w:r>
            </w:hyperlink>
          </w:p>
          <w:p>
            <w:pPr/>
            <w:hyperlink r:id="rId12" w:history="1">
              <w:r>
                <w:rPr>
                  <w:color w:val="#410a8c"/>
                  <w:u w:val="single"/>
                </w:rPr>
                <w:t xml:space="preserve">Annabelle Lever</w:t>
              </w:r>
            </w:hyperlink>
          </w:p>
          <w:p>
            <w:pPr/>
            <w:r>
              <w:rPr>
                <w:i w:val="1"/>
                <w:iCs w:val="1"/>
              </w:rPr>
              <w:t xml:space="preserve">Source</w:t>
            </w:r>
            <w:r>
              <w:rPr/>
              <w:t xml:space="preserve">, 2018, 96, pp.14</w:t>
            </w:r>
          </w:p>
          <w:p>
            <w:pPr/>
            <w:r>
              <w:rPr/>
              <w:t xml:space="preserve">Article dans une revue</w:t>
            </w:r>
          </w:p>
          <w:p>
            <w:pPr/>
            <w:hyperlink r:id="rId47" w:history="1">
              <w:r>
                <w:rPr>
                  <w:color w:val="#410a8c"/>
                  <w:u w:val="single"/>
                </w:rPr>
                <w:t xml:space="preserve">hal-03570967v1</w:t>
              </w:r>
            </w:hyperlink>
          </w:p>
        </w:tc>
      </w:tr>
      <w:tr>
        <w:trPr/>
        <w:tc>
          <w:tcPr>
            <w:noWrap/>
          </w:tcPr>
          <w:p>
            <w:pPr>
              <w:spacing w:after="200"/>
            </w:pPr>
            <w:hyperlink r:id="rId48" w:history="1">
              <w:r>
                <w:rPr>
                  <w:color w:val="1e198e"/>
                  <w:b w:val="1"/>
                  <w:bCs w:val="1"/>
                  <w:u w:val="single"/>
                </w:rPr>
                <w:t xml:space="preserve">Democracy, Epistemology and the Problem of All-White Juries</w:t>
              </w:r>
            </w:hyperlink>
          </w:p>
          <w:p>
            <w:pPr/>
            <w:hyperlink r:id="rId12" w:history="1">
              <w:r>
                <w:rPr>
                  <w:color w:val="#410a8c"/>
                  <w:u w:val="single"/>
                </w:rPr>
                <w:t xml:space="preserve">Annabelle Lever</w:t>
              </w:r>
            </w:hyperlink>
          </w:p>
          <w:p>
            <w:pPr/>
            <w:r>
              <w:rPr>
                <w:i w:val="1"/>
                <w:iCs w:val="1"/>
              </w:rPr>
              <w:t xml:space="preserve">Journal of Applied Philosophy</w:t>
            </w:r>
            <w:r>
              <w:rPr/>
              <w:t xml:space="preserve">, 2017, 34 (4), pp.541-556. </w:t>
            </w:r>
            <w:hyperlink r:id="rId49" w:history="1">
              <w:r>
                <w:rPr>
                  <w:color w:val="#410a8c"/>
                  <w:u w:val="single"/>
                </w:rPr>
                <w:t xml:space="preserve">⟨10.1111/japp.12203⟩</w:t>
              </w:r>
            </w:hyperlink>
          </w:p>
          <w:p>
            <w:pPr/>
            <w:r>
              <w:rPr/>
              <w:t xml:space="preserve">Article dans une revue</w:t>
            </w:r>
          </w:p>
          <w:p>
            <w:pPr/>
            <w:hyperlink r:id="rId48" w:history="1">
              <w:r>
                <w:rPr>
                  <w:color w:val="#410a8c"/>
                  <w:u w:val="single"/>
                </w:rPr>
                <w:t xml:space="preserve">hal-02506495v1</w:t>
              </w:r>
            </w:hyperlink>
          </w:p>
        </w:tc>
      </w:tr>
      <w:tr>
        <w:trPr/>
        <w:tc>
          <w:tcPr>
            <w:noWrap/>
          </w:tcPr>
          <w:p>
            <w:pPr>
              <w:spacing w:after="200"/>
            </w:pPr>
            <w:hyperlink r:id="rId50" w:history="1">
              <w:r>
                <w:rPr>
                  <w:color w:val="1e198e"/>
                  <w:b w:val="1"/>
                  <w:bCs w:val="1"/>
                  <w:u w:val="single"/>
                </w:rPr>
                <w:t xml:space="preserve">Review of 'Law and the philosophy of privacy' By Janice Richardson</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2017, 16 (3), pp.402-404. </w:t>
            </w:r>
            <w:hyperlink r:id="rId51" w:history="1">
              <w:r>
                <w:rPr>
                  <w:color w:val="#410a8c"/>
                  <w:u w:val="single"/>
                </w:rPr>
                <w:t xml:space="preserve">⟨10.1057/s41296-016-0019-5⟩</w:t>
              </w:r>
            </w:hyperlink>
          </w:p>
          <w:p>
            <w:pPr/>
            <w:r>
              <w:rPr/>
              <w:t xml:space="preserve">Article dans une revue</w:t>
            </w:r>
          </w:p>
          <w:p>
            <w:pPr/>
            <w:hyperlink r:id="rId50" w:history="1">
              <w:r>
                <w:rPr>
                  <w:color w:val="#410a8c"/>
                  <w:u w:val="single"/>
                </w:rPr>
                <w:t xml:space="preserve">hal-02506470v1</w:t>
              </w:r>
            </w:hyperlink>
          </w:p>
        </w:tc>
      </w:tr>
      <w:tr>
        <w:trPr/>
        <w:tc>
          <w:tcPr>
            <w:noWrap/>
          </w:tcPr>
          <w:p>
            <w:pPr>
              <w:spacing w:after="200"/>
            </w:pPr>
            <w:hyperlink r:id="rId52" w:history="1">
              <w:r>
                <w:rPr>
                  <w:color w:val="1e198e"/>
                  <w:b w:val="1"/>
                  <w:bCs w:val="1"/>
                  <w:u w:val="single"/>
                </w:rPr>
                <w:t xml:space="preserve">Democratic Epistemology and Democratic Morality: The Appeal and Challenges of Peircean Pragmatism</w:t>
              </w:r>
            </w:hyperlink>
          </w:p>
          <w:p>
            <w:pPr/>
            <w:hyperlink r:id="rId12" w:history="1">
              <w:r>
                <w:rPr>
                  <w:color w:val="#410a8c"/>
                  <w:u w:val="single"/>
                </w:rPr>
                <w:t xml:space="preserve">Annabelle Lever</w:t>
              </w:r>
            </w:hyperlink>
            <w:r>
              <w:rPr/>
              <w:t xml:space="preserve">,</w:t>
            </w:r>
            <w:hyperlink r:id="rId53" w:history="1">
              <w:r>
                <w:rPr>
                  <w:color w:val="#410a8c"/>
                  <w:u w:val="single"/>
                </w:rPr>
                <w:t xml:space="preserve">Clayton Chin</w:t>
              </w:r>
            </w:hyperlink>
          </w:p>
          <w:p>
            <w:pPr/>
            <w:r>
              <w:rPr>
                <w:i w:val="1"/>
                <w:iCs w:val="1"/>
              </w:rPr>
              <w:t xml:space="preserve">Critical Review of International Social and Political Philosophy</w:t>
            </w:r>
            <w:r>
              <w:rPr/>
              <w:t xml:space="preserve">, 2017, 22 (4), pp.432-453. </w:t>
            </w:r>
            <w:hyperlink r:id="rId54" w:history="1">
              <w:r>
                <w:rPr>
                  <w:color w:val="#410a8c"/>
                  <w:u w:val="single"/>
                </w:rPr>
                <w:t xml:space="preserve">⟨10.1080/13698230.2017.1357411⟩</w:t>
              </w:r>
            </w:hyperlink>
          </w:p>
          <w:p>
            <w:pPr/>
            <w:r>
              <w:rPr/>
              <w:t xml:space="preserve">Article dans une revue</w:t>
            </w:r>
          </w:p>
          <w:p>
            <w:pPr/>
            <w:hyperlink r:id="rId52" w:history="1">
              <w:r>
                <w:rPr>
                  <w:color w:val="#410a8c"/>
                  <w:u w:val="single"/>
                </w:rPr>
                <w:t xml:space="preserve">hal-02506462v1</w:t>
              </w:r>
            </w:hyperlink>
          </w:p>
        </w:tc>
      </w:tr>
      <w:tr>
        <w:trPr/>
        <w:tc>
          <w:tcPr>
            <w:noWrap/>
          </w:tcPr>
          <w:p>
            <w:pPr>
              <w:spacing w:after="200"/>
            </w:pPr>
            <w:hyperlink r:id="rId55" w:history="1">
              <w:r>
                <w:rPr>
                  <w:color w:val="1e198e"/>
                  <w:b w:val="1"/>
                  <w:bCs w:val="1"/>
                  <w:u w:val="single"/>
                </w:rPr>
                <w:t xml:space="preserve">Democratic Equality and Freedom of Religion: Beyond Coercion v. Persuasion</w:t>
              </w:r>
            </w:hyperlink>
          </w:p>
          <w:p>
            <w:pPr/>
            <w:hyperlink r:id="rId12" w:history="1">
              <w:r>
                <w:rPr>
                  <w:color w:val="#410a8c"/>
                  <w:u w:val="single"/>
                </w:rPr>
                <w:t xml:space="preserve">Annabelle Lever</w:t>
              </w:r>
            </w:hyperlink>
          </w:p>
          <w:p>
            <w:pPr/>
            <w:r>
              <w:rPr>
                <w:i w:val="1"/>
                <w:iCs w:val="1"/>
              </w:rPr>
              <w:t xml:space="preserve">Filosofia e questioni pubbliche</w:t>
            </w:r>
            <w:r>
              <w:rPr/>
              <w:t xml:space="preserve">, 2016, 6 (1)</w:t>
            </w:r>
          </w:p>
          <w:p>
            <w:pPr/>
            <w:r>
              <w:rPr/>
              <w:t xml:space="preserve">Article dans une revue</w:t>
            </w:r>
          </w:p>
          <w:p>
            <w:pPr/>
            <w:hyperlink r:id="rId55" w:history="1">
              <w:r>
                <w:rPr>
                  <w:color w:val="#410a8c"/>
                  <w:u w:val="single"/>
                </w:rPr>
                <w:t xml:space="preserve">hal-03567910v1</w:t>
              </w:r>
            </w:hyperlink>
          </w:p>
        </w:tc>
      </w:tr>
      <w:tr>
        <w:trPr/>
        <w:tc>
          <w:tcPr>
            <w:noWrap/>
          </w:tcPr>
          <w:p>
            <w:pPr>
              <w:spacing w:after="200"/>
            </w:pPr>
            <w:hyperlink r:id="rId56" w:history="1">
              <w:r>
                <w:rPr>
                  <w:color w:val="1e198e"/>
                  <w:b w:val="1"/>
                  <w:bCs w:val="1"/>
                  <w:u w:val="single"/>
                </w:rPr>
                <w:t xml:space="preserve">Review of 'White Privilege and Black Rights: The injustice of U.S,. Police Racial Profiling and Homicide' By Naomi Zack</w:t>
              </w:r>
            </w:hyperlink>
          </w:p>
          <w:p>
            <w:pPr/>
            <w:hyperlink r:id="rId12" w:history="1">
              <w:r>
                <w:rPr>
                  <w:color w:val="#410a8c"/>
                  <w:u w:val="single"/>
                </w:rPr>
                <w:t xml:space="preserve">Annabelle Lever</w:t>
              </w:r>
            </w:hyperlink>
          </w:p>
          <w:p>
            <w:pPr/>
            <w:r>
              <w:rPr>
                <w:i w:val="1"/>
                <w:iCs w:val="1"/>
              </w:rPr>
              <w:t xml:space="preserve">Ethics</w:t>
            </w:r>
            <w:r>
              <w:rPr/>
              <w:t xml:space="preserve">, 2016</w:t>
            </w:r>
          </w:p>
          <w:p>
            <w:pPr/>
            <w:r>
              <w:rPr/>
              <w:t xml:space="preserve">Article dans une revue</w:t>
            </w:r>
          </w:p>
          <w:p>
            <w:pPr/>
            <w:hyperlink r:id="rId56" w:history="1">
              <w:r>
                <w:rPr>
                  <w:color w:val="#410a8c"/>
                  <w:u w:val="single"/>
                </w:rPr>
                <w:t xml:space="preserve">hal-03571116v1</w:t>
              </w:r>
            </w:hyperlink>
          </w:p>
        </w:tc>
      </w:tr>
      <w:tr>
        <w:trPr/>
        <w:tc>
          <w:tcPr>
            <w:noWrap/>
          </w:tcPr>
          <w:p>
            <w:pPr>
              <w:spacing w:after="200"/>
            </w:pPr>
            <w:hyperlink r:id="rId57" w:history="1">
              <w:r>
                <w:rPr>
                  <w:color w:val="1e198e"/>
                  <w:b w:val="1"/>
                  <w:bCs w:val="1"/>
                  <w:u w:val="single"/>
                </w:rPr>
                <w:t xml:space="preserve">Review of 'Luck Egalitarianism' By Kasper Lippert-Rasmussen</w:t>
              </w:r>
            </w:hyperlink>
          </w:p>
          <w:p>
            <w:pPr/>
            <w:hyperlink r:id="rId12" w:history="1">
              <w:r>
                <w:rPr>
                  <w:color w:val="#410a8c"/>
                  <w:u w:val="single"/>
                </w:rPr>
                <w:t xml:space="preserve">Annabelle Lever</w:t>
              </w:r>
            </w:hyperlink>
          </w:p>
          <w:p>
            <w:pPr/>
            <w:r>
              <w:rPr>
                <w:i w:val="1"/>
                <w:iCs w:val="1"/>
              </w:rPr>
              <w:t xml:space="preserve">Notre Dame Philosophical Reviews</w:t>
            </w:r>
            <w:r>
              <w:rPr/>
              <w:t xml:space="preserve">, 2016</w:t>
            </w:r>
          </w:p>
          <w:p>
            <w:pPr/>
            <w:r>
              <w:rPr/>
              <w:t xml:space="preserve">Article dans une revue</w:t>
            </w:r>
          </w:p>
          <w:p>
            <w:pPr/>
            <w:hyperlink r:id="rId57" w:history="1">
              <w:r>
                <w:rPr>
                  <w:color w:val="#410a8c"/>
                  <w:u w:val="single"/>
                </w:rPr>
                <w:t xml:space="preserve">hal-03567826v1</w:t>
              </w:r>
            </w:hyperlink>
          </w:p>
        </w:tc>
      </w:tr>
      <w:tr>
        <w:trPr/>
        <w:tc>
          <w:tcPr>
            <w:noWrap/>
          </w:tcPr>
          <w:p>
            <w:pPr>
              <w:spacing w:after="200"/>
            </w:pPr>
            <w:hyperlink r:id="rId58"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i w:val="1"/>
                <w:iCs w:val="1"/>
              </w:rPr>
              <w:t xml:space="preserve">Law, Culture and the Humanities</w:t>
            </w:r>
            <w:r>
              <w:rPr/>
              <w:t xml:space="preserve">, 2015, 11 (2), pp.164 - 183</w:t>
            </w:r>
          </w:p>
          <w:p>
            <w:pPr/>
            <w:r>
              <w:rPr/>
              <w:t xml:space="preserve">Article dans une revue</w:t>
            </w:r>
          </w:p>
          <w:p>
            <w:pPr/>
            <w:hyperlink r:id="rId58" w:history="1">
              <w:r>
                <w:rPr>
                  <w:color w:val="#410a8c"/>
                  <w:u w:val="single"/>
                </w:rPr>
                <w:t xml:space="preserve">hal-02506497v1</w:t>
              </w:r>
            </w:hyperlink>
          </w:p>
        </w:tc>
      </w:tr>
      <w:tr>
        <w:trPr/>
        <w:tc>
          <w:tcPr>
            <w:noWrap/>
          </w:tcPr>
          <w:p>
            <w:pPr>
              <w:spacing w:after="200"/>
            </w:pPr>
            <w:hyperlink r:id="rId59" w:history="1">
              <w:r>
                <w:rPr>
                  <w:color w:val="1e198e"/>
                  <w:b w:val="1"/>
                  <w:bCs w:val="1"/>
                  <w:u w:val="single"/>
                </w:rPr>
                <w:t xml:space="preserve">Democracy and epistemology: a reply to Talisse</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2015, 18 (1), pp.74-81. </w:t>
            </w:r>
            <w:hyperlink r:id="rId60" w:history="1">
              <w:r>
                <w:rPr>
                  <w:color w:val="#410a8c"/>
                  <w:u w:val="single"/>
                </w:rPr>
                <w:t xml:space="preserve">⟨10.1080/13698230.2014.995502⟩</w:t>
              </w:r>
            </w:hyperlink>
          </w:p>
          <w:p>
            <w:pPr/>
            <w:r>
              <w:rPr/>
              <w:t xml:space="preserve">Article dans une revue</w:t>
            </w:r>
          </w:p>
          <w:p>
            <w:pPr/>
            <w:hyperlink r:id="rId59" w:history="1">
              <w:r>
                <w:rPr>
                  <w:color w:val="#410a8c"/>
                  <w:u w:val="single"/>
                </w:rPr>
                <w:t xml:space="preserve">hal-02506474v1</w:t>
              </w:r>
            </w:hyperlink>
          </w:p>
        </w:tc>
      </w:tr>
      <w:tr>
        <w:trPr/>
        <w:tc>
          <w:tcPr>
            <w:noWrap/>
          </w:tcPr>
          <w:p>
            <w:pPr>
              <w:spacing w:after="200"/>
            </w:pPr>
            <w:hyperlink r:id="rId61" w:history="1">
              <w:r>
                <w:rPr>
                  <w:color w:val="1e198e"/>
                  <w:b w:val="1"/>
                  <w:bCs w:val="1"/>
                  <w:u w:val="single"/>
                </w:rPr>
                <w:t xml:space="preserve">When the Philosopher Enters the Room</w:t>
              </w:r>
            </w:hyperlink>
          </w:p>
          <w:p>
            <w:pPr/>
            <w:hyperlink r:id="rId12" w:history="1">
              <w:r>
                <w:rPr>
                  <w:color w:val="#410a8c"/>
                  <w:u w:val="single"/>
                </w:rPr>
                <w:t xml:space="preserve">Annabelle Lever</w:t>
              </w:r>
            </w:hyperlink>
          </w:p>
          <w:p>
            <w:pPr/>
            <w:r>
              <w:rPr>
                <w:i w:val="1"/>
                <w:iCs w:val="1"/>
              </w:rPr>
              <w:t xml:space="preserve">Journal of Philosophy and Public Issues</w:t>
            </w:r>
            <w:r>
              <w:rPr/>
              <w:t xml:space="preserve">, 2014, 4 (3), pp.7 - 19</w:t>
            </w:r>
          </w:p>
          <w:p>
            <w:pPr/>
            <w:r>
              <w:rPr/>
              <w:t xml:space="preserve">Article dans une revue</w:t>
            </w:r>
          </w:p>
          <w:p>
            <w:pPr/>
            <w:hyperlink r:id="rId61" w:history="1">
              <w:r>
                <w:rPr>
                  <w:color w:val="#410a8c"/>
                  <w:u w:val="single"/>
                </w:rPr>
                <w:t xml:space="preserve">hal-02506473v1</w:t>
              </w:r>
            </w:hyperlink>
          </w:p>
        </w:tc>
      </w:tr>
      <w:tr>
        <w:trPr/>
        <w:tc>
          <w:tcPr>
            <w:noWrap/>
          </w:tcPr>
          <w:p>
            <w:pPr>
              <w:spacing w:after="200"/>
            </w:pPr>
            <w:hyperlink r:id="rId62" w:history="1">
              <w:r>
                <w:rPr>
                  <w:color w:val="1e198e"/>
                  <w:b w:val="1"/>
                  <w:bCs w:val="1"/>
                  <w:u w:val="single"/>
                </w:rPr>
                <w:t xml:space="preserve">Taxation, Conscientious Objection and Religious Freedom</w:t>
              </w:r>
            </w:hyperlink>
          </w:p>
          <w:p>
            <w:pPr/>
            <w:hyperlink r:id="rId12" w:history="1">
              <w:r>
                <w:rPr>
                  <w:color w:val="#410a8c"/>
                  <w:u w:val="single"/>
                </w:rPr>
                <w:t xml:space="preserve">Annabelle Lever</w:t>
              </w:r>
            </w:hyperlink>
          </w:p>
          <w:p>
            <w:pPr/>
            <w:r>
              <w:rPr>
                <w:i w:val="1"/>
                <w:iCs w:val="1"/>
              </w:rPr>
              <w:t xml:space="preserve">Ethical Perspectives</w:t>
            </w:r>
            <w:r>
              <w:rPr/>
              <w:t xml:space="preserve">, 2013, 20 (1), pp.144 - 153</w:t>
            </w:r>
          </w:p>
          <w:p>
            <w:pPr/>
            <w:r>
              <w:rPr/>
              <w:t xml:space="preserve">Article dans une revue</w:t>
            </w:r>
          </w:p>
          <w:p>
            <w:pPr/>
            <w:hyperlink r:id="rId62" w:history="1">
              <w:r>
                <w:rPr>
                  <w:color w:val="#410a8c"/>
                  <w:u w:val="single"/>
                </w:rPr>
                <w:t xml:space="preserve">hal-02506489v1</w:t>
              </w:r>
            </w:hyperlink>
          </w:p>
        </w:tc>
      </w:tr>
      <w:tr>
        <w:trPr/>
        <w:tc>
          <w:tcPr>
            <w:noWrap/>
          </w:tcPr>
          <w:p>
            <w:pPr>
              <w:spacing w:after="200"/>
            </w:pPr>
            <w:hyperlink r:id="rId63" w:history="1">
              <w:r>
                <w:rPr>
                  <w:color w:val="1e198e"/>
                  <w:b w:val="1"/>
                  <w:bCs w:val="1"/>
                  <w:u w:val="single"/>
                </w:rPr>
                <w:t xml:space="preserve">Privacy, Private Property and Collective Property</w:t>
              </w:r>
            </w:hyperlink>
          </w:p>
          <w:p>
            <w:pPr/>
            <w:hyperlink r:id="rId12" w:history="1">
              <w:r>
                <w:rPr>
                  <w:color w:val="#410a8c"/>
                  <w:u w:val="single"/>
                </w:rPr>
                <w:t xml:space="preserve">Annabelle Lever</w:t>
              </w:r>
            </w:hyperlink>
          </w:p>
          <w:p>
            <w:pPr/>
            <w:r>
              <w:rPr>
                <w:i w:val="1"/>
                <w:iCs w:val="1"/>
              </w:rPr>
              <w:t xml:space="preserve">Good Society</w:t>
            </w:r>
            <w:r>
              <w:rPr/>
              <w:t xml:space="preserve">, 2012, 21 (1), pp.47 - 60. </w:t>
            </w:r>
            <w:hyperlink r:id="rId64" w:history="1">
              <w:r>
                <w:rPr>
                  <w:color w:val="#410a8c"/>
                  <w:u w:val="single"/>
                </w:rPr>
                <w:t xml:space="preserve">⟨10.1353/gso.2012.0009⟩</w:t>
              </w:r>
            </w:hyperlink>
          </w:p>
          <w:p>
            <w:pPr/>
            <w:r>
              <w:rPr/>
              <w:t xml:space="preserve">Article dans une revue</w:t>
            </w:r>
          </w:p>
          <w:p>
            <w:pPr/>
            <w:hyperlink r:id="rId63" w:history="1">
              <w:r>
                <w:rPr>
                  <w:color w:val="#410a8c"/>
                  <w:u w:val="single"/>
                </w:rPr>
                <w:t xml:space="preserve">hal-03473820v1</w:t>
              </w:r>
            </w:hyperlink>
          </w:p>
        </w:tc>
      </w:tr>
      <w:tr>
        <w:trPr/>
        <w:tc>
          <w:tcPr>
            <w:noWrap/>
          </w:tcPr>
          <w:p>
            <w:pPr>
              <w:spacing w:after="200"/>
            </w:pPr>
            <w:hyperlink r:id="rId65"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2011</w:t>
            </w:r>
          </w:p>
          <w:p>
            <w:pPr/>
            <w:r>
              <w:rPr/>
              <w:t xml:space="preserve">Article dans une revue</w:t>
            </w:r>
          </w:p>
          <w:p>
            <w:pPr/>
            <w:hyperlink r:id="rId65" w:history="1">
              <w:r>
                <w:rPr>
                  <w:color w:val="#410a8c"/>
                  <w:u w:val="single"/>
                </w:rPr>
                <w:t xml:space="preserve">hal-03925635v1</w:t>
              </w:r>
            </w:hyperlink>
          </w:p>
        </w:tc>
      </w:tr>
      <w:tr>
        <w:trPr/>
        <w:tc>
          <w:tcPr>
            <w:noWrap/>
          </w:tcPr>
          <w:p>
            <w:pPr>
              <w:spacing w:after="200"/>
            </w:pPr>
            <w:hyperlink r:id="rId66" w:history="1">
              <w:r>
                <w:rPr>
                  <w:color w:val="1e198e"/>
                  <w:b w:val="1"/>
                  <w:bCs w:val="1"/>
                  <w:u w:val="single"/>
                </w:rPr>
                <w:t xml:space="preserve">Treating People as Equals</w:t>
              </w:r>
            </w:hyperlink>
          </w:p>
          <w:p>
            <w:pPr/>
            <w:hyperlink r:id="rId12" w:history="1">
              <w:r>
                <w:rPr>
                  <w:color w:val="#410a8c"/>
                  <w:u w:val="single"/>
                </w:rPr>
                <w:t xml:space="preserve">Annabelle Lever</w:t>
              </w:r>
            </w:hyperlink>
          </w:p>
          <w:p>
            <w:pPr/>
            <w:r>
              <w:rPr>
                <w:i w:val="1"/>
                <w:iCs w:val="1"/>
              </w:rPr>
              <w:t xml:space="preserve">Journal of Ethics</w:t>
            </w:r>
            <w:r>
              <w:rPr/>
              <w:t xml:space="preserve">, 2011, 15 (1-2), pp.61 - 78. </w:t>
            </w:r>
            <w:hyperlink r:id="rId67" w:history="1">
              <w:r>
                <w:rPr>
                  <w:color w:val="#410a8c"/>
                  <w:u w:val="single"/>
                </w:rPr>
                <w:t xml:space="preserve">⟨10.1007/s10892-010-9094-7⟩</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hal-03415482v1</w:t>
              </w:r>
            </w:hyperlink>
          </w:p>
        </w:tc>
      </w:tr>
      <w:tr>
        <w:trPr/>
        <w:tc>
          <w:tcPr>
            <w:noWrap/>
          </w:tcPr>
          <w:p>
            <w:pPr>
              <w:spacing w:after="200"/>
            </w:pPr>
            <w:hyperlink r:id="rId69" w:history="1">
              <w:r>
                <w:rPr>
                  <w:color w:val="1e198e"/>
                  <w:b w:val="1"/>
                  <w:bCs w:val="1"/>
                  <w:u w:val="single"/>
                </w:rPr>
                <w:t xml:space="preserve">Compulsory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pp.897 - 915</w:t>
            </w:r>
          </w:p>
          <w:p>
            <w:pPr/>
            <w:r>
              <w:rPr/>
              <w:t xml:space="preserve">Article dans une revue</w:t>
            </w:r>
          </w:p>
          <w:p>
            <w:pPr/>
            <w:hyperlink r:id="rId69" w:history="1">
              <w:r>
                <w:rPr>
                  <w:color w:val="#410a8c"/>
                  <w:u w:val="single"/>
                </w:rPr>
                <w:t xml:space="preserve">hal-02506467v1</w:t>
              </w:r>
            </w:hyperlink>
          </w:p>
        </w:tc>
      </w:tr>
      <w:tr>
        <w:trPr/>
        <w:tc>
          <w:tcPr>
            <w:noWrap/>
          </w:tcPr>
          <w:p>
            <w:pPr>
              <w:spacing w:after="200"/>
            </w:pPr>
            <w:hyperlink r:id="rId70" w:history="1">
              <w:r>
                <w:rPr>
                  <w:color w:val="1e198e"/>
                  <w:b w:val="1"/>
                  <w:bCs w:val="1"/>
                  <w:u w:val="single"/>
                </w:rPr>
                <w:t xml:space="preserve">Democracy and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pp.925 - 929. </w:t>
            </w:r>
            <w:hyperlink r:id="rId71" w:history="1">
              <w:r>
                <w:rPr>
                  <w:color w:val="#410a8c"/>
                  <w:u w:val="single"/>
                </w:rPr>
                <w:t xml:space="preserve">⟨10.1017/S0007123410000177⟩</w:t>
              </w:r>
            </w:hyperlink>
          </w:p>
          <w:p>
            <w:pPr/>
            <w:r>
              <w:rPr/>
              <w:t xml:space="preserve">Article dans une revue</w:t>
            </w:r>
          </w:p>
          <w:p>
            <w:pPr/>
            <w:hyperlink r:id="rId70" w:history="1">
              <w:r>
                <w:rPr>
                  <w:color w:val="#410a8c"/>
                  <w:u w:val="single"/>
                </w:rPr>
                <w:t xml:space="preserve">hal-02506507v1</w:t>
              </w:r>
            </w:hyperlink>
          </w:p>
        </w:tc>
      </w:tr>
      <w:tr>
        <w:trPr/>
        <w:tc>
          <w:tcPr>
            <w:noWrap/>
          </w:tcPr>
          <w:p>
            <w:pPr>
              <w:spacing w:after="200"/>
            </w:pPr>
            <w:hyperlink r:id="rId72" w:history="1">
              <w:r>
                <w:rPr>
                  <w:color w:val="1e198e"/>
                  <w:b w:val="1"/>
                  <w:bCs w:val="1"/>
                  <w:u w:val="single"/>
                </w:rPr>
                <w:t xml:space="preserve">Democracy and Judicial Review</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w:t>
            </w:r>
          </w:p>
          <w:p>
            <w:pPr/>
            <w:r>
              <w:rPr/>
              <w:t xml:space="preserve">Article dans une revue</w:t>
            </w:r>
          </w:p>
          <w:p>
            <w:pPr/>
            <w:hyperlink r:id="rId72" w:history="1">
              <w:r>
                <w:rPr>
                  <w:color w:val="#410a8c"/>
                  <w:u w:val="single"/>
                </w:rPr>
                <w:t xml:space="preserve">hal-02506458v1</w:t>
              </w:r>
            </w:hyperlink>
          </w:p>
        </w:tc>
      </w:tr>
      <w:tr>
        <w:trPr/>
        <w:tc>
          <w:tcPr>
            <w:noWrap/>
          </w:tcPr>
          <w:p>
            <w:pPr>
              <w:spacing w:after="200"/>
            </w:pPr>
            <w:hyperlink r:id="rId73" w:history="1">
              <w:r>
                <w:rPr>
                  <w:color w:val="1e198e"/>
                  <w:b w:val="1"/>
                  <w:bCs w:val="1"/>
                  <w:u w:val="single"/>
                </w:rPr>
                <w:t xml:space="preserve">Democratic Choice, Legitimacy and the Case Against Compulsory Voting</w:t>
              </w:r>
            </w:hyperlink>
          </w:p>
          <w:p>
            <w:pPr/>
            <w:hyperlink r:id="rId12" w:history="1">
              <w:r>
                <w:rPr>
                  <w:color w:val="#410a8c"/>
                  <w:u w:val="single"/>
                </w:rPr>
                <w:t xml:space="preserve">Annabelle Lever</w:t>
              </w:r>
            </w:hyperlink>
          </w:p>
          <w:p>
            <w:pPr/>
            <w:r>
              <w:rPr>
                <w:i w:val="1"/>
                <w:iCs w:val="1"/>
              </w:rPr>
              <w:t xml:space="preserve">Public Policy Research</w:t>
            </w:r>
            <w:r>
              <w:rPr/>
              <w:t xml:space="preserve">, 2009</w:t>
            </w:r>
          </w:p>
          <w:p>
            <w:pPr/>
            <w:r>
              <w:rPr/>
              <w:t xml:space="preserve">Article dans une revue</w:t>
            </w:r>
          </w:p>
          <w:p>
            <w:pPr/>
            <w:hyperlink r:id="rId73" w:history="1">
              <w:r>
                <w:rPr>
                  <w:color w:val="#410a8c"/>
                  <w:u w:val="single"/>
                </w:rPr>
                <w:t xml:space="preserve">hal-03570202v1</w:t>
              </w:r>
            </w:hyperlink>
          </w:p>
        </w:tc>
      </w:tr>
      <w:tr>
        <w:trPr/>
        <w:tc>
          <w:tcPr>
            <w:noWrap/>
          </w:tcPr>
          <w:p>
            <w:pPr>
              <w:spacing w:after="200"/>
            </w:pPr>
            <w:hyperlink r:id="rId74" w:history="1">
              <w:r>
                <w:rPr>
                  <w:color w:val="1e198e"/>
                  <w:b w:val="1"/>
                  <w:bCs w:val="1"/>
                  <w:u w:val="single"/>
                </w:rPr>
                <w:t xml:space="preserve">Is Compulsory Voting Justified?</w:t>
              </w:r>
            </w:hyperlink>
          </w:p>
          <w:p>
            <w:pPr/>
            <w:hyperlink r:id="rId12" w:history="1">
              <w:r>
                <w:rPr>
                  <w:color w:val="#410a8c"/>
                  <w:u w:val="single"/>
                </w:rPr>
                <w:t xml:space="preserve">Annabelle Lever</w:t>
              </w:r>
            </w:hyperlink>
          </w:p>
          <w:p>
            <w:pPr/>
            <w:r>
              <w:rPr>
                <w:i w:val="1"/>
                <w:iCs w:val="1"/>
              </w:rPr>
              <w:t xml:space="preserve">Public reason</w:t>
            </w:r>
            <w:r>
              <w:rPr/>
              <w:t xml:space="preserve">, 2009, 1 (1), pp.57 - 74</w:t>
            </w:r>
          </w:p>
          <w:p>
            <w:pPr/>
            <w:r>
              <w:rPr/>
              <w:t xml:space="preserve">Article dans une revue</w:t>
            </w:r>
          </w:p>
          <w:p>
            <w:pPr/>
            <w:hyperlink r:id="rId74" w:history="1">
              <w:r>
                <w:rPr>
                  <w:color w:val="#410a8c"/>
                  <w:u w:val="single"/>
                </w:rPr>
                <w:t xml:space="preserve">hal-03610090v1</w:t>
              </w:r>
            </w:hyperlink>
          </w:p>
        </w:tc>
      </w:tr>
      <w:tr>
        <w:trPr/>
        <w:tc>
          <w:tcPr>
            <w:noWrap/>
          </w:tcPr>
          <w:p>
            <w:pPr>
              <w:spacing w:after="200"/>
            </w:pPr>
            <w:hyperlink r:id="rId75" w:history="1">
              <w:r>
                <w:rPr>
                  <w:color w:val="1e198e"/>
                  <w:b w:val="1"/>
                  <w:bCs w:val="1"/>
                  <w:u w:val="single"/>
                </w:rPr>
                <w:t xml:space="preserve">Liberalism, Democracy and the Ethics of Voting</w:t>
              </w:r>
            </w:hyperlink>
          </w:p>
          <w:p>
            <w:pPr/>
            <w:hyperlink r:id="rId12" w:history="1">
              <w:r>
                <w:rPr>
                  <w:color w:val="#410a8c"/>
                  <w:u w:val="single"/>
                </w:rPr>
                <w:t xml:space="preserve">Annabelle Lever</w:t>
              </w:r>
            </w:hyperlink>
          </w:p>
          <w:p>
            <w:pPr/>
            <w:r>
              <w:rPr>
                <w:i w:val="1"/>
                <w:iCs w:val="1"/>
              </w:rPr>
              <w:t xml:space="preserve">Politics</w:t>
            </w:r>
            <w:r>
              <w:rPr/>
              <w:t xml:space="preserve">, 2009, 29 (3), pp.223 - 227. </w:t>
            </w:r>
            <w:hyperlink r:id="rId76" w:history="1">
              <w:r>
                <w:rPr>
                  <w:color w:val="#410a8c"/>
                  <w:u w:val="single"/>
                </w:rPr>
                <w:t xml:space="preserve">⟨10.1111/j.1467-9256.2009.01359.x⟩</w:t>
              </w:r>
            </w:hyperlink>
          </w:p>
          <w:p>
            <w:pPr/>
            <w:r>
              <w:rPr/>
              <w:t xml:space="preserve">Article dans une revue</w:t>
            </w:r>
          </w:p>
          <w:p>
            <w:pPr/>
            <w:hyperlink r:id="rId75" w:history="1">
              <w:r>
                <w:rPr>
                  <w:color w:val="#410a8c"/>
                  <w:u w:val="single"/>
                </w:rPr>
                <w:t xml:space="preserve">hal-03602599v1</w:t>
              </w:r>
            </w:hyperlink>
          </w:p>
        </w:tc>
      </w:tr>
      <w:tr>
        <w:trPr/>
        <w:tc>
          <w:tcPr>
            <w:noWrap/>
          </w:tcPr>
          <w:p>
            <w:pPr>
              <w:spacing w:after="200"/>
            </w:pPr>
            <w:hyperlink r:id="rId77" w:history="1">
              <w:r>
                <w:rPr>
                  <w:color w:val="1e198e"/>
                  <w:b w:val="1"/>
                  <w:bCs w:val="1"/>
                  <w:u w:val="single"/>
                </w:rPr>
                <w:t xml:space="preserve">Democracy and Judicial Review: Are They Really Incompatible?</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 </w:t>
            </w:r>
            <w:hyperlink r:id="rId78" w:history="1">
              <w:r>
                <w:rPr>
                  <w:color w:val="#410a8c"/>
                  <w:u w:val="single"/>
                </w:rPr>
                <w:t xml:space="preserve">⟨10.1017/S1537592709991812⟩</w:t>
              </w:r>
            </w:hyperlink>
          </w:p>
          <w:p>
            <w:pPr/>
            <w:r>
              <w:rPr/>
              <w:t xml:space="preserve">Article dans une revue</w:t>
            </w:r>
          </w:p>
          <w:p>
            <w:pPr/>
            <w:hyperlink r:id="rId77" w:history="1">
              <w:r>
                <w:rPr>
                  <w:color w:val="#410a8c"/>
                  <w:u w:val="single"/>
                </w:rPr>
                <w:t xml:space="preserve">hal-03415656v1</w:t>
              </w:r>
            </w:hyperlink>
          </w:p>
        </w:tc>
      </w:tr>
      <w:tr>
        <w:trPr/>
        <w:tc>
          <w:tcPr>
            <w:noWrap/>
          </w:tcPr>
          <w:p>
            <w:pPr>
              <w:spacing w:after="200"/>
            </w:pPr>
            <w:hyperlink r:id="rId79" w:history="1">
              <w:r>
                <w:rPr>
                  <w:color w:val="1e198e"/>
                  <w:b w:val="1"/>
                  <w:bCs w:val="1"/>
                  <w:u w:val="single"/>
                </w:rPr>
                <w:t xml:space="preserve">‘A Liberal Defence of Compulsory Voting’: Some Reasons for Scepticism</w:t>
              </w:r>
            </w:hyperlink>
          </w:p>
          <w:p>
            <w:pPr/>
            <w:hyperlink r:id="rId12" w:history="1">
              <w:r>
                <w:rPr>
                  <w:color w:val="#410a8c"/>
                  <w:u w:val="single"/>
                </w:rPr>
                <w:t xml:space="preserve">Annabelle Lever</w:t>
              </w:r>
            </w:hyperlink>
          </w:p>
          <w:p>
            <w:pPr/>
            <w:r>
              <w:rPr>
                <w:i w:val="1"/>
                <w:iCs w:val="1"/>
              </w:rPr>
              <w:t xml:space="preserve">Politics</w:t>
            </w:r>
            <w:r>
              <w:rPr/>
              <w:t xml:space="preserve">, 2008, 28 (1), pp.61 - 64</w:t>
            </w:r>
          </w:p>
          <w:p>
            <w:pPr/>
            <w:r>
              <w:rPr/>
              <w:t xml:space="preserve">Article dans une revue</w:t>
            </w:r>
          </w:p>
          <w:p>
            <w:pPr/>
            <w:hyperlink r:id="rId79" w:history="1">
              <w:r>
                <w:rPr>
                  <w:color w:val="#410a8c"/>
                  <w:u w:val="single"/>
                </w:rPr>
                <w:t xml:space="preserve">hal-02506469v1</w:t>
              </w:r>
            </w:hyperlink>
          </w:p>
        </w:tc>
      </w:tr>
      <w:tr>
        <w:trPr/>
        <w:tc>
          <w:tcPr>
            <w:noWrap/>
          </w:tcPr>
          <w:p>
            <w:pPr>
              <w:spacing w:after="200"/>
            </w:pPr>
            <w:hyperlink r:id="rId80" w:history="1">
              <w:r>
                <w:rPr>
                  <w:color w:val="1e198e"/>
                  <w:b w:val="1"/>
                  <w:bCs w:val="1"/>
                  <w:u w:val="single"/>
                </w:rPr>
                <w:t xml:space="preserve">Mrs. Aremac and the Camera: A Response to Ryberg</w:t>
              </w:r>
            </w:hyperlink>
          </w:p>
          <w:p>
            <w:pPr/>
            <w:hyperlink r:id="rId12" w:history="1">
              <w:r>
                <w:rPr>
                  <w:color w:val="#410a8c"/>
                  <w:u w:val="single"/>
                </w:rPr>
                <w:t xml:space="preserve">Annabelle Lever</w:t>
              </w:r>
            </w:hyperlink>
          </w:p>
          <w:p>
            <w:pPr/>
            <w:r>
              <w:rPr>
                <w:i w:val="1"/>
                <w:iCs w:val="1"/>
              </w:rPr>
              <w:t xml:space="preserve">Res publica (Liverpool)</w:t>
            </w:r>
            <w:r>
              <w:rPr/>
              <w:t xml:space="preserve">, 2008, 14 (1), pp.35 - 42</w:t>
            </w:r>
          </w:p>
          <w:p>
            <w:pPr/>
            <w:r>
              <w:rPr/>
              <w:t xml:space="preserve">Article dans une revue</w:t>
            </w:r>
          </w:p>
          <w:p>
            <w:pPr/>
            <w:hyperlink r:id="rId80" w:history="1">
              <w:r>
                <w:rPr>
                  <w:color w:val="#410a8c"/>
                  <w:u w:val="single"/>
                </w:rPr>
                <w:t xml:space="preserve">hal-02506457v1</w:t>
              </w:r>
            </w:hyperlink>
          </w:p>
        </w:tc>
      </w:tr>
      <w:tr>
        <w:trPr/>
        <w:tc>
          <w:tcPr>
            <w:noWrap/>
          </w:tcPr>
          <w:p>
            <w:pPr>
              <w:spacing w:after="200"/>
            </w:pPr>
            <w:hyperlink r:id="rId81" w:history="1">
              <w:r>
                <w:rPr>
                  <w:color w:val="1e198e"/>
                  <w:b w:val="1"/>
                  <w:bCs w:val="1"/>
                  <w:u w:val="single"/>
                </w:rPr>
                <w:t xml:space="preserve">Is Judicial Review Undemocratic?</w:t>
              </w:r>
            </w:hyperlink>
          </w:p>
          <w:p>
            <w:pPr/>
            <w:hyperlink r:id="rId12" w:history="1">
              <w:r>
                <w:rPr>
                  <w:color w:val="#410a8c"/>
                  <w:u w:val="single"/>
                </w:rPr>
                <w:t xml:space="preserve">Annabelle Lever</w:t>
              </w:r>
            </w:hyperlink>
          </w:p>
          <w:p>
            <w:pPr/>
            <w:r>
              <w:rPr>
                <w:i w:val="1"/>
                <w:iCs w:val="1"/>
              </w:rPr>
              <w:t xml:space="preserve">Public Law</w:t>
            </w:r>
            <w:r>
              <w:rPr/>
              <w:t xml:space="preserve">, 2007, pp.280 - 298</w:t>
            </w:r>
          </w:p>
          <w:p>
            <w:pPr/>
            <w:r>
              <w:rPr/>
              <w:t xml:space="preserve">Article dans une revue</w:t>
            </w:r>
          </w:p>
          <w:p>
            <w:pPr/>
            <w:hyperlink r:id="rId81" w:history="1">
              <w:r>
                <w:rPr>
                  <w:color w:val="#410a8c"/>
                  <w:u w:val="single"/>
                </w:rPr>
                <w:t xml:space="preserve">hal-02506476v1</w:t>
              </w:r>
            </w:hyperlink>
          </w:p>
        </w:tc>
      </w:tr>
      <w:tr>
        <w:trPr/>
        <w:tc>
          <w:tcPr>
            <w:noWrap/>
          </w:tcPr>
          <w:p>
            <w:pPr>
              <w:spacing w:after="200"/>
            </w:pPr>
            <w:hyperlink r:id="rId82" w:history="1">
              <w:r>
                <w:rPr>
                  <w:color w:val="1e198e"/>
                  <w:b w:val="1"/>
                  <w:bCs w:val="1"/>
                  <w:u w:val="single"/>
                </w:rPr>
                <w:t xml:space="preserve">Mill and the Secret Ballot: Beyond Coercion and Corruption</w:t>
              </w:r>
            </w:hyperlink>
          </w:p>
          <w:p>
            <w:pPr/>
            <w:hyperlink r:id="rId12" w:history="1">
              <w:r>
                <w:rPr>
                  <w:color w:val="#410a8c"/>
                  <w:u w:val="single"/>
                </w:rPr>
                <w:t xml:space="preserve">Annabelle Lever</w:t>
              </w:r>
            </w:hyperlink>
          </w:p>
          <w:p>
            <w:pPr/>
            <w:r>
              <w:rPr>
                <w:i w:val="1"/>
                <w:iCs w:val="1"/>
              </w:rPr>
              <w:t xml:space="preserve">Utilitas</w:t>
            </w:r>
            <w:r>
              <w:rPr/>
              <w:t xml:space="preserve">, 2007, 19 (3), pp.354 - 378. </w:t>
            </w:r>
            <w:hyperlink r:id="rId83" w:history="1">
              <w:r>
                <w:rPr>
                  <w:color w:val="#410a8c"/>
                  <w:u w:val="single"/>
                </w:rPr>
                <w:t xml:space="preserve">⟨10.1017/S0953820807002634⟩</w:t>
              </w:r>
            </w:hyperlink>
          </w:p>
          <w:p>
            <w:pPr/>
            <w:r>
              <w:rPr/>
              <w:t xml:space="preserve">Article dans une revue</w:t>
            </w:r>
          </w:p>
          <w:p>
            <w:pPr/>
            <w:hyperlink r:id="rId82" w:history="1">
              <w:r>
                <w:rPr>
                  <w:color w:val="#410a8c"/>
                  <w:u w:val="single"/>
                </w:rPr>
                <w:t xml:space="preserve">hal-03459646v1</w:t>
              </w:r>
            </w:hyperlink>
          </w:p>
        </w:tc>
      </w:tr>
      <w:tr>
        <w:trPr/>
        <w:tc>
          <w:tcPr>
            <w:noWrap/>
          </w:tcPr>
          <w:p>
            <w:pPr>
              <w:spacing w:after="200"/>
            </w:pPr>
            <w:hyperlink r:id="rId84" w:history="1">
              <w:r>
                <w:rPr>
                  <w:color w:val="1e198e"/>
                  <w:b w:val="1"/>
                  <w:bCs w:val="1"/>
                  <w:u w:val="single"/>
                </w:rPr>
                <w:t xml:space="preserve">What’s Wrong with Racial profiling? Another Look at the Problem</w:t>
              </w:r>
            </w:hyperlink>
          </w:p>
          <w:p>
            <w:pPr/>
            <w:hyperlink r:id="rId12" w:history="1">
              <w:r>
                <w:rPr>
                  <w:color w:val="#410a8c"/>
                  <w:u w:val="single"/>
                </w:rPr>
                <w:t xml:space="preserve">Annabelle Lever</w:t>
              </w:r>
            </w:hyperlink>
          </w:p>
          <w:p>
            <w:pPr/>
            <w:r>
              <w:rPr>
                <w:i w:val="1"/>
                <w:iCs w:val="1"/>
              </w:rPr>
              <w:t xml:space="preserve">Criminal Justice Ethics</w:t>
            </w:r>
            <w:r>
              <w:rPr/>
              <w:t xml:space="preserve">, 2007, 26 (1), pp.20 - 28</w:t>
            </w:r>
          </w:p>
          <w:p>
            <w:pPr/>
            <w:r>
              <w:rPr/>
              <w:t xml:space="preserve">Article dans une revue</w:t>
            </w:r>
          </w:p>
          <w:p>
            <w:pPr/>
            <w:hyperlink r:id="rId84" w:history="1">
              <w:r>
                <w:rPr>
                  <w:color w:val="#410a8c"/>
                  <w:u w:val="single"/>
                </w:rPr>
                <w:t xml:space="preserve">hal-02506494v1</w:t>
              </w:r>
            </w:hyperlink>
          </w:p>
        </w:tc>
      </w:tr>
      <w:tr>
        <w:trPr/>
        <w:tc>
          <w:tcPr>
            <w:noWrap/>
          </w:tcPr>
          <w:p>
            <w:pPr>
              <w:spacing w:after="200"/>
            </w:pPr>
            <w:hyperlink r:id="rId85" w:history="1">
              <w:r>
                <w:rPr>
                  <w:color w:val="1e198e"/>
                  <w:b w:val="1"/>
                  <w:bCs w:val="1"/>
                  <w:u w:val="single"/>
                </w:rPr>
                <w:t xml:space="preserve">Privacy Rights and Democracy: A Contradiction in Terms?</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2006, 5 (2), pp.142 - 162. </w:t>
            </w:r>
            <w:hyperlink r:id="rId86" w:history="1">
              <w:r>
                <w:rPr>
                  <w:color w:val="#410a8c"/>
                  <w:u w:val="single"/>
                </w:rPr>
                <w:t xml:space="preserve">⟨10.1057/palgrave.cpt.9300187⟩</w:t>
              </w:r>
            </w:hyperlink>
          </w:p>
          <w:p>
            <w:pPr/>
            <w:r>
              <w:rPr/>
              <w:t xml:space="preserve">Article dans une revue</w:t>
            </w:r>
          </w:p>
          <w:p>
            <w:pPr/>
            <w:hyperlink r:id="rId85" w:history="1">
              <w:r>
                <w:rPr>
                  <w:color w:val="#410a8c"/>
                  <w:u w:val="single"/>
                </w:rPr>
                <w:t xml:space="preserve">hal-02506456v1</w:t>
              </w:r>
            </w:hyperlink>
          </w:p>
        </w:tc>
      </w:tr>
      <w:tr>
        <w:trPr/>
        <w:tc>
          <w:tcPr>
            <w:noWrap/>
          </w:tcPr>
          <w:p>
            <w:pPr>
              <w:spacing w:after="200"/>
            </w:pPr>
            <w:hyperlink r:id="rId87" w:history="1">
              <w:r>
                <w:rPr>
                  <w:color w:val="1e198e"/>
                  <w:b w:val="1"/>
                  <w:bCs w:val="1"/>
                  <w:u w:val="single"/>
                </w:rPr>
                <w:t xml:space="preserve">Why Racial Profiling is Hard to Justify</w:t>
              </w:r>
            </w:hyperlink>
          </w:p>
          <w:p>
            <w:pPr/>
            <w:hyperlink r:id="rId12" w:history="1">
              <w:r>
                <w:rPr>
                  <w:color w:val="#410a8c"/>
                  <w:u w:val="single"/>
                </w:rPr>
                <w:t xml:space="preserve">Annabelle Lever</w:t>
              </w:r>
            </w:hyperlink>
          </w:p>
          <w:p>
            <w:pPr/>
            <w:r>
              <w:rPr>
                <w:i w:val="1"/>
                <w:iCs w:val="1"/>
              </w:rPr>
              <w:t xml:space="preserve">Philosophy and Public Affairs</w:t>
            </w:r>
            <w:r>
              <w:rPr/>
              <w:t xml:space="preserve">, 2005, 33 (1), pp.94 - 110</w:t>
            </w:r>
          </w:p>
          <w:p>
            <w:pPr/>
            <w:r>
              <w:rPr/>
              <w:t xml:space="preserve">Article dans une revue</w:t>
            </w:r>
          </w:p>
          <w:p>
            <w:pPr/>
            <w:hyperlink r:id="rId87" w:history="1">
              <w:r>
                <w:rPr>
                  <w:color w:val="#410a8c"/>
                  <w:u w:val="single"/>
                </w:rPr>
                <w:t xml:space="preserve">hal-02506500v1</w:t>
              </w:r>
            </w:hyperlink>
          </w:p>
        </w:tc>
      </w:tr>
      <w:tr>
        <w:trPr/>
        <w:tc>
          <w:tcPr>
            <w:noWrap/>
          </w:tcPr>
          <w:p>
            <w:pPr>
              <w:spacing w:after="200"/>
            </w:pPr>
            <w:hyperlink r:id="rId88" w:history="1">
              <w:r>
                <w:rPr>
                  <w:color w:val="1e198e"/>
                  <w:b w:val="1"/>
                  <w:bCs w:val="1"/>
                  <w:u w:val="single"/>
                </w:rPr>
                <w:t xml:space="preserve">Feminism, Democracy and the Right to Privacy</w:t>
              </w:r>
            </w:hyperlink>
          </w:p>
          <w:p>
            <w:pPr/>
            <w:hyperlink r:id="rId12" w:history="1">
              <w:r>
                <w:rPr>
                  <w:color w:val="#410a8c"/>
                  <w:u w:val="single"/>
                </w:rPr>
                <w:t xml:space="preserve">Annabelle Lever</w:t>
              </w:r>
            </w:hyperlink>
          </w:p>
          <w:p>
            <w:pPr/>
            <w:r>
              <w:rPr>
                <w:i w:val="1"/>
                <w:iCs w:val="1"/>
              </w:rPr>
              <w:t xml:space="preserve">Minerva</w:t>
            </w:r>
            <w:r>
              <w:rPr/>
              <w:t xml:space="preserve">, 2004, 9, pp.1 - 31</w:t>
            </w:r>
          </w:p>
          <w:p>
            <w:pPr/>
            <w:r>
              <w:rPr/>
              <w:t xml:space="preserve">Article dans une revue</w:t>
            </w:r>
          </w:p>
          <w:p>
            <w:pPr/>
            <w:hyperlink r:id="rId88" w:history="1">
              <w:r>
                <w:rPr>
                  <w:color w:val="#410a8c"/>
                  <w:u w:val="single"/>
                </w:rPr>
                <w:t xml:space="preserve">hal-02506480v1</w:t>
              </w:r>
            </w:hyperlink>
          </w:p>
        </w:tc>
      </w:tr>
      <w:tr>
        <w:trPr/>
        <w:tc>
          <w:tcPr>
            <w:noWrap/>
          </w:tcPr>
          <w:p>
            <w:pPr>
              <w:spacing w:after="200"/>
            </w:pPr>
            <w:hyperlink r:id="rId89" w:history="1">
              <w:r>
                <w:rPr>
                  <w:color w:val="1e198e"/>
                  <w:b w:val="1"/>
                  <w:bCs w:val="1"/>
                  <w:u w:val="single"/>
                </w:rPr>
                <w:t xml:space="preserve">Ethics and the patenting of human genes</w:t>
              </w:r>
            </w:hyperlink>
          </w:p>
          <w:p>
            <w:pPr/>
            <w:hyperlink r:id="rId12" w:history="1">
              <w:r>
                <w:rPr>
                  <w:color w:val="#410a8c"/>
                  <w:u w:val="single"/>
                </w:rPr>
                <w:t xml:space="preserve">Annabelle Lever</w:t>
              </w:r>
            </w:hyperlink>
          </w:p>
          <w:p>
            <w:pPr/>
            <w:r>
              <w:rPr>
                <w:i w:val="1"/>
                <w:iCs w:val="1"/>
              </w:rPr>
              <w:t xml:space="preserve">Journal of Philosophy, Science and Law</w:t>
            </w:r>
            <w:r>
              <w:rPr/>
              <w:t xml:space="preserve">, 2001, 1 (1), pp.31 - 46</w:t>
            </w:r>
          </w:p>
          <w:p>
            <w:pPr/>
            <w:r>
              <w:rPr/>
              <w:t xml:space="preserve">Article dans une revue</w:t>
            </w:r>
          </w:p>
          <w:p>
            <w:pPr/>
            <w:hyperlink r:id="rId89" w:history="1">
              <w:r>
                <w:rPr>
                  <w:color w:val="#410a8c"/>
                  <w:u w:val="single"/>
                </w:rPr>
                <w:t xml:space="preserve">hal-02506511v1</w:t>
              </w:r>
            </w:hyperlink>
          </w:p>
        </w:tc>
      </w:tr>
      <w:tr>
        <w:trPr/>
        <w:tc>
          <w:tcPr>
            <w:noWrap/>
          </w:tcPr>
          <w:p>
            <w:pPr>
              <w:spacing w:after="200"/>
            </w:pPr>
            <w:hyperlink r:id="rId90" w:history="1">
              <w:r>
                <w:rPr>
                  <w:color w:val="1e198e"/>
                  <w:b w:val="1"/>
                  <w:bCs w:val="1"/>
                  <w:u w:val="single"/>
                </w:rPr>
                <w:t xml:space="preserve">Must Privacy and Sexual Equality Conflict?</w:t>
              </w:r>
            </w:hyperlink>
          </w:p>
          <w:p>
            <w:pPr/>
            <w:hyperlink r:id="rId12" w:history="1">
              <w:r>
                <w:rPr>
                  <w:color w:val="#410a8c"/>
                  <w:u w:val="single"/>
                </w:rPr>
                <w:t xml:space="preserve">Annabelle Lever</w:t>
              </w:r>
            </w:hyperlink>
          </w:p>
          <w:p>
            <w:pPr/>
            <w:r>
              <w:rPr>
                <w:i w:val="1"/>
                <w:iCs w:val="1"/>
              </w:rPr>
              <w:t xml:space="preserve">Social Research: An International Quarterly</w:t>
            </w:r>
            <w:r>
              <w:rPr/>
              <w:t xml:space="preserve">, 2000, 67 (4), pp.1137 - 1171</w:t>
            </w:r>
          </w:p>
          <w:p>
            <w:pPr/>
            <w:r>
              <w:rPr/>
              <w:t xml:space="preserve">Article dans une revue</w:t>
            </w:r>
          </w:p>
          <w:p>
            <w:pPr/>
            <w:hyperlink r:id="rId90" w:history="1">
              <w:r>
                <w:rPr>
                  <w:color w:val="#410a8c"/>
                  <w:u w:val="single"/>
                </w:rPr>
                <w:t xml:space="preserve">hal-02506482v1</w:t>
              </w:r>
            </w:hyperlink>
          </w:p>
        </w:tc>
      </w:tr>
      <w:tr>
        <w:trPr/>
        <w:tc>
          <w:tcPr>
            <w:noWrap/>
          </w:tcPr>
          <w:p>
            <w:pPr>
              <w:spacing w:after="200"/>
            </w:pPr>
            <w:hyperlink r:id="rId91" w:history="1">
              <w:r>
                <w:rPr>
                  <w:color w:val="1e198e"/>
                  <w:b w:val="1"/>
                  <w:bCs w:val="1"/>
                  <w:u w:val="single"/>
                </w:rPr>
                <w:t xml:space="preserve">The Politics of Paradox</w:t>
              </w:r>
            </w:hyperlink>
          </w:p>
          <w:p>
            <w:pPr/>
            <w:hyperlink r:id="rId12" w:history="1">
              <w:r>
                <w:rPr>
                  <w:color w:val="#410a8c"/>
                  <w:u w:val="single"/>
                </w:rPr>
                <w:t xml:space="preserve">Annabelle Lever</w:t>
              </w:r>
            </w:hyperlink>
          </w:p>
          <w:p>
            <w:pPr/>
            <w:r>
              <w:rPr>
                <w:i w:val="1"/>
                <w:iCs w:val="1"/>
              </w:rPr>
              <w:t xml:space="preserve">Constellations</w:t>
            </w:r>
            <w:r>
              <w:rPr/>
              <w:t xml:space="preserve">, 2000, 7 (2), pp.242 - 254. </w:t>
            </w:r>
            <w:hyperlink r:id="rId92" w:history="1">
              <w:r>
                <w:rPr>
                  <w:color w:val="#410a8c"/>
                  <w:u w:val="single"/>
                </w:rPr>
                <w:t xml:space="preserve">⟨10.1111/1467-8675.00184⟩</w:t>
              </w:r>
            </w:hyperlink>
          </w:p>
          <w:p>
            <w:pPr/>
            <w:r>
              <w:rPr/>
              <w:t xml:space="preserve">Article dans une revue</w:t>
            </w:r>
          </w:p>
          <w:p>
            <w:pPr/>
            <w:hyperlink r:id="rId91" w:history="1">
              <w:r>
                <w:rPr>
                  <w:color w:val="#410a8c"/>
                  <w:u w:val="single"/>
                </w:rPr>
                <w:t xml:space="preserve">hal-02506485v1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Reconstructing Democracy in Times of Crisis: A Voter-Centred Perspective</w:t>
              </w:r>
            </w:hyperlink>
          </w:p>
          <w:p>
            <w:pPr/>
            <w:hyperlink r:id="rId12" w:history="1">
              <w:r>
                <w:rPr>
                  <w:color w:val="#410a8c"/>
                  <w:u w:val="single"/>
                </w:rPr>
                <w:t xml:space="preserve">Annabelle Lever</w:t>
              </w:r>
            </w:hyperlink>
          </w:p>
          <w:p>
            <w:pPr/>
            <w:r>
              <w:rPr/>
              <w:t xml:space="preserve">Pragma Publishing, 2023, RECONSTRUCTING DEMOCRACY IN TIMES OF CRISIS A Voter-Centred Perspective, Annabelle Lever, </w:t>
            </w:r>
            <w:hyperlink r:id="rId94" w:history="1">
              <w:r>
                <w:rPr>
                  <w:color w:val="#410a8c"/>
                  <w:u w:val="single"/>
                </w:rPr>
                <w:t xml:space="preserve">⟨10.62483/73867875⟩</w:t>
              </w:r>
            </w:hyperlink>
          </w:p>
          <w:p>
            <w:pPr/>
            <w:r>
              <w:rPr/>
              <w:t xml:space="preserve">Ouvrages</w:t>
            </w:r>
          </w:p>
          <w:p>
            <w:pPr/>
            <w:hyperlink r:id="rId93" w:history="1">
              <w:r>
                <w:rPr>
                  <w:color w:val="#410a8c"/>
                  <w:u w:val="single"/>
                </w:rPr>
                <w:t xml:space="preserve">hal-04774577v1</w:t>
              </w:r>
            </w:hyperlink>
          </w:p>
        </w:tc>
      </w:tr>
      <w:tr>
        <w:trPr/>
        <w:tc>
          <w:tcPr>
            <w:noWrap/>
          </w:tcPr>
          <w:p>
            <w:pPr>
              <w:spacing w:after="200"/>
            </w:pPr>
            <w:hyperlink r:id="rId95" w:history="1">
              <w:r>
                <w:rPr>
                  <w:color w:val="1e198e"/>
                  <w:b w:val="1"/>
                  <w:bCs w:val="1"/>
                  <w:u w:val="single"/>
                </w:rPr>
                <w:t xml:space="preserve">Ideas That Matter: Justice, Democracy, Rights</w:t>
              </w:r>
            </w:hyperlink>
          </w:p>
          <w:p>
            <w:pPr/>
            <w:hyperlink r:id="rId96" w:history="1">
              <w:r>
                <w:rPr>
                  <w:color w:val="#410a8c"/>
                  <w:u w:val="single"/>
                </w:rPr>
                <w:t xml:space="preserve">Debra Satz</w:t>
              </w:r>
            </w:hyperlink>
            <w:r>
              <w:rPr/>
              <w:t xml:space="preserve">,</w:t>
            </w:r>
            <w:hyperlink r:id="rId12" w:history="1">
              <w:r>
                <w:rPr>
                  <w:color w:val="#410a8c"/>
                  <w:u w:val="single"/>
                </w:rPr>
                <w:t xml:space="preserve">Annabelle Lever</w:t>
              </w:r>
            </w:hyperlink>
          </w:p>
          <w:p>
            <w:pPr/>
            <w:r>
              <w:rPr/>
              <w:t xml:space="preserve">Debra Satz; Annabelle Lever. Oxford University Press, pp.280, 2019, 9780190904951</w:t>
            </w:r>
          </w:p>
          <w:p>
            <w:pPr/>
            <w:r>
              <w:rPr/>
              <w:t xml:space="preserve">Ouvrages</w:t>
            </w:r>
          </w:p>
          <w:p>
            <w:pPr/>
            <w:hyperlink r:id="rId95" w:history="1">
              <w:r>
                <w:rPr>
                  <w:color w:val="#410a8c"/>
                  <w:u w:val="single"/>
                </w:rPr>
                <w:t xml:space="preserve">hal-02161086v1</w:t>
              </w:r>
            </w:hyperlink>
          </w:p>
        </w:tc>
      </w:tr>
      <w:tr>
        <w:trPr/>
        <w:tc>
          <w:tcPr>
            <w:noWrap/>
          </w:tcPr>
          <w:p>
            <w:pPr>
              <w:spacing w:after="200"/>
            </w:pPr>
            <w:hyperlink r:id="rId97" w:history="1">
              <w:r>
                <w:rPr>
                  <w:color w:val="1e198e"/>
                  <w:b w:val="1"/>
                  <w:bCs w:val="1"/>
                  <w:u w:val="single"/>
                </w:rPr>
                <w:t xml:space="preserve">Routledge Handbook of Ethics and Public Policy</w:t>
              </w:r>
            </w:hyperlink>
          </w:p>
          <w:p>
            <w:pPr/>
            <w:hyperlink r:id="rId12" w:history="1">
              <w:r>
                <w:rPr>
                  <w:color w:val="#410a8c"/>
                  <w:u w:val="single"/>
                </w:rPr>
                <w:t xml:space="preserve">Annabelle Lever</w:t>
              </w:r>
            </w:hyperlink>
            <w:r>
              <w:rPr/>
              <w:t xml:space="preserve">,</w:t>
            </w:r>
            <w:hyperlink r:id="rId98" w:history="1">
              <w:r>
                <w:rPr>
                  <w:color w:val="#410a8c"/>
                  <w:u w:val="single"/>
                </w:rPr>
                <w:t xml:space="preserve">Andrei Poama</w:t>
              </w:r>
            </w:hyperlink>
          </w:p>
          <w:p>
            <w:pPr/>
            <w:r>
              <w:rPr/>
              <w:t xml:space="preserve">Annabelle Lever; Andrei Poama. Routledge, pp.560, 2018, Routledge handbooks in applied ethics, 9781138201279</w:t>
            </w:r>
          </w:p>
          <w:p>
            <w:pPr/>
            <w:r>
              <w:rPr/>
              <w:t xml:space="preserve">Ouvrages</w:t>
            </w:r>
          </w:p>
          <w:p>
            <w:pPr/>
            <w:hyperlink r:id="rId97" w:history="1">
              <w:r>
                <w:rPr>
                  <w:color w:val="#410a8c"/>
                  <w:u w:val="single"/>
                </w:rPr>
                <w:t xml:space="preserve">hal-02506510v1</w:t>
              </w:r>
            </w:hyperlink>
          </w:p>
        </w:tc>
      </w:tr>
      <w:tr>
        <w:trPr/>
        <w:tc>
          <w:tcPr>
            <w:noWrap/>
          </w:tcPr>
          <w:p>
            <w:pPr>
              <w:spacing w:after="200"/>
            </w:pPr>
            <w:hyperlink r:id="rId99" w:history="1">
              <w:r>
                <w:rPr>
                  <w:color w:val="1e198e"/>
                  <w:b w:val="1"/>
                  <w:bCs w:val="1"/>
                  <w:u w:val="single"/>
                </w:rPr>
                <w:t xml:space="preserve">A Democratic conception of privacy</w:t>
              </w:r>
            </w:hyperlink>
          </w:p>
          <w:p>
            <w:pPr/>
            <w:hyperlink r:id="rId12" w:history="1">
              <w:r>
                <w:rPr>
                  <w:color w:val="#410a8c"/>
                  <w:u w:val="single"/>
                </w:rPr>
                <w:t xml:space="preserve">Annabelle Lever</w:t>
              </w:r>
            </w:hyperlink>
          </w:p>
          <w:p>
            <w:pPr/>
            <w:r>
              <w:rPr/>
              <w:t xml:space="preserve">Author House, 2014, 9781491878385</w:t>
            </w:r>
          </w:p>
          <w:p>
            <w:pPr/>
            <w:r>
              <w:rPr/>
              <w:t xml:space="preserve">Ouvrages</w:t>
            </w:r>
          </w:p>
          <w:p>
            <w:pPr/>
            <w:hyperlink r:id="rId99" w:history="1">
              <w:r>
                <w:rPr>
                  <w:color w:val="#410a8c"/>
                  <w:u w:val="single"/>
                </w:rPr>
                <w:t xml:space="preserve">hal-02506424v1</w:t>
              </w:r>
            </w:hyperlink>
          </w:p>
        </w:tc>
      </w:tr>
      <w:tr>
        <w:trPr/>
        <w:tc>
          <w:tcPr>
            <w:noWrap/>
          </w:tcPr>
          <w:p>
            <w:pPr>
              <w:spacing w:after="200"/>
            </w:pPr>
            <w:hyperlink r:id="rId100" w:history="1">
              <w:r>
                <w:rPr>
                  <w:color w:val="1e198e"/>
                  <w:b w:val="1"/>
                  <w:bCs w:val="1"/>
                  <w:u w:val="single"/>
                </w:rPr>
                <w:t xml:space="preserve">On Privacy</w:t>
              </w:r>
            </w:hyperlink>
          </w:p>
          <w:p>
            <w:pPr/>
            <w:hyperlink r:id="rId12" w:history="1">
              <w:r>
                <w:rPr>
                  <w:color w:val="#410a8c"/>
                  <w:u w:val="single"/>
                </w:rPr>
                <w:t xml:space="preserve">Annabelle Lever</w:t>
              </w:r>
            </w:hyperlink>
          </w:p>
          <w:p>
            <w:pPr/>
            <w:hyperlink r:id="rId101" w:history="1">
              <w:r>
                <w:rPr>
                  <w:color w:val="#410a8c"/>
                  <w:u w:val="single"/>
                </w:rPr>
                <w:t xml:space="preserve">Routledge</w:t>
              </w:r>
            </w:hyperlink>
            <w:r>
              <w:rPr/>
              <w:t xml:space="preserve">, 2012, Thinking in Action, 9780415395700</w:t>
            </w:r>
          </w:p>
          <w:p>
            <w:pPr/>
            <w:r>
              <w:rPr/>
              <w:t xml:space="preserve">Ouvrages</w:t>
            </w:r>
          </w:p>
          <w:p>
            <w:pPr/>
            <w:hyperlink r:id="rId100" w:history="1">
              <w:r>
                <w:rPr>
                  <w:color w:val="#410a8c"/>
                  <w:u w:val="single"/>
                </w:rPr>
                <w:t xml:space="preserve">hal-02506481v1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Justice In Global Intellectual Property Governance</w:t>
              </w:r>
            </w:hyperlink>
          </w:p>
          <w:p>
            <w:pPr/>
            <w:hyperlink r:id="rId12" w:history="1">
              <w:r>
                <w:rPr>
                  <w:color w:val="#410a8c"/>
                  <w:u w:val="single"/>
                </w:rPr>
                <w:t xml:space="preserve">Annabelle Lever</w:t>
              </w:r>
            </w:hyperlink>
            <w:r>
              <w:rPr/>
              <w:t xml:space="preserve">,</w:t>
            </w:r>
            <w:hyperlink r:id="rId103" w:history="1">
              <w:r>
                <w:rPr>
                  <w:color w:val="#410a8c"/>
                  <w:u w:val="single"/>
                </w:rPr>
                <w:t xml:space="preserve">Timmerman Cristian</w:t>
              </w:r>
            </w:hyperlink>
          </w:p>
          <w:p>
            <w:pPr/>
            <w:r>
              <w:rPr>
                <w:i w:val="1"/>
                <w:iCs w:val="1"/>
              </w:rPr>
              <w:t xml:space="preserve">Justice in Global Economic Governance</w:t>
            </w:r>
            <w:r>
              <w:rPr/>
              <w:t xml:space="preserve">, pp.215-224, In press, http://www.jstor.org/stable/10.3366/jj.27775767. </w:t>
            </w:r>
            <w:hyperlink r:id="rId104" w:history="1">
              <w:r>
                <w:rPr>
                  <w:color w:val="#410a8c"/>
                  <w:u w:val="single"/>
                </w:rPr>
                <w:t xml:space="preserve">⟨10.3366/jj.27775767.25⟩</w:t>
              </w:r>
            </w:hyperlink>
          </w:p>
          <w:p>
            <w:pPr/>
            <w:r>
              <w:rPr/>
              <w:t xml:space="preserve">Chapitre d'ouvrage</w:t>
            </w:r>
          </w:p>
          <w:p>
            <w:pPr/>
            <w:hyperlink r:id="rId102" w:history="1">
              <w:r>
                <w:rPr>
                  <w:color w:val="#410a8c"/>
                  <w:u w:val="single"/>
                </w:rPr>
                <w:t xml:space="preserve">hal-05270858v1</w:t>
              </w:r>
            </w:hyperlink>
          </w:p>
        </w:tc>
      </w:tr>
      <w:tr>
        <w:trPr/>
        <w:tc>
          <w:tcPr>
            <w:noWrap/>
          </w:tcPr>
          <w:p>
            <w:pPr>
              <w:spacing w:after="200"/>
            </w:pPr>
            <w:hyperlink r:id="rId105" w:history="1">
              <w:r>
                <w:rPr>
                  <w:color w:val="1e198e"/>
                  <w:b w:val="1"/>
                  <w:bCs w:val="1"/>
                  <w:u w:val="single"/>
                </w:rPr>
                <w:t xml:space="preserve">Opportunities for Citizens to Participate in Organising Elections in Europe</w:t>
              </w:r>
            </w:hyperlink>
          </w:p>
          <w:p>
            <w:pPr/>
            <w:hyperlink r:id="rId106" w:history="1">
              <w:r>
                <w:rPr>
                  <w:color w:val="#410a8c"/>
                  <w:u w:val="single"/>
                </w:rPr>
                <w:t xml:space="preserve">Andreas Albertsen</w:t>
              </w:r>
            </w:hyperlink>
            <w:r>
              <w:rPr/>
              <w:t xml:space="preserve">,</w:t>
            </w:r>
            <w:hyperlink r:id="rId12" w:history="1">
              <w:r>
                <w:rPr>
                  <w:color w:val="#410a8c"/>
                  <w:u w:val="single"/>
                </w:rPr>
                <w:t xml:space="preserve">Annabelle Lever</w:t>
              </w:r>
            </w:hyperlink>
          </w:p>
          <w:p>
            <w:pPr/>
            <w:r>
              <w:rPr>
                <w:i w:val="1"/>
                <w:iCs w:val="1"/>
              </w:rPr>
              <w:t xml:space="preserve">Reconstructing Democracy in Times of Crisis: A Voter-Centred Perspective</w:t>
            </w:r>
            <w:r>
              <w:rPr/>
              <w:t xml:space="preserve">, </w:t>
            </w:r>
            <w:hyperlink r:id="rId107" w:history="1">
              <w:r>
                <w:rPr>
                  <w:color w:val="#410a8c"/>
                  <w:u w:val="single"/>
                </w:rPr>
                <w:t xml:space="preserve">Pragma Publishing</w:t>
              </w:r>
            </w:hyperlink>
            <w:r>
              <w:rPr/>
              <w:t xml:space="preserve">, pp.267-284, 2023, </w:t>
            </w:r>
            <w:hyperlink r:id="rId108" w:history="1">
              <w:r>
                <w:rPr>
                  <w:color w:val="#410a8c"/>
                  <w:u w:val="single"/>
                </w:rPr>
                <w:t xml:space="preserve">⟨10.62483/97304320⟩</w:t>
              </w:r>
            </w:hyperlink>
          </w:p>
          <w:p>
            <w:pPr/>
            <w:r>
              <w:rPr/>
              <w:t xml:space="preserve">Chapitre d'ouvrage</w:t>
            </w:r>
          </w:p>
          <w:p>
            <w:pPr/>
            <w:hyperlink r:id="rId105" w:history="1">
              <w:r>
                <w:rPr>
                  <w:color w:val="#410a8c"/>
                  <w:u w:val="single"/>
                </w:rPr>
                <w:t xml:space="preserve">hal-04774619v1</w:t>
              </w:r>
            </w:hyperlink>
          </w:p>
        </w:tc>
      </w:tr>
      <w:tr>
        <w:trPr/>
        <w:tc>
          <w:tcPr>
            <w:noWrap/>
          </w:tcPr>
          <w:p>
            <w:pPr>
              <w:spacing w:after="200"/>
            </w:pPr>
            <w:hyperlink r:id="rId109" w:history="1">
              <w:r>
                <w:rPr>
                  <w:color w:val="1e198e"/>
                  <w:b w:val="1"/>
                  <w:bCs w:val="1"/>
                  <w:u w:val="single"/>
                </w:rPr>
                <w:t xml:space="preserve">How Political Institutions Affect the Conflicts of Duty and Prudence Facing Democratic Voters</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pp.217-244, 2023, Reconstructing Democracy in Times of Crisis: A Voter-Centred Perspective, </w:t>
            </w:r>
            <w:hyperlink r:id="rId110" w:history="1">
              <w:r>
                <w:rPr>
                  <w:color w:val="#410a8c"/>
                  <w:u w:val="single"/>
                </w:rPr>
                <w:t xml:space="preserve">⟨10.62483/87045204⟩</w:t>
              </w:r>
            </w:hyperlink>
          </w:p>
          <w:p>
            <w:pPr/>
            <w:r>
              <w:rPr/>
              <w:t xml:space="preserve">Chapitre d'ouvrage</w:t>
            </w:r>
          </w:p>
          <w:p>
            <w:pPr/>
            <w:hyperlink r:id="rId109" w:history="1">
              <w:r>
                <w:rPr>
                  <w:color w:val="#410a8c"/>
                  <w:u w:val="single"/>
                </w:rPr>
                <w:t xml:space="preserve">hal-04774610v1</w:t>
              </w:r>
            </w:hyperlink>
          </w:p>
        </w:tc>
      </w:tr>
      <w:tr>
        <w:trPr/>
        <w:tc>
          <w:tcPr>
            <w:noWrap/>
          </w:tcPr>
          <w:p>
            <w:pPr>
              <w:spacing w:after="200"/>
            </w:pPr>
            <w:hyperlink r:id="rId111" w:history="1">
              <w:r>
                <w:rPr>
                  <w:color w:val="1e198e"/>
                  <w:b w:val="1"/>
                  <w:bCs w:val="1"/>
                  <w:u w:val="single"/>
                </w:rPr>
                <w:t xml:space="preserve">Voter-Centred Perspectives on Electoral Democracy</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pp.151-186, 2023, Reconstructing Democracy in Times of Crisis: A Voter-Centred Perspective, </w:t>
            </w:r>
            <w:hyperlink r:id="rId112" w:history="1">
              <w:r>
                <w:rPr>
                  <w:color w:val="#410a8c"/>
                  <w:u w:val="single"/>
                </w:rPr>
                <w:t xml:space="preserve">⟨10.62483/19430535⟩</w:t>
              </w:r>
            </w:hyperlink>
          </w:p>
          <w:p>
            <w:pPr/>
            <w:r>
              <w:rPr/>
              <w:t xml:space="preserve">Chapitre d'ouvrage</w:t>
            </w:r>
          </w:p>
          <w:p>
            <w:pPr/>
            <w:hyperlink r:id="rId111" w:history="1">
              <w:r>
                <w:rPr>
                  <w:color w:val="#410a8c"/>
                  <w:u w:val="single"/>
                </w:rPr>
                <w:t xml:space="preserve">hal-04774603v1</w:t>
              </w:r>
            </w:hyperlink>
          </w:p>
        </w:tc>
      </w:tr>
      <w:tr>
        <w:trPr/>
        <w:tc>
          <w:tcPr>
            <w:noWrap/>
          </w:tcPr>
          <w:p>
            <w:pPr>
              <w:spacing w:after="200"/>
            </w:pPr>
            <w:hyperlink r:id="rId113" w:history="1">
              <w:r>
                <w:rPr>
                  <w:color w:val="1e198e"/>
                  <w:b w:val="1"/>
                  <w:bCs w:val="1"/>
                  <w:u w:val="single"/>
                </w:rPr>
                <w:t xml:space="preserve">La démocratie et la sélection: tirage au sort, élections et l'égalité</w:t>
              </w:r>
            </w:hyperlink>
          </w:p>
          <w:p>
            <w:pPr/>
            <w:hyperlink r:id="rId12" w:history="1">
              <w:r>
                <w:rPr>
                  <w:color w:val="#410a8c"/>
                  <w:u w:val="single"/>
                </w:rPr>
                <w:t xml:space="preserve">Annabelle Lever</w:t>
              </w:r>
            </w:hyperlink>
          </w:p>
          <w:p>
            <w:pPr/>
            <w:r>
              <w:rPr>
                <w:i w:val="1"/>
                <w:iCs w:val="1"/>
              </w:rPr>
              <w:t xml:space="preserve">La Démocratie, une idée force</w:t>
            </w:r>
            <w:r>
              <w:rPr/>
              <w:t xml:space="preserve">, Mare et Martin, 2023, Démocratie, une idée force, 9782849347201</w:t>
            </w:r>
          </w:p>
          <w:p>
            <w:pPr/>
            <w:r>
              <w:rPr/>
              <w:t xml:space="preserve">Chapitre d'ouvrage</w:t>
            </w:r>
          </w:p>
          <w:p>
            <w:pPr/>
            <w:hyperlink r:id="rId113" w:history="1">
              <w:r>
                <w:rPr>
                  <w:color w:val="#410a8c"/>
                  <w:u w:val="single"/>
                </w:rPr>
                <w:t xml:space="preserve">hal-03891030v1</w:t>
              </w:r>
            </w:hyperlink>
          </w:p>
        </w:tc>
      </w:tr>
      <w:tr>
        <w:trPr/>
        <w:tc>
          <w:tcPr>
            <w:noWrap/>
          </w:tcPr>
          <w:p>
            <w:pPr>
              <w:spacing w:after="200"/>
            </w:pPr>
            <w:hyperlink r:id="rId114" w:history="1">
              <w:r>
                <w:rPr>
                  <w:color w:val="1e198e"/>
                  <w:b w:val="1"/>
                  <w:bCs w:val="1"/>
                  <w:u w:val="single"/>
                </w:rPr>
                <w:t xml:space="preserve">Democratic Political Institutions in Europe</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Communication, pp.7-52, 2023, </w:t>
            </w:r>
            <w:hyperlink r:id="rId115" w:history="1">
              <w:r>
                <w:rPr>
                  <w:color w:val="#410a8c"/>
                  <w:u w:val="single"/>
                </w:rPr>
                <w:t xml:space="preserve">⟨10.62483/47046093⟩</w:t>
              </w:r>
            </w:hyperlink>
          </w:p>
          <w:p>
            <w:pPr/>
            <w:r>
              <w:rPr/>
              <w:t xml:space="preserve">Chapitre d'ouvrage</w:t>
            </w:r>
          </w:p>
          <w:p>
            <w:pPr/>
            <w:hyperlink r:id="rId114" w:history="1">
              <w:r>
                <w:rPr>
                  <w:color w:val="#410a8c"/>
                  <w:u w:val="single"/>
                </w:rPr>
                <w:t xml:space="preserve">hal-04774594v1</w:t>
              </w:r>
            </w:hyperlink>
          </w:p>
        </w:tc>
      </w:tr>
      <w:tr>
        <w:trPr/>
        <w:tc>
          <w:tcPr>
            <w:noWrap/>
          </w:tcPr>
          <w:p>
            <w:pPr>
              <w:spacing w:after="200"/>
            </w:pPr>
            <w:hyperlink r:id="rId116" w:history="1">
              <w:r>
                <w:rPr>
                  <w:color w:val="1e198e"/>
                  <w:b w:val="1"/>
                  <w:bCs w:val="1"/>
                  <w:u w:val="single"/>
                </w:rPr>
                <w:t xml:space="preserve">Justice in Global Intellectual Property</w:t>
              </w:r>
            </w:hyperlink>
          </w:p>
          <w:p>
            <w:pPr/>
            <w:hyperlink r:id="rId12" w:history="1">
              <w:r>
                <w:rPr>
                  <w:color w:val="#410a8c"/>
                  <w:u w:val="single"/>
                </w:rPr>
                <w:t xml:space="preserve">Annabelle Lever</w:t>
              </w:r>
            </w:hyperlink>
            <w:r>
              <w:rPr/>
              <w:t xml:space="preserve">,</w:t>
            </w:r>
            <w:hyperlink r:id="rId117" w:history="1">
              <w:r>
                <w:rPr>
                  <w:color w:val="#410a8c"/>
                  <w:u w:val="single"/>
                </w:rPr>
                <w:t xml:space="preserve">Cristian Timmermann</w:t>
              </w:r>
            </w:hyperlink>
          </w:p>
          <w:p>
            <w:pPr/>
            <w:r>
              <w:rPr>
                <w:i w:val="1"/>
                <w:iCs w:val="1"/>
              </w:rPr>
              <w:t xml:space="preserve">Justice in Economic Governance</w:t>
            </w:r>
            <w:r>
              <w:rPr/>
              <w:t xml:space="preserve">, In press, 9781399530132</w:t>
            </w:r>
          </w:p>
          <w:p>
            <w:pPr/>
            <w:r>
              <w:rPr/>
              <w:t xml:space="preserve">Chapitre d'ouvrage</w:t>
            </w:r>
          </w:p>
          <w:p>
            <w:pPr/>
            <w:hyperlink r:id="rId116" w:history="1">
              <w:r>
                <w:rPr>
                  <w:color w:val="#410a8c"/>
                  <w:u w:val="single"/>
                </w:rPr>
                <w:t xml:space="preserve">hal-03904989v1</w:t>
              </w:r>
            </w:hyperlink>
          </w:p>
        </w:tc>
      </w:tr>
      <w:tr>
        <w:trPr/>
        <w:tc>
          <w:tcPr>
            <w:noWrap/>
          </w:tcPr>
          <w:p>
            <w:pPr>
              <w:spacing w:after="200"/>
            </w:pPr>
            <w:hyperlink r:id="rId118" w:history="1">
              <w:r>
                <w:rPr>
                  <w:color w:val="1e198e"/>
                  <w:b w:val="1"/>
                  <w:bCs w:val="1"/>
                  <w:u w:val="single"/>
                </w:rPr>
                <w:t xml:space="preserve">Equality and Constitutionality</w:t>
              </w:r>
            </w:hyperlink>
          </w:p>
          <w:p>
            <w:pPr/>
            <w:hyperlink r:id="rId12" w:history="1">
              <w:r>
                <w:rPr>
                  <w:color w:val="#410a8c"/>
                  <w:u w:val="single"/>
                </w:rPr>
                <w:t xml:space="preserve">Annabelle Lever</w:t>
              </w:r>
            </w:hyperlink>
          </w:p>
          <w:p>
            <w:pPr/>
            <w:r>
              <w:rPr/>
              <w:t xml:space="preserve">Richard Bellamy; Jeff King. </w:t>
            </w:r>
            <w:r>
              <w:rPr>
                <w:i w:val="1"/>
                <w:iCs w:val="1"/>
              </w:rPr>
              <w:t xml:space="preserve">Cambridge Handbook of Constitutional Theory</w:t>
            </w:r>
            <w:r>
              <w:rPr/>
              <w:t xml:space="preserve">, Cambridge University Press, 2022, 9781108491310</w:t>
            </w:r>
          </w:p>
          <w:p>
            <w:pPr/>
            <w:r>
              <w:rPr/>
              <w:t xml:space="preserve">Chapitre d'ouvrage</w:t>
            </w:r>
          </w:p>
          <w:p>
            <w:pPr/>
            <w:hyperlink r:id="rId118" w:history="1">
              <w:r>
                <w:rPr>
                  <w:color w:val="#410a8c"/>
                  <w:u w:val="single"/>
                </w:rPr>
                <w:t xml:space="preserve">hal-03366184v1</w:t>
              </w:r>
            </w:hyperlink>
          </w:p>
        </w:tc>
      </w:tr>
      <w:tr>
        <w:trPr/>
        <w:tc>
          <w:tcPr>
            <w:noWrap/>
          </w:tcPr>
          <w:p>
            <w:pPr>
              <w:spacing w:after="200"/>
            </w:pPr>
            <w:hyperlink r:id="rId119" w:history="1">
              <w:r>
                <w:rPr>
                  <w:color w:val="1e198e"/>
                  <w:b w:val="1"/>
                  <w:bCs w:val="1"/>
                  <w:u w:val="single"/>
                </w:rPr>
                <w:t xml:space="preserve">Towards a Political Philosophy of Human Rights</w:t>
              </w:r>
            </w:hyperlink>
          </w:p>
          <w:p>
            <w:pPr/>
            <w:hyperlink r:id="rId12" w:history="1">
              <w:r>
                <w:rPr>
                  <w:color w:val="#410a8c"/>
                  <w:u w:val="single"/>
                </w:rPr>
                <w:t xml:space="preserve">Annabelle Lever</w:t>
              </w:r>
            </w:hyperlink>
          </w:p>
          <w:p>
            <w:pPr/>
            <w:r>
              <w:rPr/>
              <w:t xml:space="preserve">Debra Satz; Annabelle Lever. </w:t>
            </w:r>
            <w:r>
              <w:rPr>
                <w:i w:val="1"/>
                <w:iCs w:val="1"/>
              </w:rPr>
              <w:t xml:space="preserve">Ideas that Matter</w:t>
            </w:r>
            <w:r>
              <w:rPr/>
              <w:t xml:space="preserve">, Oxford University Press, 2019, 9780190904951</w:t>
            </w:r>
          </w:p>
          <w:p>
            <w:pPr/>
            <w:r>
              <w:rPr/>
              <w:t xml:space="preserve">Chapitre d'ouvrage</w:t>
            </w:r>
          </w:p>
          <w:p>
            <w:pPr/>
            <w:hyperlink r:id="rId119" w:history="1">
              <w:r>
                <w:rPr>
                  <w:color w:val="#410a8c"/>
                  <w:u w:val="single"/>
                </w:rPr>
                <w:t xml:space="preserve">hal-03397966v1</w:t>
              </w:r>
            </w:hyperlink>
          </w:p>
        </w:tc>
      </w:tr>
      <w:tr>
        <w:trPr/>
        <w:tc>
          <w:tcPr>
            <w:noWrap/>
          </w:tcPr>
          <w:p>
            <w:pPr>
              <w:spacing w:after="200"/>
            </w:pPr>
            <w:hyperlink r:id="rId120" w:history="1">
              <w:r>
                <w:rPr>
                  <w:color w:val="1e198e"/>
                  <w:b w:val="1"/>
                  <w:bCs w:val="1"/>
                  <w:u w:val="single"/>
                </w:rPr>
                <w:t xml:space="preserve">Should Voting Be Compulsory? Democracy and the Ethics of Voting</w:t>
              </w:r>
            </w:hyperlink>
          </w:p>
          <w:p>
            <w:pPr/>
            <w:hyperlink r:id="rId12" w:history="1">
              <w:r>
                <w:rPr>
                  <w:color w:val="#410a8c"/>
                  <w:u w:val="single"/>
                </w:rPr>
                <w:t xml:space="preserve">Annabelle Lever</w:t>
              </w:r>
            </w:hyperlink>
            <w:r>
              <w:rPr/>
              <w:t xml:space="preserve">,</w:t>
            </w:r>
            <w:hyperlink r:id="rId121" w:history="1">
              <w:r>
                <w:rPr>
                  <w:color w:val="#410a8c"/>
                  <w:u w:val="single"/>
                </w:rPr>
                <w:t xml:space="preserve">Alexandru Volacu</w:t>
              </w:r>
            </w:hyperlink>
          </w:p>
          <w:p>
            <w:pPr/>
            <w:r>
              <w:rPr/>
              <w:t xml:space="preserve">Annabelle Lever; Andrei Poama. </w:t>
            </w:r>
            <w:r>
              <w:rPr>
                <w:i w:val="1"/>
                <w:iCs w:val="1"/>
              </w:rPr>
              <w:t xml:space="preserve">The Routledge Handbook of Ethics and Public Policy</w:t>
            </w:r>
            <w:r>
              <w:rPr/>
              <w:t xml:space="preserve">, Routledge, pp.242 - 254, 2018, 9781138201279</w:t>
            </w:r>
          </w:p>
          <w:p>
            <w:pPr/>
            <w:r>
              <w:rPr/>
              <w:t xml:space="preserve">Chapitre d'ouvrage</w:t>
            </w:r>
          </w:p>
          <w:p>
            <w:pPr/>
            <w:hyperlink r:id="rId120" w:history="1">
              <w:r>
                <w:rPr>
                  <w:color w:val="#410a8c"/>
                  <w:u w:val="single"/>
                </w:rPr>
                <w:t xml:space="preserve">hal-02506504v1</w:t>
              </w:r>
            </w:hyperlink>
          </w:p>
        </w:tc>
      </w:tr>
      <w:tr>
        <w:trPr/>
        <w:tc>
          <w:tcPr>
            <w:noWrap/>
          </w:tcPr>
          <w:p>
            <w:pPr>
              <w:spacing w:after="200"/>
            </w:pPr>
            <w:hyperlink r:id="rId122" w:history="1">
              <w:r>
                <w:rPr>
                  <w:color w:val="1e198e"/>
                  <w:b w:val="1"/>
                  <w:bCs w:val="1"/>
                  <w:u w:val="single"/>
                </w:rPr>
                <w:t xml:space="preserve">La vie privée</w:t>
              </w:r>
            </w:hyperlink>
          </w:p>
          <w:p>
            <w:pPr/>
            <w:hyperlink r:id="rId12" w:history="1">
              <w:r>
                <w:rPr>
                  <w:color w:val="#410a8c"/>
                  <w:u w:val="single"/>
                </w:rPr>
                <w:t xml:space="preserve">Annabelle Lever</w:t>
              </w:r>
            </w:hyperlink>
          </w:p>
          <w:p>
            <w:pPr/>
            <w:r>
              <w:rPr/>
              <w:t xml:space="preserve">Julien Deonna; Emma Tieffenbach. </w:t>
            </w:r>
            <w:r>
              <w:rPr>
                <w:i w:val="1"/>
                <w:iCs w:val="1"/>
              </w:rPr>
              <w:t xml:space="preserve">Petit traité des valeurs</w:t>
            </w:r>
            <w:r>
              <w:rPr/>
              <w:t xml:space="preserve">, Éditions d'Ithaque, 2018, 9782916120911</w:t>
            </w:r>
          </w:p>
          <w:p>
            <w:pPr/>
            <w:r>
              <w:rPr/>
              <w:t xml:space="preserve">Chapitre d'ouvrage</w:t>
            </w:r>
          </w:p>
          <w:p>
            <w:pPr/>
            <w:hyperlink r:id="rId122" w:history="1">
              <w:r>
                <w:rPr>
                  <w:color w:val="#410a8c"/>
                  <w:u w:val="single"/>
                </w:rPr>
                <w:t xml:space="preserve">hal-03567375v1</w:t>
              </w:r>
            </w:hyperlink>
          </w:p>
        </w:tc>
      </w:tr>
      <w:tr>
        <w:trPr/>
        <w:tc>
          <w:tcPr>
            <w:noWrap/>
          </w:tcPr>
          <w:p>
            <w:pPr>
              <w:spacing w:after="200"/>
            </w:pPr>
            <w:hyperlink r:id="rId123" w:history="1">
              <w:r>
                <w:rPr>
                  <w:color w:val="1e198e"/>
                  <w:b w:val="1"/>
                  <w:bCs w:val="1"/>
                  <w:u w:val="single"/>
                </w:rPr>
                <w:t xml:space="preserve">Racial Profiling</w:t>
              </w:r>
            </w:hyperlink>
          </w:p>
          <w:p>
            <w:pPr/>
            <w:hyperlink r:id="rId12" w:history="1">
              <w:r>
                <w:rPr>
                  <w:color w:val="#410a8c"/>
                  <w:u w:val="single"/>
                </w:rPr>
                <w:t xml:space="preserve">Annabelle Lever</w:t>
              </w:r>
            </w:hyperlink>
          </w:p>
          <w:p>
            <w:pPr/>
            <w:r>
              <w:rPr/>
              <w:t xml:space="preserve">Bob Fischer. </w:t>
            </w:r>
            <w:r>
              <w:rPr>
                <w:i w:val="1"/>
                <w:iCs w:val="1"/>
              </w:rPr>
              <w:t xml:space="preserve">Ethics, Left and Right: The Moral Issues That Divide Us</w:t>
            </w:r>
            <w:r>
              <w:rPr/>
              <w:t xml:space="preserve">, Oxford University Press, 2018</w:t>
            </w:r>
          </w:p>
          <w:p>
            <w:pPr/>
            <w:r>
              <w:rPr/>
              <w:t xml:space="preserve">Chapitre d'ouvrage</w:t>
            </w:r>
          </w:p>
          <w:p>
            <w:pPr/>
            <w:hyperlink r:id="rId123" w:history="1">
              <w:r>
                <w:rPr>
                  <w:color w:val="#410a8c"/>
                  <w:u w:val="single"/>
                </w:rPr>
                <w:t xml:space="preserve">hal-03567401v1</w:t>
              </w:r>
            </w:hyperlink>
          </w:p>
        </w:tc>
      </w:tr>
      <w:tr>
        <w:trPr/>
        <w:tc>
          <w:tcPr>
            <w:noWrap/>
          </w:tcPr>
          <w:p>
            <w:pPr>
              <w:spacing w:after="200"/>
            </w:pPr>
            <w:hyperlink r:id="rId124" w:history="1">
              <w:r>
                <w:rPr>
                  <w:color w:val="1e198e"/>
                  <w:b w:val="1"/>
                  <w:bCs w:val="1"/>
                  <w:u w:val="single"/>
                </w:rPr>
                <w:t xml:space="preserve">Race and Racial Profiling</w:t>
              </w:r>
            </w:hyperlink>
          </w:p>
          <w:p>
            <w:pPr/>
            <w:hyperlink r:id="rId12" w:history="1">
              <w:r>
                <w:rPr>
                  <w:color w:val="#410a8c"/>
                  <w:u w:val="single"/>
                </w:rPr>
                <w:t xml:space="preserve">Annabelle Lever</w:t>
              </w:r>
            </w:hyperlink>
          </w:p>
          <w:p>
            <w:pPr/>
            <w:r>
              <w:rPr/>
              <w:t xml:space="preserve">Naomi Zack. </w:t>
            </w:r>
            <w:r>
              <w:rPr>
                <w:i w:val="1"/>
                <w:iCs w:val="1"/>
              </w:rPr>
              <w:t xml:space="preserve">The Oxford Handbook of Philosophy and Race</w:t>
            </w:r>
            <w:r>
              <w:rPr/>
              <w:t xml:space="preserve">, Oxford University Press, pp.425 - 435, 2017, 9780190236953</w:t>
            </w:r>
          </w:p>
          <w:p>
            <w:pPr/>
            <w:r>
              <w:rPr/>
              <w:t xml:space="preserve">Chapitre d'ouvrage</w:t>
            </w:r>
          </w:p>
          <w:p>
            <w:pPr/>
            <w:hyperlink r:id="rId124" w:history="1">
              <w:r>
                <w:rPr>
                  <w:color w:val="#410a8c"/>
                  <w:u w:val="single"/>
                </w:rPr>
                <w:t xml:space="preserve">hal-02506478v2</w:t>
              </w:r>
            </w:hyperlink>
          </w:p>
        </w:tc>
      </w:tr>
      <w:tr>
        <w:trPr/>
        <w:tc>
          <w:tcPr>
            <w:noWrap/>
          </w:tcPr>
          <w:p>
            <w:pPr>
              <w:spacing w:after="200"/>
            </w:pPr>
            <w:hyperlink r:id="rId125" w:history="1">
              <w:r>
                <w:rPr>
                  <w:color w:val="1e198e"/>
                  <w:b w:val="1"/>
                  <w:bCs w:val="1"/>
                  <w:u w:val="single"/>
                </w:rPr>
                <w:t xml:space="preserve">Must We Vote for the Common Good?</w:t>
              </w:r>
            </w:hyperlink>
          </w:p>
          <w:p>
            <w:pPr/>
            <w:hyperlink r:id="rId12" w:history="1">
              <w:r>
                <w:rPr>
                  <w:color w:val="#410a8c"/>
                  <w:u w:val="single"/>
                </w:rPr>
                <w:t xml:space="preserve">Annabelle Lever</w:t>
              </w:r>
            </w:hyperlink>
          </w:p>
          <w:p>
            <w:pPr/>
            <w:r>
              <w:rPr/>
              <w:t xml:space="preserve">Emily Crookston; David Killoren; Jonathan Trerise. </w:t>
            </w:r>
            <w:r>
              <w:rPr>
                <w:i w:val="1"/>
                <w:iCs w:val="1"/>
              </w:rPr>
              <w:t xml:space="preserve">Political Ethics</w:t>
            </w:r>
            <w:r>
              <w:rPr/>
              <w:t xml:space="preserve">, Routledge, pp.145 - 156, 2017, 9781315678443</w:t>
            </w:r>
          </w:p>
          <w:p>
            <w:pPr/>
            <w:r>
              <w:rPr/>
              <w:t xml:space="preserve">Chapitre d'ouvrage</w:t>
            </w:r>
          </w:p>
          <w:p>
            <w:pPr/>
            <w:hyperlink r:id="rId125" w:history="1">
              <w:r>
                <w:rPr>
                  <w:color w:val="#410a8c"/>
                  <w:u w:val="single"/>
                </w:rPr>
                <w:t xml:space="preserve">hal-02506484v1</w:t>
              </w:r>
            </w:hyperlink>
          </w:p>
        </w:tc>
      </w:tr>
      <w:tr>
        <w:trPr/>
        <w:tc>
          <w:tcPr>
            <w:noWrap/>
          </w:tcPr>
          <w:p>
            <w:pPr>
              <w:spacing w:after="200"/>
            </w:pPr>
            <w:hyperlink r:id="rId126" w:history="1">
              <w:r>
                <w:rPr>
                  <w:color w:val="1e198e"/>
                  <w:b w:val="1"/>
                  <w:bCs w:val="1"/>
                  <w:u w:val="single"/>
                </w:rPr>
                <w:t xml:space="preserve">Equality and Conscience</w:t>
              </w:r>
            </w:hyperlink>
          </w:p>
          <w:p>
            <w:pPr/>
            <w:hyperlink r:id="rId12" w:history="1">
              <w:r>
                <w:rPr>
                  <w:color w:val="#410a8c"/>
                  <w:u w:val="single"/>
                </w:rPr>
                <w:t xml:space="preserve">Annabelle Lever</w:t>
              </w:r>
            </w:hyperlink>
          </w:p>
          <w:p>
            <w:pPr/>
            <w:r>
              <w:rPr/>
              <w:t xml:space="preserve">Cécile Laborde; Aurélia Bardon. </w:t>
            </w:r>
            <w:r>
              <w:rPr>
                <w:i w:val="1"/>
                <w:iCs w:val="1"/>
              </w:rPr>
              <w:t xml:space="preserve">Religion in Liberal Political Philosophy</w:t>
            </w:r>
            <w:r>
              <w:rPr/>
              <w:t xml:space="preserve">, Oxford University Press, pp.233 - 248, 2017, 9780198794394</w:t>
            </w:r>
          </w:p>
          <w:p>
            <w:pPr/>
            <w:r>
              <w:rPr/>
              <w:t xml:space="preserve">Chapitre d'ouvrage</w:t>
            </w:r>
          </w:p>
          <w:p>
            <w:pPr/>
            <w:hyperlink r:id="rId126" w:history="1">
              <w:r>
                <w:rPr>
                  <w:color w:val="#410a8c"/>
                  <w:u w:val="single"/>
                </w:rPr>
                <w:t xml:space="preserve">hal-02506491v1</w:t>
              </w:r>
            </w:hyperlink>
          </w:p>
        </w:tc>
      </w:tr>
      <w:tr>
        <w:trPr/>
        <w:tc>
          <w:tcPr>
            <w:noWrap/>
          </w:tcPr>
          <w:p>
            <w:pPr>
              <w:spacing w:after="200"/>
            </w:pPr>
            <w:hyperlink r:id="rId127" w:history="1">
              <w:r>
                <w:rPr>
                  <w:color w:val="1e198e"/>
                  <w:b w:val="1"/>
                  <w:bCs w:val="1"/>
                  <w:u w:val="single"/>
                </w:rPr>
                <w:t xml:space="preserve">Democracy, Privacy and Security</w:t>
              </w:r>
            </w:hyperlink>
          </w:p>
          <w:p>
            <w:pPr/>
            <w:hyperlink r:id="rId12" w:history="1">
              <w:r>
                <w:rPr>
                  <w:color w:val="#410a8c"/>
                  <w:u w:val="single"/>
                </w:rPr>
                <w:t xml:space="preserve">Annabelle Lever</w:t>
              </w:r>
            </w:hyperlink>
          </w:p>
          <w:p>
            <w:pPr/>
            <w:r>
              <w:rPr/>
              <w:t xml:space="preserve">Adam D Moore. </w:t>
            </w:r>
            <w:r>
              <w:rPr>
                <w:i w:val="1"/>
                <w:iCs w:val="1"/>
              </w:rPr>
              <w:t xml:space="preserve">Privacy, Security and Accountability</w:t>
            </w:r>
            <w:r>
              <w:rPr/>
              <w:t xml:space="preserve">, Rowman &amp; Littlefield Publishers, pp.105 - 124, 2016, 9781783484768</w:t>
            </w:r>
          </w:p>
          <w:p>
            <w:pPr/>
            <w:r>
              <w:rPr/>
              <w:t xml:space="preserve">Chapitre d'ouvrage</w:t>
            </w:r>
          </w:p>
          <w:p>
            <w:pPr/>
            <w:hyperlink r:id="rId127" w:history="1">
              <w:r>
                <w:rPr>
                  <w:color w:val="#410a8c"/>
                  <w:u w:val="single"/>
                </w:rPr>
                <w:t xml:space="preserve">hal-02506502v1</w:t>
              </w:r>
            </w:hyperlink>
          </w:p>
        </w:tc>
      </w:tr>
      <w:tr>
        <w:trPr/>
        <w:tc>
          <w:tcPr>
            <w:noWrap/>
          </w:tcPr>
          <w:p>
            <w:pPr>
              <w:spacing w:after="200"/>
            </w:pPr>
            <w:hyperlink r:id="rId128" w:history="1">
              <w:r>
                <w:rPr>
                  <w:color w:val="1e198e"/>
                  <w:b w:val="1"/>
                  <w:bCs w:val="1"/>
                  <w:u w:val="single"/>
                </w:rPr>
                <w:t xml:space="preserve">Privacy, Democracy and Freedom of Expression</w:t>
              </w:r>
            </w:hyperlink>
          </w:p>
          <w:p>
            <w:pPr/>
            <w:hyperlink r:id="rId12" w:history="1">
              <w:r>
                <w:rPr>
                  <w:color w:val="#410a8c"/>
                  <w:u w:val="single"/>
                </w:rPr>
                <w:t xml:space="preserve">Annabelle Lever</w:t>
              </w:r>
            </w:hyperlink>
          </w:p>
          <w:p>
            <w:pPr/>
            <w:r>
              <w:rPr/>
              <w:t xml:space="preserve">Beate Roessler; Dorota Mokrosinska. </w:t>
            </w:r>
            <w:r>
              <w:rPr>
                <w:i w:val="1"/>
                <w:iCs w:val="1"/>
              </w:rPr>
              <w:t xml:space="preserve">Social Dimensions of Privacy</w:t>
            </w:r>
            <w:r>
              <w:rPr/>
              <w:t xml:space="preserve">, Cambridge University Press, pp.162 - 180, 2015, 9781107280557</w:t>
            </w:r>
          </w:p>
          <w:p>
            <w:pPr/>
            <w:r>
              <w:rPr/>
              <w:t xml:space="preserve">Chapitre d'ouvrage</w:t>
            </w:r>
          </w:p>
          <w:p>
            <w:pPr/>
            <w:hyperlink r:id="rId128" w:history="1">
              <w:r>
                <w:rPr>
                  <w:color w:val="#410a8c"/>
                  <w:u w:val="single"/>
                </w:rPr>
                <w:t xml:space="preserve">hal-02506498v1</w:t>
              </w:r>
            </w:hyperlink>
          </w:p>
        </w:tc>
      </w:tr>
      <w:tr>
        <w:trPr/>
        <w:tc>
          <w:tcPr>
            <w:noWrap/>
          </w:tcPr>
          <w:p>
            <w:pPr>
              <w:spacing w:after="200"/>
            </w:pPr>
            <w:hyperlink r:id="rId129" w:history="1">
              <w:r>
                <w:rPr>
                  <w:color w:val="1e198e"/>
                  <w:b w:val="1"/>
                  <w:bCs w:val="1"/>
                  <w:u w:val="single"/>
                </w:rPr>
                <w:t xml:space="preserve">Honte et vie privée</w:t>
              </w:r>
            </w:hyperlink>
          </w:p>
          <w:p>
            <w:pPr/>
            <w:hyperlink r:id="rId12" w:history="1">
              <w:r>
                <w:rPr>
                  <w:color w:val="#410a8c"/>
                  <w:u w:val="single"/>
                </w:rPr>
                <w:t xml:space="preserve">Annabelle Lever</w:t>
              </w:r>
            </w:hyperlink>
          </w:p>
          <w:p>
            <w:pPr/>
            <w:r>
              <w:rPr/>
              <w:t xml:space="preserve">André Lacroix; Jean-Jacques Sarfati. </w:t>
            </w:r>
            <w:r>
              <w:rPr>
                <w:i w:val="1"/>
                <w:iCs w:val="1"/>
              </w:rPr>
              <w:t xml:space="preserve">La honte</w:t>
            </w:r>
            <w:r>
              <w:rPr/>
              <w:t xml:space="preserve">, Le Cercle Herméneutique, pp.129-148, 2014, 9782917957288</w:t>
            </w:r>
          </w:p>
          <w:p>
            <w:pPr/>
            <w:r>
              <w:rPr/>
              <w:t xml:space="preserve">Chapitre d'ouvrage</w:t>
            </w:r>
          </w:p>
          <w:p>
            <w:pPr/>
            <w:hyperlink r:id="rId129" w:history="1">
              <w:r>
                <w:rPr>
                  <w:color w:val="#410a8c"/>
                  <w:u w:val="single"/>
                </w:rPr>
                <w:t xml:space="preserve">hal-02506460v1</w:t>
              </w:r>
            </w:hyperlink>
          </w:p>
        </w:tc>
      </w:tr>
      <w:tr>
        <w:trPr/>
        <w:tc>
          <w:tcPr>
            <w:noWrap/>
          </w:tcPr>
          <w:p>
            <w:pPr>
              <w:spacing w:after="200"/>
            </w:pPr>
            <w:hyperlink r:id="rId130" w:history="1">
              <w:r>
                <w:rPr>
                  <w:color w:val="1e198e"/>
                  <w:b w:val="1"/>
                  <w:bCs w:val="1"/>
                  <w:u w:val="single"/>
                </w:rPr>
                <w:t xml:space="preserve">The value of privacy</w:t>
              </w:r>
            </w:hyperlink>
          </w:p>
          <w:p>
            <w:pPr/>
            <w:hyperlink r:id="rId12" w:history="1">
              <w:r>
                <w:rPr>
                  <w:color w:val="#410a8c"/>
                  <w:u w:val="single"/>
                </w:rPr>
                <w:t xml:space="preserve">Annabelle Lever</w:t>
              </w:r>
            </w:hyperlink>
          </w:p>
          <w:p>
            <w:pPr/>
            <w:r>
              <w:rPr>
                <w:i w:val="1"/>
                <w:iCs w:val="1"/>
              </w:rPr>
              <w:t xml:space="preserve">A Democratic Conception of Privacy</w:t>
            </w:r>
            <w:r>
              <w:rPr/>
              <w:t xml:space="preserve">, Author House Self Publishing, pp.51-89, 2013, 9781491878385</w:t>
            </w:r>
          </w:p>
          <w:p>
            <w:pPr/>
            <w:r>
              <w:rPr/>
              <w:t xml:space="preserve">Chapitre d'ouvrage</w:t>
            </w:r>
          </w:p>
          <w:p>
            <w:pPr/>
            <w:hyperlink r:id="rId130" w:history="1">
              <w:r>
                <w:rPr>
                  <w:color w:val="#410a8c"/>
                  <w:u w:val="single"/>
                </w:rPr>
                <w:t xml:space="preserve">hal-02506493v2</w:t>
              </w:r>
            </w:hyperlink>
          </w:p>
        </w:tc>
      </w:tr>
      <w:tr>
        <w:trPr/>
        <w:tc>
          <w:tcPr>
            <w:noWrap/>
          </w:tcPr>
          <w:p>
            <w:pPr>
              <w:spacing w:after="200"/>
            </w:pPr>
            <w:hyperlink r:id="rId131" w:history="1">
              <w:r>
                <w:rPr>
                  <w:color w:val="1e198e"/>
                  <w:b w:val="1"/>
                  <w:bCs w:val="1"/>
                  <w:u w:val="single"/>
                </w:rPr>
                <w:t xml:space="preserve">Democracy, deliberation and public service reform</w:t>
              </w:r>
            </w:hyperlink>
          </w:p>
          <w:p>
            <w:pPr/>
            <w:hyperlink r:id="rId12" w:history="1">
              <w:r>
                <w:rPr>
                  <w:color w:val="#410a8c"/>
                  <w:u w:val="single"/>
                </w:rPr>
                <w:t xml:space="preserve">Annabelle Lever</w:t>
              </w:r>
            </w:hyperlink>
          </w:p>
          <w:p>
            <w:pPr/>
            <w:r>
              <w:rPr/>
              <w:t xml:space="preserve">Henry Kippin; Gerald Stoker; Simon Griffiths. </w:t>
            </w:r>
            <w:r>
              <w:rPr>
                <w:i w:val="1"/>
                <w:iCs w:val="1"/>
              </w:rPr>
              <w:t xml:space="preserve">Public Services</w:t>
            </w:r>
            <w:r>
              <w:rPr/>
              <w:t xml:space="preserve">, Bloomsbury Publishing, 2013, 9781849665940</w:t>
            </w:r>
          </w:p>
          <w:p>
            <w:pPr/>
            <w:r>
              <w:rPr/>
              <w:t xml:space="preserve">Chapitre d'ouvrage</w:t>
            </w:r>
          </w:p>
          <w:p>
            <w:pPr/>
            <w:hyperlink r:id="rId131" w:history="1">
              <w:r>
                <w:rPr>
                  <w:color w:val="#410a8c"/>
                  <w:u w:val="single"/>
                </w:rPr>
                <w:t xml:space="preserve">hal-03397887v1</w:t>
              </w:r>
            </w:hyperlink>
          </w:p>
        </w:tc>
      </w:tr>
      <w:tr>
        <w:trPr/>
        <w:tc>
          <w:tcPr>
            <w:noWrap/>
          </w:tcPr>
          <w:p>
            <w:pPr>
              <w:spacing w:after="200"/>
            </w:pPr>
            <w:hyperlink r:id="rId132" w:history="1">
              <w:r>
                <w:rPr>
                  <w:color w:val="1e198e"/>
                  <w:b w:val="1"/>
                  <w:bCs w:val="1"/>
                  <w:u w:val="single"/>
                </w:rPr>
                <w:t xml:space="preserve">Privacy, Equality and the Ethics of Neuroimaging</w:t>
              </w:r>
            </w:hyperlink>
          </w:p>
          <w:p>
            <w:pPr/>
            <w:hyperlink r:id="rId12" w:history="1">
              <w:r>
                <w:rPr>
                  <w:color w:val="#410a8c"/>
                  <w:u w:val="single"/>
                </w:rPr>
                <w:t xml:space="preserve">Annabelle Lever</w:t>
              </w:r>
            </w:hyperlink>
          </w:p>
          <w:p>
            <w:pPr/>
            <w:r>
              <w:rPr/>
              <w:t xml:space="preserve">Sebastian Edwards. </w:t>
            </w:r>
            <w:r>
              <w:rPr>
                <w:i w:val="1"/>
                <w:iCs w:val="1"/>
              </w:rPr>
              <w:t xml:space="preserve">I Know What You Are Thinking: Brain Imaging and Mental Privacy</w:t>
            </w:r>
            <w:r>
              <w:rPr/>
              <w:t xml:space="preserve">, Oxford University Press, pp.205 - 222, 2012, 9780199596492</w:t>
            </w:r>
          </w:p>
          <w:p>
            <w:pPr/>
            <w:r>
              <w:rPr/>
              <w:t xml:space="preserve">Chapitre d'ouvrage</w:t>
            </w:r>
          </w:p>
          <w:p>
            <w:pPr/>
            <w:hyperlink r:id="rId132" w:history="1">
              <w:r>
                <w:rPr>
                  <w:color w:val="#410a8c"/>
                  <w:u w:val="single"/>
                </w:rPr>
                <w:t xml:space="preserve">hal-02506464v1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3" w:history="1">
              <w:r>
                <w:rPr>
                  <w:color w:val="#410a8c"/>
                  <w:u w:val="single"/>
                </w:rPr>
                <w:t xml:space="preserve">hal-02506486v2</w:t>
              </w:r>
            </w:hyperlink>
          </w:p>
        </w:tc>
      </w:tr>
      <w:tr>
        <w:trPr/>
        <w:tc>
          <w:tcPr>
            <w:noWrap/>
          </w:tcPr>
          <w:p>
            <w:pPr>
              <w:spacing w:after="200"/>
            </w:pPr>
            <w:hyperlink r:id="rId134" w:history="1">
              <w:r>
                <w:rPr>
                  <w:color w:val="1e198e"/>
                  <w:b w:val="1"/>
                  <w:bCs w:val="1"/>
                  <w:u w:val="single"/>
                </w:rPr>
                <w:t xml:space="preserve">Introduction - Philosophy of Intellectual Property: Incentives, Rights and Duties</w:t>
              </w:r>
            </w:hyperlink>
          </w:p>
          <w:p>
            <w:pPr/>
            <w:hyperlink r:id="rId12" w:history="1">
              <w:r>
                <w:rPr>
                  <w:color w:val="#410a8c"/>
                  <w:u w:val="single"/>
                </w:rPr>
                <w:t xml:space="preserve">Annabelle Lever</w:t>
              </w:r>
            </w:hyperlink>
          </w:p>
          <w:p>
            <w:pPr/>
            <w:r>
              <w:rPr/>
              <w:t xml:space="preserve">Annabelle Lever. </w:t>
            </w:r>
            <w:r>
              <w:rPr>
                <w:i w:val="1"/>
                <w:iCs w:val="1"/>
              </w:rPr>
              <w:t xml:space="preserve">New frontiers in the philosophy of intellectual property</w:t>
            </w:r>
            <w:r>
              <w:rPr/>
              <w:t xml:space="preserve">, Cambridge University Press, pp.1-25, 2012, Cambridge Intellectual Property and Information Law</w:t>
            </w:r>
          </w:p>
          <w:p>
            <w:pPr/>
            <w:r>
              <w:rPr/>
              <w:t xml:space="preserve">Chapitre d'ouvrage</w:t>
            </w:r>
          </w:p>
          <w:p>
            <w:pPr/>
            <w:hyperlink r:id="rId134" w:history="1">
              <w:r>
                <w:rPr>
                  <w:color w:val="#410a8c"/>
                  <w:u w:val="single"/>
                </w:rPr>
                <w:t xml:space="preserve">hal-02506501v1</w:t>
              </w:r>
            </w:hyperlink>
          </w:p>
        </w:tc>
      </w:tr>
      <w:tr>
        <w:trPr/>
        <w:tc>
          <w:tcPr>
            <w:noWrap/>
          </w:tcPr>
          <w:p>
            <w:pPr>
              <w:spacing w:after="200"/>
            </w:pPr>
            <w:hyperlink r:id="rId135"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5" w:history="1">
              <w:r>
                <w:rPr>
                  <w:color w:val="#410a8c"/>
                  <w:u w:val="single"/>
                </w:rPr>
                <w:t xml:space="preserve">hal-02506468v1</w:t>
              </w:r>
            </w:hyperlink>
          </w:p>
        </w:tc>
      </w:tr>
      <w:tr>
        <w:trPr/>
        <w:tc>
          <w:tcPr>
            <w:noWrap/>
          </w:tcPr>
          <w:p>
            <w:pPr>
              <w:spacing w:after="200"/>
            </w:pPr>
            <w:hyperlink r:id="rId136" w:history="1">
              <w:r>
                <w:rPr>
                  <w:color w:val="1e198e"/>
                  <w:b w:val="1"/>
                  <w:bCs w:val="1"/>
                  <w:u w:val="single"/>
                </w:rPr>
                <w:t xml:space="preserve">Is It Ethical To Patent Human Genes?</w:t>
              </w:r>
            </w:hyperlink>
          </w:p>
          <w:p>
            <w:pPr/>
            <w:hyperlink r:id="rId12" w:history="1">
              <w:r>
                <w:rPr>
                  <w:color w:val="#410a8c"/>
                  <w:u w:val="single"/>
                </w:rPr>
                <w:t xml:space="preserve">Annabelle Lever</w:t>
              </w:r>
            </w:hyperlink>
          </w:p>
          <w:p>
            <w:pPr/>
            <w:r>
              <w:rPr/>
              <w:t xml:space="preserve">Axel Gosseries; Alain Marciano; Alain Strowel. </w:t>
            </w:r>
            <w:r>
              <w:rPr>
                <w:i w:val="1"/>
                <w:iCs w:val="1"/>
              </w:rPr>
              <w:t xml:space="preserve">Intellectual Property and Theories of Justice</w:t>
            </w:r>
            <w:r>
              <w:rPr/>
              <w:t xml:space="preserve">, Palgrave Macmillan, 2008, 9780230007093</w:t>
            </w:r>
          </w:p>
          <w:p>
            <w:pPr/>
            <w:r>
              <w:rPr/>
              <w:t xml:space="preserve">Chapitre d'ouvrage</w:t>
            </w:r>
          </w:p>
          <w:p>
            <w:pPr/>
            <w:hyperlink r:id="rId136" w:history="1">
              <w:r>
                <w:rPr>
                  <w:color w:val="#410a8c"/>
                  <w:u w:val="single"/>
                </w:rPr>
                <w:t xml:space="preserve">hal-02506466v1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Reviving Electoral Democracy</w:t>
              </w:r>
            </w:hyperlink>
          </w:p>
          <w:p>
            <w:pPr/>
            <w:hyperlink r:id="rId12" w:history="1">
              <w:r>
                <w:rPr>
                  <w:color w:val="#410a8c"/>
                  <w:u w:val="single"/>
                </w:rPr>
                <w:t xml:space="preserve">Annabelle Lever</w:t>
              </w:r>
            </w:hyperlink>
          </w:p>
          <w:p>
            <w:pPr/>
            <w:r>
              <w:rPr/>
              <w:t xml:space="preserve">2024</w:t>
            </w:r>
          </w:p>
          <w:p>
            <w:pPr/>
            <w:r>
              <w:rPr/>
              <w:t xml:space="preserve">Article de blog scientifique</w:t>
            </w:r>
          </w:p>
          <w:p>
            <w:pPr/>
            <w:hyperlink r:id="rId137" w:history="1">
              <w:r>
                <w:rPr>
                  <w:color w:val="#410a8c"/>
                  <w:u w:val="single"/>
                </w:rPr>
                <w:t xml:space="preserve">hal-04774557v1</w:t>
              </w:r>
            </w:hyperlink>
          </w:p>
        </w:tc>
      </w:tr>
      <w:tr>
        <w:trPr/>
        <w:tc>
          <w:tcPr>
            <w:noWrap/>
          </w:tcPr>
          <w:p>
            <w:pPr>
              <w:spacing w:after="200"/>
            </w:pPr>
            <w:hyperlink r:id="rId138" w:history="1">
              <w:r>
                <w:rPr>
                  <w:color w:val="1e198e"/>
                  <w:b w:val="1"/>
                  <w:bCs w:val="1"/>
                  <w:u w:val="single"/>
                </w:rPr>
                <w:t xml:space="preserve">Citizen Assemblies and the Challenges of Democracy</w:t>
              </w:r>
            </w:hyperlink>
          </w:p>
          <w:p>
            <w:pPr/>
            <w:hyperlink r:id="rId12" w:history="1">
              <w:r>
                <w:rPr>
                  <w:color w:val="#410a8c"/>
                  <w:u w:val="single"/>
                </w:rPr>
                <w:t xml:space="preserve">Annabelle Lever</w:t>
              </w:r>
            </w:hyperlink>
          </w:p>
          <w:p>
            <w:pPr/>
            <w:r>
              <w:rPr/>
              <w:t xml:space="preserve">2023</w:t>
            </w:r>
          </w:p>
          <w:p>
            <w:pPr/>
            <w:r>
              <w:rPr/>
              <w:t xml:space="preserve">Article de blog scientifique</w:t>
            </w:r>
          </w:p>
          <w:p>
            <w:pPr/>
            <w:hyperlink r:id="rId138" w:history="1">
              <w:r>
                <w:rPr>
                  <w:color w:val="#410a8c"/>
                  <w:u w:val="single"/>
                </w:rPr>
                <w:t xml:space="preserve">hal-03891036v1</w:t>
              </w:r>
            </w:hyperlink>
          </w:p>
        </w:tc>
      </w:tr>
      <w:tr>
        <w:trPr/>
        <w:tc>
          <w:tcPr>
            <w:noWrap/>
          </w:tcPr>
          <w:p>
            <w:pPr>
              <w:spacing w:after="200"/>
            </w:pPr>
            <w:hyperlink r:id="rId139"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t xml:space="preserve">2022</w:t>
            </w:r>
          </w:p>
          <w:p>
            <w:pPr/>
            <w:r>
              <w:rPr/>
              <w:t xml:space="preserve">Article de blog scientifique</w:t>
            </w:r>
          </w:p>
          <w:p>
            <w:pPr/>
            <w:hyperlink r:id="rId139" w:history="1">
              <w:r>
                <w:rPr>
                  <w:color w:val="#410a8c"/>
                  <w:u w:val="single"/>
                </w:rPr>
                <w:t xml:space="preserve">hal-03891037v1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On Privacy</w:t>
              </w:r>
            </w:hyperlink>
          </w:p>
          <w:p>
            <w:pPr/>
            <w:hyperlink r:id="rId12" w:history="1">
              <w:r>
                <w:rPr>
                  <w:color w:val="#410a8c"/>
                  <w:u w:val="single"/>
                </w:rPr>
                <w:t xml:space="preserve">Annabelle Lever</w:t>
              </w:r>
            </w:hyperlink>
          </w:p>
          <w:p>
            <w:pPr/>
            <w:r>
              <w:rPr/>
              <w:t xml:space="preserve">2023</w:t>
            </w:r>
          </w:p>
          <w:p>
            <w:pPr/>
            <w:r>
              <w:rPr/>
              <w:t xml:space="preserve">Traduction</w:t>
            </w:r>
          </w:p>
          <w:p>
            <w:pPr/>
            <w:hyperlink r:id="rId140" w:history="1">
              <w:r>
                <w:rPr>
                  <w:color w:val="#410a8c"/>
                  <w:u w:val="single"/>
                </w:rPr>
                <w:t xml:space="preserve">hal-04077929v1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Bastille Magazine: Peut-on sauver la démocratie ? engl version</w:t>
              </w:r>
            </w:hyperlink>
          </w:p>
          <w:p>
            <w:pPr/>
            <w:hyperlink r:id="rId12" w:history="1">
              <w:r>
                <w:rPr>
                  <w:color w:val="#410a8c"/>
                  <w:u w:val="single"/>
                </w:rPr>
                <w:t xml:space="preserve">Annabelle Lever</w:t>
              </w:r>
            </w:hyperlink>
          </w:p>
          <w:p>
            <w:pPr/>
            <w:r>
              <w:rPr/>
              <w:t xml:space="preserve">2024</w:t>
            </w:r>
          </w:p>
          <w:p>
            <w:pPr/>
            <w:r>
              <w:rPr/>
              <w:t xml:space="preserve">Autre publication scientifique</w:t>
            </w:r>
          </w:p>
          <w:p>
            <w:pPr/>
            <w:hyperlink r:id="rId141" w:history="1">
              <w:r>
                <w:rPr>
                  <w:color w:val="#410a8c"/>
                  <w:u w:val="single"/>
                </w:rPr>
                <w:t xml:space="preserve">hal-04774564v1</w:t>
              </w:r>
            </w:hyperlink>
          </w:p>
        </w:tc>
      </w:tr>
      <w:tr>
        <w:trPr/>
        <w:tc>
          <w:tcPr>
            <w:noWrap/>
          </w:tcPr>
          <w:p>
            <w:pPr>
              <w:spacing w:after="200"/>
            </w:pPr>
            <w:hyperlink r:id="rId142" w:history="1">
              <w:r>
                <w:rPr>
                  <w:color w:val="1e198e"/>
                  <w:b w:val="1"/>
                  <w:bCs w:val="1"/>
                  <w:u w:val="single"/>
                </w:rPr>
                <w:t xml:space="preserve">Les Assemblées Citoyennes et le Défis de la Démocratie</w:t>
              </w:r>
            </w:hyperlink>
          </w:p>
          <w:p>
            <w:pPr/>
            <w:hyperlink r:id="rId12" w:history="1">
              <w:r>
                <w:rPr>
                  <w:color w:val="#410a8c"/>
                  <w:u w:val="single"/>
                </w:rPr>
                <w:t xml:space="preserve">Annabelle Lever</w:t>
              </w:r>
            </w:hyperlink>
          </w:p>
          <w:p>
            <w:pPr/>
            <w:r>
              <w:rPr/>
              <w:t xml:space="preserve">2022</w:t>
            </w:r>
          </w:p>
          <w:p>
            <w:pPr/>
            <w:r>
              <w:rPr/>
              <w:t xml:space="preserve">Autre publication scientifique</w:t>
            </w:r>
          </w:p>
          <w:p>
            <w:pPr/>
            <w:hyperlink r:id="rId142" w:history="1">
              <w:r>
                <w:rPr>
                  <w:color w:val="#410a8c"/>
                  <w:u w:val="single"/>
                </w:rPr>
                <w:t xml:space="preserve">hal-03905000v1</w:t>
              </w:r>
            </w:hyperlink>
          </w:p>
        </w:tc>
      </w:tr>
      <w:tr>
        <w:trPr/>
        <w:tc>
          <w:tcPr>
            <w:noWrap/>
          </w:tcPr>
          <w:p>
            <w:pPr>
              <w:spacing w:after="200"/>
            </w:pPr>
            <w:hyperlink r:id="rId143" w:history="1">
              <w:r>
                <w:rPr>
                  <w:color w:val="1e198e"/>
                  <w:b w:val="1"/>
                  <w:bCs w:val="1"/>
                  <w:u w:val="single"/>
                </w:rPr>
                <w:t xml:space="preserve">Vote obligatoire</w:t>
              </w:r>
            </w:hyperlink>
          </w:p>
          <w:p>
            <w:pPr/>
            <w:hyperlink r:id="rId12" w:history="1">
              <w:r>
                <w:rPr>
                  <w:color w:val="#410a8c"/>
                  <w:u w:val="single"/>
                </w:rPr>
                <w:t xml:space="preserve">Annabelle Lever</w:t>
              </w:r>
            </w:hyperlink>
          </w:p>
          <w:p>
            <w:pPr/>
            <w:r>
              <w:rPr/>
              <w:t xml:space="preserve">2013</w:t>
            </w:r>
          </w:p>
          <w:p>
            <w:pPr/>
            <w:r>
              <w:rPr/>
              <w:t xml:space="preserve">Autre publication scientifique</w:t>
            </w:r>
          </w:p>
          <w:p>
            <w:pPr/>
            <w:hyperlink r:id="rId143" w:history="1">
              <w:r>
                <w:rPr>
                  <w:color w:val="#410a8c"/>
                  <w:u w:val="single"/>
                </w:rPr>
                <w:t xml:space="preserve">hal-03460808v1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E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C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4C57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lever" TargetMode="External"/><Relationship Id="rId9" Type="http://schemas.openxmlformats.org/officeDocument/2006/relationships/hyperlink" Target="https://orcid.org/0000-0002-3756-1835" TargetMode="External"/><Relationship Id="rId10" Type="http://schemas.openxmlformats.org/officeDocument/2006/relationships/hyperlink" Target="https://www.idref.fr/16355577X" TargetMode="External"/><Relationship Id="rId11" Type="http://schemas.openxmlformats.org/officeDocument/2006/relationships/hyperlink" Target="https://hal.science/hal-05587903v1" TargetMode="External"/><Relationship Id="rId12" Type="http://schemas.openxmlformats.org/officeDocument/2006/relationships/hyperlink" Target="https://hal.science/search/index/?q=*&amp;authFullName_s=Annabelle Lever" TargetMode="External"/><Relationship Id="rId13" Type="http://schemas.openxmlformats.org/officeDocument/2006/relationships/hyperlink" Target="https://hal.science/hal-05236494v1" TargetMode="External"/><Relationship Id="rId14" Type="http://schemas.openxmlformats.org/officeDocument/2006/relationships/hyperlink" Target="https://hal.science/search/index/?q=*&amp;authFullName_s=Attila Mr&#225;z" TargetMode="External"/><Relationship Id="rId15" Type="http://schemas.openxmlformats.org/officeDocument/2006/relationships/hyperlink" Target="https://dx.doi.org/10.1080/13698230.2025.2524977" TargetMode="External"/><Relationship Id="rId16" Type="http://schemas.openxmlformats.org/officeDocument/2006/relationships/hyperlink" Target="https://hal.science/hal-05236495v1" TargetMode="External"/><Relationship Id="rId17" Type="http://schemas.openxmlformats.org/officeDocument/2006/relationships/hyperlink" Target="https://hal.science/search/index/?q=*&amp;authFullName_s=Andreas Br&#248;gger Albertsen" TargetMode="External"/><Relationship Id="rId18" Type="http://schemas.openxmlformats.org/officeDocument/2006/relationships/hyperlink" Target="https://dx.doi.org/10.1080/13698230.2025.2524984" TargetMode="External"/><Relationship Id="rId19" Type="http://schemas.openxmlformats.org/officeDocument/2006/relationships/hyperlink" Target="https://hal.science/hal-05485827v1" TargetMode="External"/><Relationship Id="rId20" Type="http://schemas.openxmlformats.org/officeDocument/2006/relationships/hyperlink" Target="https://dx.doi.org/10.1177/14748851251380538" TargetMode="External"/><Relationship Id="rId21" Type="http://schemas.openxmlformats.org/officeDocument/2006/relationships/hyperlink" Target="https://hal.science/hal-04774545v1" TargetMode="External"/><Relationship Id="rId22" Type="http://schemas.openxmlformats.org/officeDocument/2006/relationships/hyperlink" Target="https://dx.doi.org/10.1080/13698230.2024.2426113" TargetMode="External"/><Relationship Id="rId23" Type="http://schemas.openxmlformats.org/officeDocument/2006/relationships/hyperlink" Target="https://hal.science/hal-04168637v1" TargetMode="External"/><Relationship Id="rId24" Type="http://schemas.openxmlformats.org/officeDocument/2006/relationships/hyperlink" Target="https://hal.science/search/index/?q=*&amp;authFullName_s=Chiara Destri" TargetMode="External"/><Relationship Id="rId25" Type="http://schemas.openxmlformats.org/officeDocument/2006/relationships/hyperlink" Target="https://hal.science/hal-04214685v1" TargetMode="External"/><Relationship Id="rId26" Type="http://schemas.openxmlformats.org/officeDocument/2006/relationships/hyperlink" Target="https://hal.science/hal-04214708v1" TargetMode="External"/><Relationship Id="rId27" Type="http://schemas.openxmlformats.org/officeDocument/2006/relationships/hyperlink" Target="https://hal.science/hal-03891035v2" TargetMode="External"/><Relationship Id="rId28" Type="http://schemas.openxmlformats.org/officeDocument/2006/relationships/hyperlink" Target="https://dx.doi.org/10.1163/24689300-bja10042" TargetMode="External"/><Relationship Id="rId29" Type="http://schemas.openxmlformats.org/officeDocument/2006/relationships/hyperlink" Target="https://hal.science/hal-04055092v1" TargetMode="External"/><Relationship Id="rId30" Type="http://schemas.openxmlformats.org/officeDocument/2006/relationships/hyperlink" Target="https://dx.doi.org/10.1007/s11158-023-09589-0" TargetMode="External"/><Relationship Id="rId31" Type="http://schemas.openxmlformats.org/officeDocument/2006/relationships/hyperlink" Target="https://hal.science/hal-04168683v1" TargetMode="External"/><Relationship Id="rId32" Type="http://schemas.openxmlformats.org/officeDocument/2006/relationships/hyperlink" Target="https://dx.doi.org/10.3917/rai.081.0029" TargetMode="External"/><Relationship Id="rId33" Type="http://schemas.openxmlformats.org/officeDocument/2006/relationships/hyperlink" Target="https://hal.science/hal-03925651v1" TargetMode="External"/><Relationship Id="rId34" Type="http://schemas.openxmlformats.org/officeDocument/2006/relationships/hyperlink" Target="https://hal.science/search/index/?q=*&amp;authFullName_s=Dominik Gerber" TargetMode="External"/><Relationship Id="rId35" Type="http://schemas.openxmlformats.org/officeDocument/2006/relationships/hyperlink" Target="https://hal.science/hal-03905004v1" TargetMode="External"/><Relationship Id="rId36" Type="http://schemas.openxmlformats.org/officeDocument/2006/relationships/hyperlink" Target="https://hal.science/hal-04168686v1" TargetMode="External"/><Relationship Id="rId37" Type="http://schemas.openxmlformats.org/officeDocument/2006/relationships/hyperlink" Target="https://dx.doi.org/10.3917/rai.081.0005" TargetMode="External"/><Relationship Id="rId38" Type="http://schemas.openxmlformats.org/officeDocument/2006/relationships/hyperlink" Target="https://hal.science/hal-03551816v1" TargetMode="External"/><Relationship Id="rId39" Type="http://schemas.openxmlformats.org/officeDocument/2006/relationships/hyperlink" Target="https://hal.science/search/index/?q=*&amp;authFullName_s=Lou Safra" TargetMode="External"/><Relationship Id="rId40" Type="http://schemas.openxmlformats.org/officeDocument/2006/relationships/hyperlink" Target="https://dx.doi.org/10.3389/fsoc.2021.638777" TargetMode="External"/><Relationship Id="rId41" Type="http://schemas.openxmlformats.org/officeDocument/2006/relationships/hyperlink" Target="https://sciencespo.hal.science/hal-02893977v1" TargetMode="External"/><Relationship Id="rId42" Type="http://schemas.openxmlformats.org/officeDocument/2006/relationships/hyperlink" Target="https://dx.doi.org/10.1007/s11158-020-09450-8" TargetMode="External"/><Relationship Id="rId43" Type="http://schemas.openxmlformats.org/officeDocument/2006/relationships/hyperlink" Target="https://sciencespo.hal.science/hal-03457762v1" TargetMode="External"/><Relationship Id="rId44" Type="http://schemas.openxmlformats.org/officeDocument/2006/relationships/hyperlink" Target="https://dx.doi.org/10.1080/13698230.2017.1403120" TargetMode="External"/><Relationship Id="rId45" Type="http://schemas.openxmlformats.org/officeDocument/2006/relationships/hyperlink" Target="https://hal.science/hal-03891038v1" TargetMode="External"/><Relationship Id="rId46" Type="http://schemas.openxmlformats.org/officeDocument/2006/relationships/hyperlink" Target="https://hal.science/hal-03891040v1" TargetMode="External"/><Relationship Id="rId47" Type="http://schemas.openxmlformats.org/officeDocument/2006/relationships/hyperlink" Target="https://sciencespo.hal.science/hal-03570967v1" TargetMode="External"/><Relationship Id="rId48" Type="http://schemas.openxmlformats.org/officeDocument/2006/relationships/hyperlink" Target="https://sciencespo.hal.science/hal-02506495v1" TargetMode="External"/><Relationship Id="rId49" Type="http://schemas.openxmlformats.org/officeDocument/2006/relationships/hyperlink" Target="https://dx.doi.org/10.1111/japp.12203" TargetMode="External"/><Relationship Id="rId50" Type="http://schemas.openxmlformats.org/officeDocument/2006/relationships/hyperlink" Target="https://sciencespo.hal.science/hal-02506470v1" TargetMode="External"/><Relationship Id="rId51" Type="http://schemas.openxmlformats.org/officeDocument/2006/relationships/hyperlink" Target="https://dx.doi.org/10.1057/s41296-016-0019-5" TargetMode="External"/><Relationship Id="rId52" Type="http://schemas.openxmlformats.org/officeDocument/2006/relationships/hyperlink" Target="https://sciencespo.hal.science/hal-02506462v1" TargetMode="External"/><Relationship Id="rId53" Type="http://schemas.openxmlformats.org/officeDocument/2006/relationships/hyperlink" Target="https://hal.science/search/index/?q=*&amp;authFullName_s=Clayton Chin" TargetMode="External"/><Relationship Id="rId54" Type="http://schemas.openxmlformats.org/officeDocument/2006/relationships/hyperlink" Target="https://dx.doi.org/10.1080/13698230.2017.1357411" TargetMode="External"/><Relationship Id="rId55" Type="http://schemas.openxmlformats.org/officeDocument/2006/relationships/hyperlink" Target="https://sciencespo.hal.science/hal-03567910v1" TargetMode="External"/><Relationship Id="rId56" Type="http://schemas.openxmlformats.org/officeDocument/2006/relationships/hyperlink" Target="https://sciencespo.hal.science/hal-03571116v1" TargetMode="External"/><Relationship Id="rId57" Type="http://schemas.openxmlformats.org/officeDocument/2006/relationships/hyperlink" Target="https://sciencespo.hal.science/hal-03567826v1" TargetMode="External"/><Relationship Id="rId58" Type="http://schemas.openxmlformats.org/officeDocument/2006/relationships/hyperlink" Target="https://sciencespo.hal.science/hal-02506497v1" TargetMode="External"/><Relationship Id="rId59" Type="http://schemas.openxmlformats.org/officeDocument/2006/relationships/hyperlink" Target="https://sciencespo.hal.science/hal-02506474v1" TargetMode="External"/><Relationship Id="rId60" Type="http://schemas.openxmlformats.org/officeDocument/2006/relationships/hyperlink" Target="https://dx.doi.org/10.1080/13698230.2014.995502" TargetMode="External"/><Relationship Id="rId61" Type="http://schemas.openxmlformats.org/officeDocument/2006/relationships/hyperlink" Target="https://sciencespo.hal.science/hal-02506473v1" TargetMode="External"/><Relationship Id="rId62" Type="http://schemas.openxmlformats.org/officeDocument/2006/relationships/hyperlink" Target="https://sciencespo.hal.science/hal-02506489v1" TargetMode="External"/><Relationship Id="rId63" Type="http://schemas.openxmlformats.org/officeDocument/2006/relationships/hyperlink" Target="https://sciencespo.hal.science/hal-03473820v1" TargetMode="External"/><Relationship Id="rId64" Type="http://schemas.openxmlformats.org/officeDocument/2006/relationships/hyperlink" Target="https://dx.doi.org/10.1353/gso.2012.0009" TargetMode="External"/><Relationship Id="rId65" Type="http://schemas.openxmlformats.org/officeDocument/2006/relationships/hyperlink" Target="https://hal.science/hal-03925635v1" TargetMode="External"/><Relationship Id="rId66" Type="http://schemas.openxmlformats.org/officeDocument/2006/relationships/hyperlink" Target="https://sciencespo.hal.science/hal-03415482v1" TargetMode="External"/><Relationship Id="rId67" Type="http://schemas.openxmlformats.org/officeDocument/2006/relationships/hyperlink" Target="https://dx.doi.org/10.1007/s10892-010-9094-7" TargetMode="External"/><Relationship Id="rId68" Type="http://schemas.openxmlformats.org/officeDocument/2006/relationships/hyperlink" Target="https://api.istex.fr/ark:/67375/VQC-P2M6G62K-8/fulltext.pdf?sid=hal" TargetMode="External"/><Relationship Id="rId69" Type="http://schemas.openxmlformats.org/officeDocument/2006/relationships/hyperlink" Target="https://sciencespo.hal.science/hal-02506467v1" TargetMode="External"/><Relationship Id="rId70" Type="http://schemas.openxmlformats.org/officeDocument/2006/relationships/hyperlink" Target="https://sciencespo.hal.science/hal-02506507v1" TargetMode="External"/><Relationship Id="rId71" Type="http://schemas.openxmlformats.org/officeDocument/2006/relationships/hyperlink" Target="https://dx.doi.org/10.1017/S0007123410000177" TargetMode="External"/><Relationship Id="rId72" Type="http://schemas.openxmlformats.org/officeDocument/2006/relationships/hyperlink" Target="https://sciencespo.hal.science/hal-02506458v1" TargetMode="External"/><Relationship Id="rId73" Type="http://schemas.openxmlformats.org/officeDocument/2006/relationships/hyperlink" Target="https://sciencespo.hal.science/hal-03570202v1" TargetMode="External"/><Relationship Id="rId74" Type="http://schemas.openxmlformats.org/officeDocument/2006/relationships/hyperlink" Target="https://sciencespo.hal.science/hal-03610090v1" TargetMode="External"/><Relationship Id="rId75" Type="http://schemas.openxmlformats.org/officeDocument/2006/relationships/hyperlink" Target="https://sciencespo.hal.science/hal-03602599v1" TargetMode="External"/><Relationship Id="rId76" Type="http://schemas.openxmlformats.org/officeDocument/2006/relationships/hyperlink" Target="https://dx.doi.org/10.1111/j.1467-9256.2009.01359.x" TargetMode="External"/><Relationship Id="rId77" Type="http://schemas.openxmlformats.org/officeDocument/2006/relationships/hyperlink" Target="https://sciencespo.hal.science/hal-03415656v1" TargetMode="External"/><Relationship Id="rId78" Type="http://schemas.openxmlformats.org/officeDocument/2006/relationships/hyperlink" Target="https://dx.doi.org/10.1017/S1537592709991812" TargetMode="External"/><Relationship Id="rId79" Type="http://schemas.openxmlformats.org/officeDocument/2006/relationships/hyperlink" Target="https://sciencespo.hal.science/hal-02506469v1" TargetMode="External"/><Relationship Id="rId80" Type="http://schemas.openxmlformats.org/officeDocument/2006/relationships/hyperlink" Target="https://sciencespo.hal.science/hal-02506457v1" TargetMode="External"/><Relationship Id="rId81" Type="http://schemas.openxmlformats.org/officeDocument/2006/relationships/hyperlink" Target="https://sciencespo.hal.science/hal-02506476v1" TargetMode="External"/><Relationship Id="rId82" Type="http://schemas.openxmlformats.org/officeDocument/2006/relationships/hyperlink" Target="https://sciencespo.hal.science/hal-03459646v1" TargetMode="External"/><Relationship Id="rId83" Type="http://schemas.openxmlformats.org/officeDocument/2006/relationships/hyperlink" Target="https://dx.doi.org/10.1017/S0953820807002634" TargetMode="External"/><Relationship Id="rId84" Type="http://schemas.openxmlformats.org/officeDocument/2006/relationships/hyperlink" Target="https://sciencespo.hal.science/hal-02506494v1" TargetMode="External"/><Relationship Id="rId85" Type="http://schemas.openxmlformats.org/officeDocument/2006/relationships/hyperlink" Target="https://sciencespo.hal.science/hal-02506456v1" TargetMode="External"/><Relationship Id="rId86" Type="http://schemas.openxmlformats.org/officeDocument/2006/relationships/hyperlink" Target="https://dx.doi.org/10.1057/palgrave.cpt.9300187" TargetMode="External"/><Relationship Id="rId87" Type="http://schemas.openxmlformats.org/officeDocument/2006/relationships/hyperlink" Target="https://sciencespo.hal.science/hal-02506500v1" TargetMode="External"/><Relationship Id="rId88" Type="http://schemas.openxmlformats.org/officeDocument/2006/relationships/hyperlink" Target="https://sciencespo.hal.science/hal-02506480v1" TargetMode="External"/><Relationship Id="rId89" Type="http://schemas.openxmlformats.org/officeDocument/2006/relationships/hyperlink" Target="https://sciencespo.hal.science/hal-02506511v1" TargetMode="External"/><Relationship Id="rId90" Type="http://schemas.openxmlformats.org/officeDocument/2006/relationships/hyperlink" Target="https://sciencespo.hal.science/hal-02506482v1" TargetMode="External"/><Relationship Id="rId91" Type="http://schemas.openxmlformats.org/officeDocument/2006/relationships/hyperlink" Target="https://sciencespo.hal.science/hal-02506485v1" TargetMode="External"/><Relationship Id="rId92" Type="http://schemas.openxmlformats.org/officeDocument/2006/relationships/hyperlink" Target="https://dx.doi.org/10.1111/1467-8675.00184" TargetMode="External"/><Relationship Id="rId93" Type="http://schemas.openxmlformats.org/officeDocument/2006/relationships/hyperlink" Target="https://hal.science/hal-04774577v1" TargetMode="External"/><Relationship Id="rId94" Type="http://schemas.openxmlformats.org/officeDocument/2006/relationships/hyperlink" Target="https://dx.doi.org/10.62483/73867875" TargetMode="External"/><Relationship Id="rId95" Type="http://schemas.openxmlformats.org/officeDocument/2006/relationships/hyperlink" Target="https://sciencespo.hal.science/hal-02161086v1" TargetMode="External"/><Relationship Id="rId96" Type="http://schemas.openxmlformats.org/officeDocument/2006/relationships/hyperlink" Target="https://hal.science/search/index/?q=*&amp;authFullName_s=Debra Satz" TargetMode="External"/><Relationship Id="rId97" Type="http://schemas.openxmlformats.org/officeDocument/2006/relationships/hyperlink" Target="https://sciencespo.hal.science/hal-02506510v1" TargetMode="External"/><Relationship Id="rId98" Type="http://schemas.openxmlformats.org/officeDocument/2006/relationships/hyperlink" Target="https://hal.science/search/index/?q=*&amp;authFullName_s=Andrei Poama" TargetMode="External"/><Relationship Id="rId99" Type="http://schemas.openxmlformats.org/officeDocument/2006/relationships/hyperlink" Target="https://hal.science/hal-02506424v1" TargetMode="External"/><Relationship Id="rId100" Type="http://schemas.openxmlformats.org/officeDocument/2006/relationships/hyperlink" Target="https://sciencespo.hal.science/hal-02506481v1" TargetMode="External"/><Relationship Id="rId101" Type="http://schemas.openxmlformats.org/officeDocument/2006/relationships/hyperlink" Target="https://www.routledge.com/On-Privacy/Lever/p/book/9780415395700" TargetMode="External"/><Relationship Id="rId102" Type="http://schemas.openxmlformats.org/officeDocument/2006/relationships/hyperlink" Target="https://hal.science/hal-05270858v1" TargetMode="External"/><Relationship Id="rId103" Type="http://schemas.openxmlformats.org/officeDocument/2006/relationships/hyperlink" Target="https://hal.science/search/index/?q=*&amp;authFullName_s=Timmerman Cristian" TargetMode="External"/><Relationship Id="rId104" Type="http://schemas.openxmlformats.org/officeDocument/2006/relationships/hyperlink" Target="https://dx.doi.org/10.3366/jj.27775767.25" TargetMode="External"/><Relationship Id="rId105" Type="http://schemas.openxmlformats.org/officeDocument/2006/relationships/hyperlink" Target="https://hal.science/hal-04774619v1" TargetMode="External"/><Relationship Id="rId106" Type="http://schemas.openxmlformats.org/officeDocument/2006/relationships/hyperlink" Target="https://hal.science/search/index/?q=*&amp;authFullName_s=Andreas Albertsen" TargetMode="External"/><Relationship Id="rId107" Type="http://schemas.openxmlformats.org/officeDocument/2006/relationships/hyperlink" Target="https://www.redem-h2020.eu/#" TargetMode="External"/><Relationship Id="rId108" Type="http://schemas.openxmlformats.org/officeDocument/2006/relationships/hyperlink" Target="https://dx.doi.org/10.62483/97304320" TargetMode="External"/><Relationship Id="rId109" Type="http://schemas.openxmlformats.org/officeDocument/2006/relationships/hyperlink" Target="https://hal.science/hal-04774610v1" TargetMode="External"/><Relationship Id="rId110" Type="http://schemas.openxmlformats.org/officeDocument/2006/relationships/hyperlink" Target="https://dx.doi.org/10.62483/87045204" TargetMode="External"/><Relationship Id="rId111" Type="http://schemas.openxmlformats.org/officeDocument/2006/relationships/hyperlink" Target="https://hal.science/hal-04774603v1" TargetMode="External"/><Relationship Id="rId112" Type="http://schemas.openxmlformats.org/officeDocument/2006/relationships/hyperlink" Target="https://dx.doi.org/10.62483/19430535" TargetMode="External"/><Relationship Id="rId113" Type="http://schemas.openxmlformats.org/officeDocument/2006/relationships/hyperlink" Target="https://hal.science/hal-03891030v1" TargetMode="External"/><Relationship Id="rId114" Type="http://schemas.openxmlformats.org/officeDocument/2006/relationships/hyperlink" Target="https://hal.science/hal-04774594v1" TargetMode="External"/><Relationship Id="rId115" Type="http://schemas.openxmlformats.org/officeDocument/2006/relationships/hyperlink" Target="https://dx.doi.org/10.62483/47046093" TargetMode="External"/><Relationship Id="rId116" Type="http://schemas.openxmlformats.org/officeDocument/2006/relationships/hyperlink" Target="https://hal.science/hal-03904989v1" TargetMode="External"/><Relationship Id="rId117" Type="http://schemas.openxmlformats.org/officeDocument/2006/relationships/hyperlink" Target="https://hal.science/search/index/?q=*&amp;authFullName_s=Cristian Timmermann" TargetMode="External"/><Relationship Id="rId118" Type="http://schemas.openxmlformats.org/officeDocument/2006/relationships/hyperlink" Target="https://hal.science/hal-03366184v1" TargetMode="External"/><Relationship Id="rId119" Type="http://schemas.openxmlformats.org/officeDocument/2006/relationships/hyperlink" Target="https://sciencespo.hal.science/hal-03397966v1" TargetMode="External"/><Relationship Id="rId120" Type="http://schemas.openxmlformats.org/officeDocument/2006/relationships/hyperlink" Target="https://sciencespo.hal.science/hal-02506504v1" TargetMode="External"/><Relationship Id="rId121" Type="http://schemas.openxmlformats.org/officeDocument/2006/relationships/hyperlink" Target="https://hal.science/search/index/?q=*&amp;authFullName_s=Alexandru Volacu" TargetMode="External"/><Relationship Id="rId122" Type="http://schemas.openxmlformats.org/officeDocument/2006/relationships/hyperlink" Target="https://sciencespo.hal.science/hal-03567375v1" TargetMode="External"/><Relationship Id="rId123" Type="http://schemas.openxmlformats.org/officeDocument/2006/relationships/hyperlink" Target="https://sciencespo.hal.science/hal-03567401v1" TargetMode="External"/><Relationship Id="rId124" Type="http://schemas.openxmlformats.org/officeDocument/2006/relationships/hyperlink" Target="https://sciencespo.hal.science/hal-02506478v2" TargetMode="External"/><Relationship Id="rId125" Type="http://schemas.openxmlformats.org/officeDocument/2006/relationships/hyperlink" Target="https://sciencespo.hal.science/hal-02506484v1" TargetMode="External"/><Relationship Id="rId126" Type="http://schemas.openxmlformats.org/officeDocument/2006/relationships/hyperlink" Target="https://sciencespo.hal.science/hal-02506491v1" TargetMode="External"/><Relationship Id="rId127" Type="http://schemas.openxmlformats.org/officeDocument/2006/relationships/hyperlink" Target="https://sciencespo.hal.science/hal-02506502v1" TargetMode="External"/><Relationship Id="rId128" Type="http://schemas.openxmlformats.org/officeDocument/2006/relationships/hyperlink" Target="https://sciencespo.hal.science/hal-02506498v1" TargetMode="External"/><Relationship Id="rId129" Type="http://schemas.openxmlformats.org/officeDocument/2006/relationships/hyperlink" Target="https://sciencespo.hal.science/hal-02506460v1" TargetMode="External"/><Relationship Id="rId130" Type="http://schemas.openxmlformats.org/officeDocument/2006/relationships/hyperlink" Target="https://sciencespo.hal.science/hal-02506493v2" TargetMode="External"/><Relationship Id="rId131" Type="http://schemas.openxmlformats.org/officeDocument/2006/relationships/hyperlink" Target="https://sciencespo.hal.science/hal-03397887v1" TargetMode="External"/><Relationship Id="rId132" Type="http://schemas.openxmlformats.org/officeDocument/2006/relationships/hyperlink" Target="https://sciencespo.hal.science/hal-02506464v1" TargetMode="External"/><Relationship Id="rId133" Type="http://schemas.openxmlformats.org/officeDocument/2006/relationships/hyperlink" Target="https://sciencespo.hal.science/hal-02506486v2" TargetMode="External"/><Relationship Id="rId134" Type="http://schemas.openxmlformats.org/officeDocument/2006/relationships/hyperlink" Target="https://sciencespo.hal.science/hal-02506501v1" TargetMode="External"/><Relationship Id="rId135" Type="http://schemas.openxmlformats.org/officeDocument/2006/relationships/hyperlink" Target="https://sciencespo.hal.science/hal-02506468v1" TargetMode="External"/><Relationship Id="rId136" Type="http://schemas.openxmlformats.org/officeDocument/2006/relationships/hyperlink" Target="https://sciencespo.hal.science/hal-02506466v1" TargetMode="External"/><Relationship Id="rId137" Type="http://schemas.openxmlformats.org/officeDocument/2006/relationships/hyperlink" Target="https://hal.science/hal-04774557v1" TargetMode="External"/><Relationship Id="rId138" Type="http://schemas.openxmlformats.org/officeDocument/2006/relationships/hyperlink" Target="https://hal.science/hal-03891036v1" TargetMode="External"/><Relationship Id="rId139" Type="http://schemas.openxmlformats.org/officeDocument/2006/relationships/hyperlink" Target="https://hal.science/hal-03891037v1" TargetMode="External"/><Relationship Id="rId140" Type="http://schemas.openxmlformats.org/officeDocument/2006/relationships/hyperlink" Target="https://hal.science/hal-04077929v1" TargetMode="External"/><Relationship Id="rId141" Type="http://schemas.openxmlformats.org/officeDocument/2006/relationships/hyperlink" Target="https://hal.science/hal-04774564v1" TargetMode="External"/><Relationship Id="rId142" Type="http://schemas.openxmlformats.org/officeDocument/2006/relationships/hyperlink" Target="https://hal.science/hal-03905000v1" TargetMode="External"/><Relationship Id="rId143" Type="http://schemas.openxmlformats.org/officeDocument/2006/relationships/hyperlink" Target="https://sciencespo.hal.science/hal-03460808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Lever</dc:title>
  <dc:description>CV</dc:description>
  <dc:subject/>
  <cp:keywords/>
  <cp:category/>
  <cp:lastModifiedBy/>
  <dcterms:created xsi:type="dcterms:W3CDTF">2026-05-23T05:11:45+02:00</dcterms:created>
  <dcterms:modified xsi:type="dcterms:W3CDTF">2026-05-23T05:11:45+02:00</dcterms:modified>
</cp:coreProperties>
</file>

<file path=docProps/custom.xml><?xml version="1.0" encoding="utf-8"?>
<Properties xmlns="http://schemas.openxmlformats.org/officeDocument/2006/custom-properties" xmlns:vt="http://schemas.openxmlformats.org/officeDocument/2006/docPropsVTypes"/>
</file>