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V. Anna Poorani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annapoorani-v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0000-0003-0051-3060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IFP’s Digital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Anna Poorani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Nayana Nair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lecture delivered at One day workshop on Analog to Digital – The Transformation</w:t>
            </w:r>
            <w:r>
              <w:rPr/>
              <w:t xml:space="preserve">, French Institute of Pondicherry (IFP) &amp; Society for the Advancement for Library and Information Science (SALIS), Puducherry Chapter, Oct 2025,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Intelligent Library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V. Anna Poorani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Mangkhollen Singson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Libraries</w:t>
            </w:r>
            <w:r>
              <w:rPr/>
              <w:t xml:space="preserve">, Bharathidasan University; LIS Academy, Bengaluru, Oct 2024, Trichirapalli, India. pp. 393-397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hal-05036567v1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4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poorani-v" TargetMode="External"/><Relationship Id="rId8" Type="http://schemas.openxmlformats.org/officeDocument/2006/relationships/hyperlink" Target="https://orcid.org/0000-0003-0051-3060" TargetMode="External"/><Relationship Id="rId9" Type="http://schemas.openxmlformats.org/officeDocument/2006/relationships/hyperlink" Target="https://hal.science/hal-05434397v1" TargetMode="External"/><Relationship Id="rId10" Type="http://schemas.openxmlformats.org/officeDocument/2006/relationships/hyperlink" Target="https://hal.science/search/index/?q=*&amp;authFullName_s=V. Anna Poorani" TargetMode="External"/><Relationship Id="rId11" Type="http://schemas.openxmlformats.org/officeDocument/2006/relationships/hyperlink" Target="https://hal.science/search/index/?q=*&amp;authFullName_s=Nayana Nair" TargetMode="External"/><Relationship Id="rId12" Type="http://schemas.openxmlformats.org/officeDocument/2006/relationships/hyperlink" Target="https://hal.science/hal-05036567v1" TargetMode="External"/><Relationship Id="rId13" Type="http://schemas.openxmlformats.org/officeDocument/2006/relationships/hyperlink" Target="https://hal.science/search/index/?q=*&amp;authFullName_s=Mangkhollen Sings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V. Anna Poorani</dc:title>
  <dc:description>CV</dc:description>
  <dc:subject/>
  <cp:keywords/>
  <cp:category/>
  <cp:lastModifiedBy/>
  <dcterms:created xsi:type="dcterms:W3CDTF">2026-04-16T06:53:22+02:00</dcterms:created>
  <dcterms:modified xsi:type="dcterms:W3CDTF">2026-04-16T06:53:22+02:00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