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BRIAND </w:t></w:r><w:r><w:rPr><w:color w:val="641e6e"/></w:rPr><w:t xml:space="preserve">Professeure des Universités en économie, Membre permanent LERN (Laboratoire d’Économie Rouen Normandie), Université Rouen Normandie,Chercheure associée UMR 201 Dev&Soc IRD, 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anne-briand</w:t></w:r></w:hyperlink></w:p><w:p><w:pPr><w:numPr><w:ilvl w:val="0"/><w:numId w:val="1"/></w:numPr></w:pPr><w:r><w:rPr/><w:t xml:space="preserve"> ORCID : </w:t></w:r><w:hyperlink r:id="rId9" w:history="1"><w:r><w:rPr><w:color w:val="#410a8c"/><w:u w:val="single"/></w:rPr><w:t xml:space="preserve">0000-0002-8067-0105</w:t></w:r></w:hyperlink></w:p><w:p><w:pPr><w:numPr><w:ilvl w:val="0"/><w:numId w:val="1"/></w:numPr></w:pPr><w:r><w:rPr/><w:t xml:space="preserve"> IdRef : </w:t></w:r><w:hyperlink r:id="rId10" w:history="1"><w:r><w:rPr><w:color w:val="#410a8c"/><w:u w:val="single"/></w:rPr><w:t xml:space="preserve">117537160</w:t></w:r></w:hyperlink></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Economie du développement (Development Economics) - Economie de l’environnement (Environmental economics) - Politiques publiques (Public Policy) - Modélisation et simulations macroéconomiques (Macroeconomic Modeling and Simulations) - Enquêtes ménages (Household Survey) – Evaluation monétaire (Monetary Valuation Methods) - Evaluation d’impact (Impact Evaluation) - Eau (Water) - Assainissement (Sanitation) – Déchets (Waste) - Changement climatique (Climate change) – Afrique (Africa) – France</w:t></w:r></w:p><w:p><w:pPr/><w:r><w:rPr><w:b w:val="1"/><w:bCs w:val="1"/></w:rPr><w:t xml:space="preserve">Statuts actuels</w:t></w:r></w:p><w:p><w:pPr/><w:r><w:rPr/><w:t xml:space="preserve">Professeure des Universités, Economiste, LERN (Laboratoire d'Economie Rouen Normandie), Université Rouen NormandieChercheure associée UMR 201 Dev&Soc IRD Paris 1 Panthéon SorbonneCo rédactrice en chef de la revue Science, Technologie, DéveloppementMembre du GIEC 2 Normand</w:t></w:r></w:p><w:p><w:pPr/><w:r><w:rPr><w:b w:val="1"/><w:bCs w:val="1"/></w:rPr><w:t xml:space="preserve">Spécialités</w:t></w:r></w:p><w:p><w:pPr/><w:r><w:rPr/><w:t xml:space="preserve">Economiste du développement et de l’environnement, Anne Briand est Professeure des Universités au sein du LERN, Laboratoire d'Economie à l'Université Rouen Normandie. Membre du GIEC 2 Normand, du réseau RRI (Réseau Recherche Innovation) et chercheure associée à l'UMR 201 Dev&Soc IRD à l'Université Paris 1 Panthéon Sorbonne, elle est également membre du comité de pilotage de la Chaire Unesco Défis partagés pour le Développement : Savoir, Comprendre, Agir. Ses travaux appliqués à l'eau et au changement climatique visent à évaluer les politiques publiques d'atténuation et d'adaptation à l'aide de modèles micro-macroéconomiques basés sur des données compilées complétées par de la collecte à partir d'enquêtes ménages. Une dimension interdisciplinaire (Sciences de la Nature et Sciences Humaines et Sociales) caractérise tous les programmes de recherche sur lesquels elle travaille aussi bien au Sud qu'au Nord.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Quelle(s) politique(s) d’adaptation face à la crise de l’eau ? Évaluation prospective appliquée à la Baie Nelson Mandela (2030) »</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Revue d'Economie du Développement</w:t></w:r><w:r><w:rPr/><w:t xml:space="preserve">, A paraître, ICDE 2025</w:t></w:r></w:p><w:p><w:pPr/><w:r><w:rPr/><w:t xml:space="preserve">Article dans une revue</w:t></w:r></w:p><w:p><w:pPr/><w:hyperlink r:id="rId11" w:history="1"><w:r><w:rPr><w:color w:val="#410a8c"/><w:u w:val="single"/></w:rPr><w:t xml:space="preserve">hal-05514533v1</w:t></w:r></w:hyperlink></w:p></w:tc></w:tr><w:tr><w:trPr/><w:tc><w:tcPr><w:noWrap/></w:tcPr><w:p><w:pPr><w:spacing w:after="200"/></w:pPr><w:hyperlink r:id="rId15" w:history="1"><w:r><w:rPr><w:color w:val="1e198e"/><w:b w:val="1"/><w:bCs w:val="1"/><w:u w:val="single"/></w:rPr><w:t xml:space="preserve">Rendre visibles les enjeux systémiques de l’eau ( One Water ) : les défis de l’évaluation au service de la sécurité humaine</w:t></w:r></w:hyperlink></w:p><w:p><w:pPr/><w:hyperlink r:id="rId12" w:history="1"><w:r><w:rPr><w:color w:val="#410a8c"/><w:u w:val="single"/></w:rPr><w:t xml:space="preserve">Anne Briand</w:t></w:r></w:hyperlink></w:p><w:p><w:pPr/><w:r><w:rPr><w:i w:val="1"/><w:iCs w:val="1"/></w:rPr><w:t xml:space="preserve">Innovations - Revue d’économie et de management de l'innovation</w:t></w:r><w:r><w:rPr/><w:t xml:space="preserve">, 2026, N°79, pp.149 - 174. </w:t></w:r><w:hyperlink r:id="rId16" w:history="1"><w:r><w:rPr><w:color w:val="#410a8c"/><w:u w:val="single"/></w:rPr><w:t xml:space="preserve">⟨10.3917/inno.pr2.0202⟩</w:t></w:r></w:hyperlink></w:p><w:p><w:pPr/><w:r><w:rPr/><w:t xml:space="preserve">Article dans une revue</w:t></w:r></w:p><w:p><w:pPr/><w:hyperlink r:id="rId15" w:history="1"><w:r><w:rPr><w:color w:val="#410a8c"/><w:u w:val="single"/></w:rPr><w:t xml:space="preserve">hal-05514597v1</w:t></w:r></w:hyperlink></w:p></w:tc></w:tr><w:tr><w:trPr/><w:tc><w:tcPr><w:noWrap/></w:tcPr><w:p><w:pPr><w:spacing w:after="200"/></w:pPr><w:hyperlink r:id="rId17" w:history="1"><w:r><w:rPr><w:color w:val="1e198e"/><w:b w:val="1"/><w:bCs w:val="1"/><w:u w:val="single"/></w:rPr><w:t xml:space="preserve">Poverty Eradication by Improving Waste Collection: An African Case Study</w:t></w:r></w:hyperlink></w:p><w:p><w:pPr/><w:hyperlink r:id="rId18" w:history="1"><w:r><w:rPr><w:color w:val="#410a8c"/><w:u w:val="single"/></w:rPr><w:t xml:space="preserve">Noukignon Koné</w:t></w:r></w:hyperlink><w:r><w:rPr/><w:t xml:space="preserve">,</w:t></w:r><w:hyperlink r:id="rId12" w:history="1"><w:r><w:rPr><w:color w:val="#410a8c"/><w:u w:val="single"/></w:rPr><w:t xml:space="preserve">Anne Briand</w:t></w:r></w:hyperlink></w:p><w:p><w:pPr/><w:r><w:rPr><w:i w:val="1"/><w:iCs w:val="1"/></w:rPr><w:t xml:space="preserve">The journal of Developing Areas</w:t></w:r><w:r><w:rPr/><w:t xml:space="preserve">, 2025, Tennessee State University College of Business, Volume 5 (Number 3), https://muse.jhu.edu/article/965525/figure/apptab01. </w:t></w:r><w:hyperlink r:id="rId19" w:history="1"><w:r><w:rPr><w:color w:val="#410a8c"/><w:u w:val="single"/></w:rPr><w:t xml:space="preserve">⟨10.1353/jda.2025.a965525⟩</w:t></w:r></w:hyperlink></w:p><w:p><w:pPr/><w:r><w:rPr/><w:t xml:space="preserve">Article dans une revue</w:t></w:r></w:p><w:p><w:pPr/><w:hyperlink r:id="rId17" w:history="1"><w:r><w:rPr><w:color w:val="#410a8c"/><w:u w:val="single"/></w:rPr><w:t xml:space="preserve">hal-05514512v1</w:t></w:r></w:hyperlink></w:p></w:tc></w:tr><w:tr><w:trPr/><w:tc><w:tcPr><w:noWrap/></w:tcPr><w:p><w:pPr><w:spacing w:after="200"/></w:pPr><w:hyperlink r:id="rId20" w:history="1"><w:r><w:rPr><w:color w:val="1e198e"/><w:b w:val="1"/><w:bCs w:val="1"/><w:u w:val="single"/></w:rPr><w:t xml:space="preserve">Assessing the macroeconomic effects of water scarcity in South Africa using a water-CGE model</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Environmental Modeling and Assessment</w:t></w:r><w:r><w:rPr/><w:t xml:space="preserve">, 2023, 28 (2)</w:t></w:r></w:p><w:p><w:pPr/><w:r><w:rPr/><w:t xml:space="preserve">Article dans une revue</w:t></w:r></w:p><w:p><w:pPr/><w:hyperlink r:id="rId20" w:history="1"><w:r><w:rPr><w:color w:val="#410a8c"/><w:u w:val="single"/></w:rPr><w:t xml:space="preserve">hal-04534344v1</w:t></w:r></w:hyperlink></w:p></w:tc></w:tr><w:tr><w:trPr/><w:tc><w:tcPr><w:noWrap/></w:tcPr><w:p><w:pPr><w:spacing w:after="200"/></w:pPr><w:hyperlink r:id="rId21" w:history="1"><w:r><w:rPr><w:color w:val="1e198e"/><w:b w:val="1"/><w:bCs w:val="1"/><w:u w:val="single"/></w:rPr><w:t xml:space="preserve">Logement et accès aux services publics de base dans les bidonvilles d’Abidjan : Une approche par la méthode des prix hédonistes</w:t></w:r></w:hyperlink></w:p><w:p><w:pP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w:t></w:r><w:hyperlink r:id="rId12" w:history="1"><w:r><w:rPr><w:color w:val="#410a8c"/><w:u w:val="single"/></w:rPr><w:t xml:space="preserve">Anne Briand</w:t></w:r></w:hyperlink></w:p><w:p><w:pPr/><w:r><w:rPr><w:i w:val="1"/><w:iCs w:val="1"/></w:rPr><w:t xml:space="preserve">Revue d'économie régionale et urbaine</w:t></w:r><w:r><w:rPr/><w:t xml:space="preserve">, 2020, 5, pp.829-857. </w:t></w:r><w:hyperlink r:id="rId23" w:history="1"><w:r><w:rPr><w:color w:val="#410a8c"/><w:u w:val="single"/></w:rPr><w:t xml:space="preserve">⟨10.3917/reru.205.0829⟩</w:t></w:r></w:hyperlink></w:p><w:p><w:pPr/><w:r><w:rPr/><w:t xml:space="preserve">Article dans une revue</w:t></w:r></w:p><w:p><w:pPr/><w:hyperlink r:id="rId21" w:history="1"><w:r><w:rPr><w:color w:val="#410a8c"/><w:u w:val="single"/></w:rPr><w:t xml:space="preserve">hal-04534356v1</w:t></w:r></w:hyperlink></w:p></w:tc></w:tr><w:tr><w:trPr/><w:tc><w:tcPr><w:noWrap/></w:tcPr><w:p><w:pPr><w:spacing w:after="200"/></w:pPr><w:hyperlink r:id="rId24" w:history="1"><w:r><w:rPr><w:color w:val="1e198e"/><w:b w:val="1"/><w:bCs w:val="1"/><w:u w:val="single"/></w:rPr><w:t xml:space="preserve">Prix implicite du non-raccordement au réseau d’eau potable à Dapaong au Togo</w:t></w:r></w:hyperlink></w:p><w:p><w:pPr/><w:hyperlink r:id="rId25" w:history="1"><w:r><w:rPr><w:color w:val="#410a8c"/><w:u w:val="single"/></w:rPr><w:t xml:space="preserve">Amandine Loyal Laré-Dondarini</w:t></w:r></w:hyperlink><w:r><w:rPr/><w:t xml:space="preserve">,</w:t></w:r><w:hyperlink r:id="rId26" w:history="1"><w:r><w:rPr><w:color w:val="#410a8c"/><w:u w:val="single"/></w:rPr><w:t xml:space="preserve">Diadié Diaw</w:t></w:r></w:hyperlink><w:r><w:rPr/><w:t xml:space="preserve">,</w:t></w:r><w:hyperlink r:id="rId12" w:history="1"><w:r><w:rPr><w:color w:val="#410a8c"/><w:u w:val="single"/></w:rPr><w:t xml:space="preserve">Anne Briand</w:t></w:r></w:hyperlink></w:p><w:p><w:pPr/><w:r><w:rPr><w:i w:val="1"/><w:iCs w:val="1"/></w:rPr><w:t xml:space="preserve">Revue Française d'Economie</w:t></w:r><w:r><w:rPr/><w:t xml:space="preserve">, 2018, 32 (3), pp.171-214. </w:t></w:r><w:hyperlink r:id="rId27" w:history="1"><w:r><w:rPr><w:color w:val="#410a8c"/><w:u w:val="single"/></w:rPr><w:t xml:space="preserve">⟨10.3917/rfe.173.0171⟩</w:t></w:r></w:hyperlink></w:p><w:p><w:pPr/><w:r><w:rPr/><w:t xml:space="preserve">Article dans une revue</w:t></w:r></w:p><w:p><w:pPr/><w:hyperlink r:id="rId24" w:history="1"><w:r><w:rPr><w:color w:val="#410a8c"/><w:u w:val="single"/></w:rPr><w:t xml:space="preserve">hal-01885637v1</w:t></w:r></w:hyperlink></w:p></w:tc></w:tr><w:tr><w:trPr/><w:tc><w:tcPr><w:noWrap/></w:tcPr><w:p><w:pPr><w:spacing w:after="200"/></w:pPr><w:hyperlink r:id="rId28" w:history="1"><w:r><w:rPr><w:color w:val="1e198e"/><w:b w:val="1"/><w:bCs w:val="1"/><w:u w:val="single"/></w:rPr><w:t xml:space="preserve">L'accès à l'assainissement dans les quartiers précaires de Ouagadougou</w:t></w:r></w:hyperlink></w:p><w:p><w:pPr/><w:hyperlink r:id="rId22" w:history="1"><w:r><w:rPr><w:color w:val="#410a8c"/><w:u w:val="single"/></w:rPr><w:t xml:space="preserve">Amandine Laré</w:t></w:r></w:hyperlink><w:r><w:rPr/><w:t xml:space="preserve">,</w:t></w:r><w:hyperlink r:id="rId12" w:history="1"><w:r><w:rPr><w:color w:val="#410a8c"/><w:u w:val="single"/></w:rPr><w:t xml:space="preserve">Anne Briand</w:t></w:r></w:hyperlink><w:r><w:rPr/><w:t xml:space="preserve">,</w:t></w:r><w:hyperlink r:id="rId29" w:history="1"><w:r><w:rPr><w:color w:val="#410a8c"/><w:u w:val="single"/></w:rPr><w:t xml:space="preserve">Eric Kéré</w:t></w:r></w:hyperlink></w:p><w:p><w:pPr/><w:r><w:rPr><w:i w:val="1"/><w:iCs w:val="1"/></w:rPr><w:t xml:space="preserve">Actualite Economique</w:t></w:r><w:r><w:rPr/><w:t xml:space="preserve">, 2018, 94 (3), pp.341-362. </w:t></w:r><w:hyperlink r:id="rId30" w:history="1"><w:r><w:rPr><w:color w:val="#410a8c"/><w:u w:val="single"/></w:rPr><w:t xml:space="preserve">⟨10.7202/1068042ar⟩</w:t></w:r></w:hyperlink></w:p><w:p><w:pPr/><w:r><w:rPr/><w:t xml:space="preserve">Article dans une revue</w:t></w:r></w:p><w:p><w:pPr/><w:hyperlink r:id="rId28" w:history="1"><w:r><w:rPr><w:color w:val="#410a8c"/><w:u w:val="single"/></w:rPr><w:t xml:space="preserve">hal-02430413v1</w:t></w:r></w:hyperlink></w:p></w:tc></w:tr><w:tr><w:trPr/><w:tc><w:tcPr><w:noWrap/></w:tcPr><w:p><w:pPr><w:spacing w:after="200"/></w:pPr><w:hyperlink r:id="rId31" w:history="1"><w:r><w:rPr><w:color w:val="1e198e"/><w:b w:val="1"/><w:bCs w:val="1"/><w:u w:val="single"/></w:rPr><w:t xml:space="preserve">La demande pour des services urbains d'eau potable : une analyse du consentement à payer des ménages bamakois et de quartiers précaires de Ouagadougou</w:t></w:r></w:hyperlink></w:p><w:p><w:pPr/><w:hyperlink r:id="rId12" w:history="1"><w:r><w:rPr><w:color w:val="#410a8c"/><w:u w:val="single"/></w:rPr><w:t xml:space="preserve">Anne Briand</w:t></w:r></w:hyperlink><w:r><w:rPr/><w:t xml:space="preserve">,</w:t></w:r><w:hyperlink r:id="rId32" w:history="1"><w:r><w:rPr><w:color w:val="#410a8c"/><w:u w:val="single"/></w:rPr><w:t xml:space="preserve">Amandine Loyal</w:t></w:r></w:hyperlink></w:p><w:p><w:pPr/><w:r><w:rPr><w:i w:val="1"/><w:iCs w:val="1"/></w:rPr><w:t xml:space="preserve">Revue d'économie régionale et urbaine</w:t></w:r><w:r><w:rPr/><w:t xml:space="preserve">, 2017, Janvir (1), pp.33. </w:t></w:r><w:hyperlink r:id="rId33" w:history="1"><w:r><w:rPr><w:color w:val="#410a8c"/><w:u w:val="single"/></w:rPr><w:t xml:space="preserve">⟨10.3917/reru.171.0033⟩</w:t></w:r></w:hyperlink></w:p><w:p><w:pPr/><w:r><w:rPr/><w:t xml:space="preserve">Article dans une revue</w:t></w:r></w:p><w:p><w:pPr/><w:hyperlink r:id="rId31" w:history="1"><w:r><w:rPr><w:color w:val="#410a8c"/><w:u w:val="single"/></w:rPr><w:t xml:space="preserve">hal-02430389v1</w:t></w:r></w:hyperlink></w:p></w:tc></w:tr><w:tr><w:trPr/><w:tc><w:tcPr><w:noWrap/></w:tcPr><w:p><w:pPr><w:spacing w:after="200"/></w:pPr><w:hyperlink r:id="rId34" w:history="1"><w:r><w:rPr><w:color w:val="1e198e"/><w:b w:val="1"/><w:bCs w:val="1"/><w:u w:val="single"/></w:rPr><w:t xml:space="preserve">Impact of improved water services in informal neighbourhoods in Ouagadougou</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Applied Economics</w:t></w:r><w:r><w:rPr/><w:t xml:space="preserve">, 2016, 49 (16), pp.1571-1583. </w:t></w:r><w:hyperlink r:id="rId35" w:history="1"><w:r><w:rPr><w:color w:val="#410a8c"/><w:u w:val="single"/></w:rPr><w:t xml:space="preserve">⟨10.1080/00036846.2016.1221044⟩</w:t></w:r></w:hyperlink></w:p><w:p><w:pPr/><w:r><w:rPr/><w:t xml:space="preserve">Article dans une revue</w:t></w:r></w:p><w:p><w:pPr/><w:hyperlink r:id="rId34" w:history="1"><w:r><w:rPr><w:color w:val="#410a8c"/><w:u w:val="single"/></w:rPr><w:t xml:space="preserve">hal-02430371v1</w:t></w:r></w:hyperlink></w:p></w:tc></w:tr><w:tr><w:trPr/><w:tc><w:tcPr><w:noWrap/></w:tcPr><w:p><w:pPr><w:spacing w:after="200"/></w:pPr><w:hyperlink r:id="rId36" w:history="1"><w:r><w:rPr><w:color w:val="1e198e"/><w:b w:val="1"/><w:bCs w:val="1"/><w:u w:val="single"/></w:rPr><w:t xml:space="preserve">La demande de raccordement des ménages auprès des petits opérateurs privés d'eau potable</w:t></w:r></w:hyperlink></w:p><w:p><w:pPr/><w:hyperlink r:id="rId12" w:history="1"><w:r><w:rPr><w:color w:val="#410a8c"/><w:u w:val="single"/></w:rPr><w:t xml:space="preserve">Anne Briand</w:t></w:r></w:hyperlink><w:r><w:rPr/><w:t xml:space="preserve">,</w:t></w:r><w:hyperlink r:id="rId32" w:history="1"><w:r><w:rPr><w:color w:val="#410a8c"/><w:u w:val="single"/></w:rPr><w:t xml:space="preserve">Amandine Loyal</w:t></w:r></w:hyperlink></w:p><w:p><w:pPr/><w:r><w:rPr><w:i w:val="1"/><w:iCs w:val="1"/></w:rPr><w:t xml:space="preserve">Revue Economique</w:t></w:r><w:r><w:rPr/><w:t xml:space="preserve">, 2013, 64 (4), pp.685-719. </w:t></w:r><w:hyperlink r:id="rId37" w:history="1"><w:r><w:rPr><w:color w:val="#410a8c"/><w:u w:val="single"/></w:rPr><w:t xml:space="preserve">⟨10.3917/reco.644.0685⟩</w:t></w:r></w:hyperlink></w:p><w:p><w:pPr/><w:r><w:rPr/><w:t xml:space="preserve">Article dans une revue</w:t></w:r></w:p><w:p><w:pPr/><w:hyperlink r:id="rId36" w:history="1"><w:r><w:rPr><w:color w:val="#410a8c"/><w:u w:val="single"/></w:rPr><w:t xml:space="preserve">hal-02430272v1</w:t></w:r></w:hyperlink></w:p></w:tc></w:tr><w:tr><w:trPr/><w:tc><w:tcPr><w:noWrap/></w:tcPr><w:p><w:pPr><w:spacing w:after="200"/></w:pPr><w:hyperlink r:id="rId38" w:history="1"><w:r><w:rPr><w:color w:val="1e198e"/><w:b w:val="1"/><w:bCs w:val="1"/><w:u w:val="single"/></w:rPr><w:t xml:space="preserve">The impact of tap connection on water use: the case of household water consumption in Dakar, Senegal</w:t></w:r></w:hyperlink></w:p><w:p><w:pPr/><w:hyperlink r:id="rId12" w:history="1"><w:r><w:rPr><w:color w:val="#410a8c"/><w:u w:val="single"/></w:rPr><w:t xml:space="preserve">Anne Briand</w:t></w:r></w:hyperlink><w:r><w:rPr/><w:t xml:space="preserve">,</w:t></w:r><w:hyperlink r:id="rId39" w:history="1"><w:r><w:rPr><w:color w:val="#410a8c"/><w:u w:val="single"/></w:rPr><w:t xml:space="preserve">Céline Nauges</w:t></w:r></w:hyperlink><w:r><w:rPr/><w:t xml:space="preserve">,</w:t></w:r><w:hyperlink r:id="rId40" w:history="1"><w:r><w:rPr><w:color w:val="#410a8c"/><w:u w:val="single"/></w:rPr><w:t xml:space="preserve">Jon Strand</w:t></w:r></w:hyperlink><w:r><w:rPr/><w:t xml:space="preserve">,</w:t></w:r><w:hyperlink r:id="rId41" w:history="1"><w:r><w:rPr><w:color w:val="#410a8c"/><w:u w:val="single"/></w:rPr><w:t xml:space="preserve">Muriel Travers</w:t></w:r></w:hyperlink></w:p><w:p><w:pPr/><w:r><w:rPr><w:i w:val="1"/><w:iCs w:val="1"/></w:rPr><w:t xml:space="preserve">Environment and Development Economics</w:t></w:r><w:r><w:rPr/><w:t xml:space="preserve">, 2010, 15 (1), pp.107-126. </w:t></w:r><w:hyperlink r:id="rId42" w:history="1"><w:r><w:rPr><w:color w:val="#410a8c"/><w:u w:val="single"/></w:rPr><w:t xml:space="preserve">⟨10.1017/S1355770X09990076⟩</w:t></w:r></w:hyperlink></w:p><w:p><w:pPr/><w:r><w:rPr/><w:t xml:space="preserve">Article dans une revue</w:t></w:r></w:p><w:p><w:pPr/><w:hyperlink r:id="rId43" w:history="1"><w:r><w:rPr><w:color w:val="#410a8c"/><w:u w:val="single"/></w:rPr><w:t xml:space="preserve">istex</w:t></w:r></w:hyperlink></w:p><w:p><w:pPr/><w:hyperlink r:id="rId38" w:history="1"><w:r><w:rPr><w:color w:val="#410a8c"/><w:u w:val="single"/></w:rPr><w:t xml:space="preserve">hal-02430282v1</w:t></w:r></w:hyperlink></w:p></w:tc></w:tr><w:tr><w:trPr/><w:tc><w:tcPr><w:noWrap/></w:tcPr><w:p><w:pPr><w:spacing w:after="200"/></w:pPr><w:hyperlink r:id="rId44" w:history="1"><w:r><w:rPr><w:color w:val="1e198e"/><w:b w:val="1"/><w:bCs w:val="1"/><w:u w:val="single"/></w:rPr><w:t xml:space="preserve">Les déterminants du choix d'approvisionnement en eau des ménages de Dakar</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Revue d'Economie du Développement</w:t></w:r><w:r><w:rPr/><w:t xml:space="preserve">, 2009, 17 (3), pp.83. </w:t></w:r><w:hyperlink r:id="rId46" w:history="1"><w:r><w:rPr><w:color w:val="#410a8c"/><w:u w:val="single"/></w:rPr><w:t xml:space="preserve">⟨10.3917/edd.233.0083⟩</w:t></w:r></w:hyperlink></w:p><w:p><w:pPr/><w:r><w:rPr/><w:t xml:space="preserve">Article dans une revue</w:t></w:r></w:p><w:p><w:pPr/><w:hyperlink r:id="rId44" w:history="1"><w:r><w:rPr><w:color w:val="#410a8c"/><w:u w:val="single"/></w:rPr><w:t xml:space="preserve">hal-02436896v1</w:t></w:r></w:hyperlink></w:p></w:tc></w:tr><w:tr><w:trPr/><w:tc><w:tcPr><w:noWrap/></w:tcPr><w:p><w:pPr><w:spacing w:after="200"/></w:pPr><w:hyperlink r:id="rId47" w:history="1"><w:r><w:rPr><w:color w:val="1e198e"/><w:b w:val="1"/><w:bCs w:val="1"/><w:u w:val="single"/></w:rPr><w:t xml:space="preserve">Les déterminants du choix d’approvisionnement en eau des ménages de Dakar : une étude économétrique à partir de données d’enquête</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Revue d'Economie du Développement</w:t></w:r><w:r><w:rPr/><w:t xml:space="preserve">, 2009, 23 (3), pp.83-108</w:t></w:r></w:p><w:p><w:pPr/><w:r><w:rPr/><w:t xml:space="preserve">Article dans une revue</w:t></w:r></w:p><w:p><w:pPr/><w:hyperlink r:id="rId47" w:history="1"><w:r><w:rPr><w:color w:val="#410a8c"/><w:u w:val="single"/></w:rPr><w:t xml:space="preserve">hal-02664229v1</w:t></w:r></w:hyperlink></w:p></w:tc></w:tr><w:tr><w:trPr/><w:tc><w:tcPr><w:noWrap/></w:tcPr><w:p><w:pPr><w:spacing w:after="200"/></w:pPr><w:hyperlink r:id="rId48" w:history="1"><w:r><w:rPr><w:color w:val="1e198e"/><w:b w:val="1"/><w:bCs w:val="1"/><w:u w:val="single"/></w:rPr><w:t xml:space="preserve">LES TARIFICATIONS AU COÛT MARGINAL VERSUS COÛT MOYEN FACE À DES CHOCS CLIMATIQUES AU SÉNÉGAL : UN MODÈLE DYNAMIQUE D'ÉQUILIBRE GÉNÉRAL CALCULABLE APPLIQUÉ À L'EAU</w:t></w:r></w:hyperlink></w:p><w:p><w:pPr/><w:hyperlink r:id="rId12" w:history="1"><w:r><w:rPr><w:color w:val="#410a8c"/><w:u w:val="single"/></w:rPr><w:t xml:space="preserve">Anne Briand</w:t></w:r></w:hyperlink></w:p><w:p><w:pPr/><w:r><w:rPr><w:i w:val="1"/><w:iCs w:val="1"/></w:rPr><w:t xml:space="preserve">Economie et Prévision</w:t></w:r><w:r><w:rPr/><w:t xml:space="preserve">, 2008</w:t></w:r></w:p><w:p><w:pPr/><w:r><w:rPr/><w:t xml:space="preserve">Article dans une revue</w:t></w:r></w:p><w:p><w:pPr/><w:hyperlink r:id="rId48" w:history="1"><w:r><w:rPr><w:color w:val="#410a8c"/><w:u w:val="single"/></w:rPr><w:t xml:space="preserve">hal-02430398v1</w:t></w:r></w:hyperlink></w:p></w:tc></w:tr><w:tr><w:trPr/><w:tc><w:tcPr><w:noWrap/></w:tcPr><w:p><w:pPr><w:spacing w:after="200"/></w:pPr><w:hyperlink r:id="rId49" w:history="1"><w:r><w:rPr><w:color w:val="1e198e"/><w:b w:val="1"/><w:bCs w:val="1"/><w:u w:val="single"/></w:rPr><w:t xml:space="preserve">Marginal Cost versus Average Cost Pricing with Climatic Shocks in Senegal: A Dynamic Computable General Equilibrium Model Applied to Water</w:t></w:r></w:hyperlink></w:p><w:p><w:pPr/><w:hyperlink r:id="rId12" w:history="1"><w:r><w:rPr><w:color w:val="#410a8c"/><w:u w:val="single"/></w:rPr><w:t xml:space="preserve">Anne Briand</w:t></w:r></w:hyperlink></w:p><w:p><w:pPr/><w:r><w:rPr><w:i w:val="1"/><w:iCs w:val="1"/></w:rPr><w:t xml:space="preserve">SSRN : Social Science Research Network</w:t></w:r><w:r><w:rPr/><w:t xml:space="preserve">, 2006, </w:t></w:r><w:hyperlink r:id="rId50" w:history="1"><w:r><w:rPr><w:color w:val="#410a8c"/><w:u w:val="single"/></w:rPr><w:t xml:space="preserve">⟨10.2139/ssrn.946177⟩</w:t></w:r></w:hyperlink></w:p><w:p><w:pPr/><w:r><w:rPr/><w:t xml:space="preserve">Article dans une revue</w:t></w:r></w:p><w:p><w:pPr/><w:hyperlink r:id="rId49" w:history="1"><w:r><w:rPr><w:color w:val="#410a8c"/><w:u w:val="single"/></w:rPr><w:t xml:space="preserve">hal-02430347v1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 Dealing with water scarcity: a CGE model for assessing macroeconomic impacts in Nelson Mandela Bay (South Africa) »</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International Symposium on Climate, Finance, and Sustainability (ISCFS-2024)</w:t></w:r><w:r><w:rPr/><w:t xml:space="preserve">, Nov 2024, Paris, France</w:t></w:r></w:p><w:p><w:pPr/><w:r><w:rPr/><w:t xml:space="preserve">Communication dans un congrès</w:t></w:r></w:p><w:p><w:pPr/><w:hyperlink r:id="rId51" w:history="1"><w:r><w:rPr><w:color w:val="#410a8c"/><w:u w:val="single"/></w:rPr><w:t xml:space="preserve">hal-04942710v1</w:t></w:r></w:hyperlink></w:p></w:tc></w:tr><w:tr><w:trPr/><w:tc><w:tcPr><w:noWrap/></w:tcPr><w:p><w:pPr><w:spacing w:after="200"/></w:pPr><w:hyperlink r:id="rId52" w:history="1"><w:r><w:rPr><w:color w:val="1e198e"/><w:b w:val="1"/><w:bCs w:val="1"/><w:u w:val="single"/></w:rPr><w:t xml:space="preserve">Les WASH (Eau, Assainissement, Hygiène) au cœur de la sécurité humaine : l’œil de l’économiste sur le cas sub-africain</w:t></w:r></w:hyperlink></w:p><w:p><w:pPr/><w:hyperlink r:id="rId12" w:history="1"><w:r><w:rPr><w:color w:val="#410a8c"/><w:u w:val="single"/></w:rPr><w:t xml:space="preserve">Anne Briand</w:t></w:r></w:hyperlink></w:p><w:p><w:pPr/><w:r><w:rPr><w:i w:val="1"/><w:iCs w:val="1"/></w:rPr><w:t xml:space="preserve">Forum Innovation : Innover pour une gestion concertée et durable de l’eau - Quelles contributions des sciences sociales ? L’innovation se jette à l’eau</w:t></w:r><w:r><w:rPr/><w:t xml:space="preserve">, RRI, Nov 2023, Montpellier, France</w:t></w:r></w:p><w:p><w:pPr/><w:r><w:rPr/><w:t xml:space="preserve">Communication dans un congrès</w:t></w:r></w:p><w:p><w:pPr/><w:hyperlink r:id="rId52" w:history="1"><w:r><w:rPr><w:color w:val="#410a8c"/><w:u w:val="single"/></w:rPr><w:t xml:space="preserve">hal-04534393v1</w:t></w:r></w:hyperlink></w:p></w:tc></w:tr><w:tr><w:trPr/><w:tc><w:tcPr><w:noWrap/></w:tcPr><w:p><w:pPr><w:spacing w:after="200"/></w:pPr><w:hyperlink r:id="rId53" w:history="1"><w:r><w:rPr><w:color w:val="1e198e"/><w:b w:val="1"/><w:bCs w:val="1"/><w:u w:val="single"/></w:rPr><w:t xml:space="preserve">Les bénéfices de la sécurité en WASH dans la lutte contre la pauvreté en Afrique sub-saharienne : enseignements et pistes méthodologiques</w:t></w:r></w:hyperlink></w:p><w:p><w:pPr/><w:hyperlink r:id="rId12" w:history="1"><w:r><w:rPr><w:color w:val="#410a8c"/><w:u w:val="single"/></w:rPr><w:t xml:space="preserve">Anne Briand</w:t></w:r></w:hyperlink></w:p><w:p><w:pPr/><w:r><w:rPr><w:i w:val="1"/><w:iCs w:val="1"/></w:rPr><w:t xml:space="preserve">Session Spéciale Approches quantitatives et hétérodoxie – 9ème colloque international AFEP/IIPPE</w:t></w:r><w:r><w:rPr/><w:t xml:space="preserve">, AFEP/IIPPE, Jul 2019, Lille, France</w:t></w:r></w:p><w:p><w:pPr/><w:r><w:rPr/><w:t xml:space="preserve">Communication dans un congrès</w:t></w:r></w:p><w:p><w:pPr/><w:hyperlink r:id="rId53" w:history="1"><w:r><w:rPr><w:color w:val="#410a8c"/><w:u w:val="single"/></w:rPr><w:t xml:space="preserve">hal-04534397v1</w:t></w:r></w:hyperlink></w:p></w:tc></w:tr><w:tr><w:trPr/><w:tc><w:tcPr><w:noWrap/></w:tcPr><w:p><w:pPr><w:spacing w:after="200"/></w:pPr><w:hyperlink r:id="rId54" w:history="1"><w:r><w:rPr><w:color w:val="1e198e"/><w:b w:val="1"/><w:bCs w:val="1"/><w:u w:val="single"/></w:rPr><w:t xml:space="preserve">Poverty Eradication by Improving Waste Collection : An African case Study</w:t></w:r></w:hyperlink></w:p><w:p><w:pPr/><w:hyperlink r:id="rId12" w:history="1"><w:r><w:rPr><w:color w:val="#410a8c"/><w:u w:val="single"/></w:rPr><w:t xml:space="preserve">Anne Briand</w:t></w:r></w:hyperlink><w:r><w:rPr/><w:t xml:space="preserve">,</w:t></w:r><w:hyperlink r:id="rId18" w:history="1"><w:r><w:rPr><w:color w:val="#410a8c"/><w:u w:val="single"/></w:rPr><w:t xml:space="preserve">Noukignon Koné</w:t></w:r></w:hyperlink></w:p><w:p><w:pPr/><w:r><w:rPr><w:i w:val="1"/><w:iCs w:val="1"/></w:rPr><w:t xml:space="preserve">7th Workshop on Non-market Valuation WONV</w:t></w:r><w:r><w:rPr/><w:t xml:space="preserve">, FEARE, Jun 2019, Marseille, France</w:t></w:r></w:p><w:p><w:pPr/><w:r><w:rPr/><w:t xml:space="preserve">Communication dans un congrès</w:t></w:r></w:p><w:p><w:pPr/><w:hyperlink r:id="rId54" w:history="1"><w:r><w:rPr><w:color w:val="#410a8c"/><w:u w:val="single"/></w:rPr><w:t xml:space="preserve">hal-04534395v1</w:t></w:r></w:hyperlink></w:p></w:tc></w:tr><w:tr><w:trPr/><w:tc><w:tcPr><w:noWrap/></w:tcPr><w:p><w:pPr><w:spacing w:after="200"/></w:pPr><w:hyperlink r:id="rId55" w:history="1"><w:r><w:rPr><w:color w:val="1e198e"/><w:b w:val="1"/><w:bCs w:val="1"/><w:u w:val="single"/></w:rPr><w:t xml:space="preserve">L’impact de l’accès à l’eau sur ses conditions d’accès à l’échelle des quartiers non lotis de Ouagadougou : une application de la méthode d’appariement</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XXXIèmes Journées du développement ATM</w:t></w:r><w:r><w:rPr/><w:t xml:space="preserve">, Jun 2015, Rouen, France</w:t></w:r></w:p><w:p><w:pPr/><w:r><w:rPr/><w:t xml:space="preserve">Communication dans un congrès</w:t></w:r></w:p><w:p><w:pPr/><w:hyperlink r:id="rId55" w:history="1"><w:r><w:rPr><w:color w:val="#410a8c"/><w:u w:val="single"/></w:rPr><w:t xml:space="preserve">hal-02470567v1</w:t></w:r></w:hyperlink></w:p></w:tc></w:tr><w:tr><w:trPr/><w:tc><w:tcPr><w:noWrap/></w:tcPr><w:p><w:pPr><w:spacing w:after="200"/></w:pPr><w:hyperlink r:id="rId56" w:history="1"><w:r><w:rPr><w:color w:val="1e198e"/><w:b w:val="1"/><w:bCs w:val="1"/><w:u w:val="single"/></w:rPr><w:t xml:space="preserve">Consentement à payer pour l’amélioration de l’accès à l’eau potable des ménagesBamakois et Ouagalais</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29èmes Journées de l’Association Tiers Monde</w:t></w:r><w:r><w:rPr/><w:t xml:space="preserve">, ATM, Jun 2013, PARIS, France</w:t></w:r></w:p><w:p><w:pPr/><w:r><w:rPr/><w:t xml:space="preserve">Communication dans un congrès</w:t></w:r></w:p><w:p><w:pPr/><w:hyperlink r:id="rId56" w:history="1"><w:r><w:rPr><w:color w:val="#410a8c"/><w:u w:val="single"/></w:rPr><w:t xml:space="preserve">hal-04534403v1</w:t></w:r></w:hyperlink></w:p></w:tc></w:tr><w:tr><w:trPr/><w:tc><w:tcPr><w:noWrap/></w:tcPr><w:p><w:pPr><w:spacing w:after="200"/></w:pPr><w:hyperlink r:id="rId57" w:history="1"><w:r><w:rPr><w:color w:val="1e198e"/><w:b w:val="1"/><w:bCs w:val="1"/><w:u w:val="single"/></w:rPr><w:t xml:space="preserve">Households' choice of water supply from small-scale private operators (POPs): An econometric analysis on household data applied to Maputo's peripheral ditricts</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Conference on Environmental Economics and Natural Resources Management in Developing and 10 Transition Economies</w:t></w:r><w:r><w:rPr/><w:t xml:space="preserve">, CERDI, Nov 2010, CLERMONT FERRAND, France</w:t></w:r></w:p><w:p><w:pPr/><w:r><w:rPr/><w:t xml:space="preserve">Communication dans un congrès</w:t></w:r></w:p><w:p><w:pPr/><w:hyperlink r:id="rId57" w:history="1"><w:r><w:rPr><w:color w:val="#410a8c"/><w:u w:val="single"/></w:rPr><w:t xml:space="preserve">hal-04534400v1</w:t></w:r></w:hyperlink></w:p></w:tc></w:tr><w:tr><w:trPr/><w:tc><w:tcPr><w:noWrap/></w:tcPr><w:p><w:pPr><w:spacing w:after="200"/></w:pPr><w:hyperlink r:id="rId58" w:history="1"><w:r><w:rPr><w:color w:val="1e198e"/><w:b w:val="1"/><w:bCs w:val="1"/><w:u w:val="single"/></w:rPr><w:t xml:space="preserve">Trade liberalization, land reallocation and household welfare : A Dynamic Computable General Equilibrium Model Applied to Vietnam (1996-2006)</w:t></w:r></w:hyperlink></w:p><w:p><w:pPr/><w:hyperlink r:id="rId12" w:history="1"><w:r><w:rPr><w:color w:val="#410a8c"/><w:u w:val="single"/></w:rPr><w:t xml:space="preserve">Anne Briand</w:t></w:r></w:hyperlink><w:r><w:rPr/><w:t xml:space="preserve">,</w:t></w:r><w:hyperlink r:id="rId59" w:history="1"><w:r><w:rPr><w:color w:val="#410a8c"/><w:u w:val="single"/></w:rPr><w:t xml:space="preserve">Bernard Decaluwé</w:t></w:r></w:hyperlink><w:r><w:rPr/><w:t xml:space="preserve">,</w:t></w:r><w:hyperlink r:id="rId60" w:history="1"><w:r><w:rPr><w:color w:val="#410a8c"/><w:u w:val="single"/></w:rPr><w:t xml:space="preserve">D.L. Nguyen</w:t></w:r></w:hyperlink></w:p><w:p><w:pPr/><w:r><w:rPr><w:i w:val="1"/><w:iCs w:val="1"/></w:rPr><w:t xml:space="preserve">Vietnam in The Age of Globalization: Opportunities and Challenges</w:t></w:r><w:r><w:rPr/><w:t xml:space="preserve">, May 2009, Rouen, France</w:t></w:r></w:p><w:p><w:pPr/><w:r><w:rPr/><w:t xml:space="preserve">Communication dans un congrès</w:t></w:r></w:p><w:p><w:pPr/><w:hyperlink r:id="rId58" w:history="1"><w:r><w:rPr><w:color w:val="#410a8c"/><w:u w:val="single"/></w:rPr><w:t xml:space="preserve">hal-02470563v1</w:t></w:r></w:hyperlink></w:p></w:tc></w:tr><w:tr><w:trPr/><w:tc><w:tcPr><w:noWrap/></w:tcPr><w:p><w:pPr><w:spacing w:after="200"/></w:pPr><w:hyperlink r:id="rId61" w:history="1"><w:r><w:rPr><w:color w:val="1e198e"/><w:b w:val="1"/><w:bCs w:val="1"/><w:u w:val="single"/></w:rPr><w:t xml:space="preserve">Choix d’approvisionnement en eau des ménages de Dakar : une étude économétrique à partir de données d’enquête</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25èmes Journées de Microéconomie Appliquée</w:t></w:r><w:r><w:rPr/><w:t xml:space="preserve">, Université de la Réunion, May 2008, Saint Denis de la Réunion, France</w:t></w:r></w:p><w:p><w:pPr/><w:r><w:rPr/><w:t xml:space="preserve">Communication dans un congrès</w:t></w:r></w:p><w:p><w:pPr/><w:hyperlink r:id="rId61" w:history="1"><w:r><w:rPr><w:color w:val="#410a8c"/><w:u w:val="single"/></w:rPr><w:t xml:space="preserve">hal-04488962v1</w:t></w:r></w:hyperlink></w:p></w:tc></w:tr><w:tr><w:trPr/><w:tc><w:tcPr><w:noWrap/></w:tcPr><w:p><w:pPr><w:spacing w:after="200"/></w:pPr><w:hyperlink r:id="rId62" w:history="1"><w:r><w:rPr><w:color w:val="1e198e"/><w:b w:val="1"/><w:bCs w:val="1"/><w:u w:val="single"/></w:rPr><w:t xml:space="preserve">The impact of tap connection on water consumption patterns : The case of household water use in Dakar, Senegal</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0" w:history="1"><w:r><w:rPr><w:color w:val="#410a8c"/><w:u w:val="single"/></w:rPr><w:t xml:space="preserve">Jon Strand</w:t></w:r></w:hyperlink><w:r><w:rPr/><w:t xml:space="preserve">,</w:t></w:r><w:hyperlink r:id="rId41" w:history="1"><w:r><w:rPr><w:color w:val="#410a8c"/><w:u w:val="single"/></w:rPr><w:t xml:space="preserve">Muriel Travers</w:t></w:r></w:hyperlink></w:p><w:p><w:pPr/><w:r><w:rPr><w:i w:val="1"/><w:iCs w:val="1"/></w:rPr><w:t xml:space="preserve">CSAE Conference 2008 : Economic Development in Africa</w:t></w:r><w:r><w:rPr/><w:t xml:space="preserve">, University of Oxford, Mar 2008, Oxford, United Kingdom</w:t></w:r></w:p><w:p><w:pPr/><w:r><w:rPr/><w:t xml:space="preserve">Communication dans un congrès</w:t></w:r></w:p><w:p><w:pPr/><w:hyperlink r:id="rId62" w:history="1"><w:r><w:rPr><w:color w:val="#410a8c"/><w:u w:val="single"/></w:rPr><w:t xml:space="preserve">hal-04489000v1</w:t></w:r></w:hyperlink></w:p></w:tc></w:tr><w:tr><w:trPr/><w:tc><w:tcPr><w:noWrap/></w:tcPr><w:p><w:pPr><w:spacing w:after="200"/></w:pPr><w:hyperlink r:id="rId63" w:history="1"><w:r><w:rPr><w:color w:val="1e198e"/><w:b w:val="1"/><w:bCs w:val="1"/><w:u w:val="single"/></w:rPr><w:t xml:space="preserve">The Impact of Tap Connection on Water Consumption Patterns: The Case of Household Water Use in Dakar, Senegal</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15th Annual Conference of the EAERE</w:t></w:r><w:r><w:rPr/><w:t xml:space="preserve">, Jun 2007, Thessaloniki, Greece</w:t></w:r></w:p><w:p><w:pPr/><w:r><w:rPr/><w:t xml:space="preserve">Communication dans un congrès</w:t></w:r></w:p><w:p><w:pPr/><w:hyperlink r:id="rId63" w:history="1"><w:r><w:rPr><w:color w:val="#410a8c"/><w:u w:val="single"/></w:rPr><w:t xml:space="preserve">hal-02470564v1</w:t></w:r></w:hyperlink></w:p></w:tc></w:tr><w:tr><w:trPr/><w:tc><w:tcPr><w:noWrap/></w:tcPr><w:p><w:pPr><w:spacing w:after="200"/></w:pPr><w:hyperlink r:id="rId64" w:history="1"><w:r><w:rPr><w:color w:val="1e198e"/><w:b w:val="1"/><w:bCs w:val="1"/><w:u w:val="single"/></w:rPr><w:t xml:space="preserve">Comparative water pricing analysis: Duality formal-informal in a CGE model for Senegal</w:t></w:r></w:hyperlink></w:p><w:p><w:pPr/><w:hyperlink r:id="rId12" w:history="1"><w:r><w:rPr><w:color w:val="#410a8c"/><w:u w:val="single"/></w:rPr><w:t xml:space="preserve">Anne Briand</w:t></w:r></w:hyperlink></w:p><w:p><w:pPr/><w:r><w:rPr><w:i w:val="1"/><w:iCs w:val="1"/></w:rPr><w:t xml:space="preserve">Input-Output and General Equilibrium: Data, Modeling, and PolicyAnalysis</w:t></w:r><w:r><w:rPr/><w:t xml:space="preserve">, 2004, Brussels, Belgium</w:t></w:r></w:p><w:p><w:pPr/><w:r><w:rPr/><w:t xml:space="preserve">Communication dans un congrès</w:t></w:r></w:p><w:p><w:pPr/><w:hyperlink r:id="rId64" w:history="1"><w:r><w:rPr><w:color w:val="#410a8c"/><w:u w:val="single"/></w:rPr><w:t xml:space="preserve">hal-02430439v1</w:t></w:r></w:hyperlink></w:p></w:tc></w:tr><w:tr><w:trPr/><w:tc><w:tcPr><w:noWrap/></w:tcPr><w:p><w:pPr><w:spacing w:after="200"/></w:pPr><w:hyperlink r:id="rId65" w:history="1"><w:r><w:rPr><w:color w:val="1e198e"/><w:b w:val="1"/><w:bCs w:val="1"/><w:u w:val="single"/></w:rPr><w:t xml:space="preserve">Privatisation de la distribution de l’eau potable en Afrique : une aubaine ?</w:t></w:r></w:hyperlink></w:p><w:p><w:pPr/><w:hyperlink r:id="rId12" w:history="1"><w:r><w:rPr><w:color w:val="#410a8c"/><w:u w:val="single"/></w:rPr><w:t xml:space="preserve">Anne Briand</w:t></w:r></w:hyperlink><w:r><w:rPr/><w:t xml:space="preserve">,</w:t></w:r><w:hyperlink r:id="rId66" w:history="1"><w:r><w:rPr><w:color w:val="#410a8c"/><w:u w:val="single"/></w:rPr><w:t xml:space="preserve">Arnaud Lemaître</w:t></w:r></w:hyperlink></w:p><w:p><w:pPr/><w:r><w:rPr><w:i w:val="1"/><w:iCs w:val="1"/></w:rPr><w:t xml:space="preserve">Les Territoires de l'Eau</w:t></w:r><w:r><w:rPr/><w:t xml:space="preserve">, Mar 2004, Arras, France</w:t></w:r></w:p><w:p><w:pPr/><w:r><w:rPr/><w:t xml:space="preserve">Communication dans un congrès</w:t></w:r></w:p><w:p><w:pPr/><w:hyperlink r:id="rId65" w:history="1"><w:r><w:rPr><w:color w:val="#410a8c"/><w:u w:val="single"/></w:rPr><w:t xml:space="preserve">hal-02470569v1</w:t></w:r></w:hyperlink></w:p></w:tc></w:tr><w:tr><w:trPr/><w:tc><w:tcPr><w:noWrap/></w:tcPr><w:p><w:pPr><w:spacing w:after="200"/></w:pPr><w:hyperlink r:id="rId67" w:history="1"><w:r><w:rPr><w:color w:val="1e198e"/><w:b w:val="1"/><w:bCs w:val="1"/><w:u w:val="single"/></w:rPr><w:t xml:space="preserve">Quelle politique tarifaire de l'eau en Afrique subsaharienne ? Spécifications pour la construction d'un Modèle d'Equilibre Général Calculable (MEGC) intégrant un secteur informel de l'eau</w:t></w:r></w:hyperlink></w:p><w:p><w:pPr/><w:hyperlink r:id="rId12" w:history="1"><w:r><w:rPr><w:color w:val="#410a8c"/><w:u w:val="single"/></w:rPr><w:t xml:space="preserve">Anne Briand</w:t></w:r></w:hyperlink></w:p><w:p><w:pPr/><w:r><w:rPr><w:i w:val="1"/><w:iCs w:val="1"/></w:rPr><w:t xml:space="preserve">Colloque Développement Durable</w:t></w:r><w:r><w:rPr/><w:t xml:space="preserve">, 2004, Ouagadougou, France</w:t></w:r></w:p><w:p><w:pPr/><w:r><w:rPr/><w:t xml:space="preserve">Communication dans un congrès</w:t></w:r></w:p><w:p><w:pPr/><w:hyperlink r:id="rId67" w:history="1"><w:r><w:rPr><w:color w:val="#410a8c"/><w:u w:val="single"/></w:rPr><w:t xml:space="preserve">hal-02430356v1</w:t></w:r></w:hyperlink></w:p></w:tc></w:tr><w:tr><w:trPr/><w:tc><w:tcPr><w:noWrap/></w:tcPr><w:p><w:pPr><w:spacing w:after="200"/></w:pPr><w:hyperlink r:id="rId68" w:history="1"><w:r><w:rPr><w:color w:val="1e198e"/><w:b w:val="1"/><w:bCs w:val="1"/><w:u w:val="single"/></w:rPr><w:t xml:space="preserve">La privatisation de l'eau en Afrique: une aubaine ?</w:t></w:r></w:hyperlink></w:p><w:p><w:pPr/><w:hyperlink r:id="rId12" w:history="1"><w:r><w:rPr><w:color w:val="#410a8c"/><w:u w:val="single"/></w:rPr><w:t xml:space="preserve">Anne Briand</w:t></w:r></w:hyperlink><w:r><w:rPr/><w:t xml:space="preserve">,</w:t></w:r><w:hyperlink r:id="rId66" w:history="1"><w:r><w:rPr><w:color w:val="#410a8c"/><w:u w:val="single"/></w:rPr><w:t xml:space="preserve">Arnaud Lemaître</w:t></w:r></w:hyperlink></w:p><w:p><w:pPr/><w:r><w:rPr><w:i w:val="1"/><w:iCs w:val="1"/></w:rPr><w:t xml:space="preserve">Les Territoires de l'eau</w:t></w:r><w:r><w:rPr/><w:t xml:space="preserve">, 2004, Arras, France</w:t></w:r></w:p><w:p><w:pPr/><w:r><w:rPr/><w:t xml:space="preserve">Communication dans un congrès</w:t></w:r></w:p><w:p><w:pPr/><w:hyperlink r:id="rId68" w:history="1"><w:r><w:rPr><w:color w:val="#410a8c"/><w:u w:val="single"/></w:rPr><w:t xml:space="preserve">hal-02430316v1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Tarification de l’eau, sécurité alimentaire, vulnérabilité climatique : un modèle d’équilibre général calculable éclairé par une enquête ménages</w:t></w:r></w:hyperlink></w:p><w:p><w:pPr/><w:hyperlink r:id="rId12" w:history="1"><w:r><w:rPr><w:color w:val="#410a8c"/><w:u w:val="single"/></w:rPr><w:t xml:space="preserve">Anne Briand</w:t></w:r></w:hyperlink></w:p><w:p><w:pPr/><w:r><w:rPr/><w:t xml:space="preserve">Editions Universitaires Européennes, pp.476, 2010, 9786131508066</w:t></w:r></w:p><w:p><w:pPr/><w:r><w:rPr/><w:t xml:space="preserve">Ouvrages</w:t></w:r></w:p><w:p><w:pPr/><w:hyperlink r:id="rId69" w:history="1"><w:r><w:rPr><w:color w:val="#410a8c"/><w:u w:val="single"/></w:rPr><w:t xml:space="preserve">hal-04534367v1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Modeling Price Volatility on Agricultural Markets: The Momagri Modular Approach</w:t></w:r></w:hyperlink></w:p><w:p><w:pPr/><w:hyperlink r:id="rId12" w:history="1"><w:r><w:rPr><w:color w:val="#410a8c"/><w:u w:val="single"/></w:rPr><w:t xml:space="preserve">Anne Briand</w:t></w:r></w:hyperlink><w:r><w:rPr/><w:t xml:space="preserve">,</w:t></w:r><w:hyperlink r:id="rId71" w:history="1"><w:r><w:rPr><w:color w:val="#410a8c"/><w:u w:val="single"/></w:rPr><w:t xml:space="preserve">Bertrand Munier</w:t></w:r></w:hyperlink></w:p><w:p><w:pPr/><w:r><w:rPr/><w:t xml:space="preserve">IOS Press. </w:t></w:r><w:r><w:rPr><w:i w:val="1"/><w:iCs w:val="1"/></w:rPr><w:t xml:space="preserve">Global Uncertainty and the Volatility of Agricultural Commodities Prices</w:t></w:r><w:r><w:rPr/><w:t xml:space="preserve">, 2012</w:t></w:r></w:p><w:p><w:pPr/><w:r><w:rPr/><w:t xml:space="preserve">Chapitre d'ouvrage</w:t></w:r></w:p><w:p><w:pPr/><w:hyperlink r:id="rId70" w:history="1"><w:r><w:rPr><w:color w:val="#410a8c"/><w:u w:val="single"/></w:rPr><w:t xml:space="preserve">hal-02437040v1</w:t></w:r></w:hyperlink></w:p></w:tc></w:tr><w:tr><w:trPr/><w:tc><w:tcPr><w:noWrap/></w:tcPr><w:p><w:pPr><w:spacing w:after="200"/></w:pPr><w:hyperlink r:id="rId72" w:history="1"><w:r><w:rPr><w:color w:val="1e198e"/><w:b w:val="1"/><w:bCs w:val="1"/><w:u w:val="single"/></w:rPr><w:t xml:space="preserve">Residential Water Use</w:t></w:r></w:hyperlink></w:p><w:p><w:pPr/><w:hyperlink r:id="rId12" w:history="1"><w:r><w:rPr><w:color w:val="#410a8c"/><w:u w:val="single"/></w:rPr><w:t xml:space="preserve">Anne Briand</w:t></w:r></w:hyperlink><w:r><w:rPr/><w:t xml:space="preserve">,</w:t></w:r><w:hyperlink r:id="rId73" w:history="1"><w:r><w:rPr><w:color w:val="#410a8c"/><w:u w:val="single"/></w:rPr><w:t xml:space="preserve">Olivier Beaumais</w:t></w:r></w:hyperlink><w:r><w:rPr/><w:t xml:space="preserve">,</w:t></w:r><w:hyperlink r:id="rId74" w:history="1"><w:r><w:rPr><w:color w:val="#410a8c"/><w:u w:val="single"/></w:rPr><w:t xml:space="preserve">Katrin Millock</w:t></w:r></w:hyperlink><w:r><w:rPr/><w:t xml:space="preserve">,</w:t></w:r><w:hyperlink r:id="rId45" w:history="1"><w:r><w:rPr><w:color w:val="#410a8c"/><w:u w:val="single"/></w:rPr><w:t xml:space="preserve">Celine Nauges</w:t></w:r></w:hyperlink></w:p><w:p><w:pPr/><w:r><w:rPr/><w:t xml:space="preserve">OECD. </w:t></w:r><w:r><w:rPr><w:i w:val="1"/><w:iCs w:val="1"/></w:rPr><w:t xml:space="preserve">Greening Household Behaviour: the Role of Public Policy</w:t></w:r><w:r><w:rPr/><w:t xml:space="preserve">, 2011</w:t></w:r></w:p><w:p><w:pPr/><w:r><w:rPr/><w:t xml:space="preserve">Chapitre d'ouvrage</w:t></w:r></w:p><w:p><w:pPr/><w:hyperlink r:id="rId72" w:history="1"><w:r><w:rPr><w:color w:val="#410a8c"/><w:u w:val="single"/></w:rPr><w:t xml:space="preserve">hal-02470553v1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What are Households Willing to Pay for Better Tap Water Quality?</w:t></w:r></w:hyperlink></w:p><w:p><w:pPr/><w:hyperlink r:id="rId73"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2014</w:t></w:r></w:p><w:p><w:pPr/><w:r><w:rPr/><w:t xml:space="preserve">Autre publication scientifique</w:t></w:r></w:p><w:p><w:pPr/><w:hyperlink r:id="rId75" w:history="1"><w:r><w:rPr><w:color w:val="#410a8c"/><w:u w:val="single"/></w:rPr><w:t xml:space="preserve">halshs-00972347v1</w:t></w:r></w:hyperlink></w:p></w:tc></w:tr><w:tr><w:trPr/><w:tc><w:tcPr><w:noWrap/></w:tcPr><w:p><w:pPr><w:spacing w:after="200"/></w:pPr><w:hyperlink r:id="rId76" w:history="1"><w:r><w:rPr><w:color w:val="1e198e"/><w:b w:val="1"/><w:bCs w:val="1"/><w:u w:val="single"/></w:rPr><w:t xml:space="preserve">What are Households Willing to Pay for Better Tap Water Quality ? A Cross-Country Valuation Study</w:t></w:r></w:hyperlink></w:p><w:p><w:pPr/><w:hyperlink r:id="rId73"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2010</w:t></w:r></w:p><w:p><w:pPr/><w:r><w:rPr/><w:t xml:space="preserve">Autre publication scientifique</w:t></w:r></w:p><w:p><w:pPr/><w:hyperlink r:id="rId76" w:history="1"><w:r><w:rPr><w:color w:val="#410a8c"/><w:u w:val="single"/></w:rPr><w:t xml:space="preserve">halshs-00497453v1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Limites de l'effet de saillance après un accident industriel majeur : évidence empirique suite à l’incendie Lubrizol</w:t></w:r></w:hyperlink></w:p><w:p><w:pPr/><w:hyperlink r:id="rId14" w:history="1"><w:r><w:rPr><w:color w:val="#410a8c"/><w:u w:val="single"/></w:rPr><w:t xml:space="preserve">Franck Viroleau</w:t></w:r></w:hyperlink><w:r><w:rPr/><w:t xml:space="preserve">,</w:t></w:r><w:hyperlink r:id="rId12" w:history="1"><w:r><w:rPr><w:color w:val="#410a8c"/><w:u w:val="single"/></w:rPr><w:t xml:space="preserve">Anne Briand</w:t></w:r></w:hyperlink><w:r><w:rPr/><w:t xml:space="preserve">,</w:t></w:r><w:hyperlink r:id="rId78" w:history="1"><w:r><w:rPr><w:color w:val="#410a8c"/><w:u w:val="single"/></w:rPr><w:t xml:space="preserve">Hugues Jennequin</w:t></w:r></w:hyperlink></w:p><w:p><w:pPr/><w:r><w:rPr/><w:t xml:space="preserve">2026</w:t></w:r></w:p><w:p><w:pPr/><w:r><w:rPr/><w:t xml:space="preserve">Pré-publication, Document de travail</w:t></w:r></w:p><w:p><w:pPr/><w:hyperlink r:id="rId77" w:history="1"><w:r><w:rPr><w:color w:val="#410a8c"/><w:u w:val="single"/></w:rPr><w:t xml:space="preserve">hal-05514562v1</w:t></w:r></w:hyperlink></w:p></w:tc></w:tr><w:tr><w:trPr/><w:tc><w:tcPr><w:noWrap/></w:tcPr><w:p><w:pPr><w:spacing w:after="200"/></w:pPr><w:hyperlink r:id="rId79" w:history="1"><w:r><w:rPr><w:color w:val="1e198e"/><w:b w:val="1"/><w:bCs w:val="1"/><w:u w:val="single"/></w:rPr><w:t xml:space="preserve">Poverty eradication by improving waste collection: an African case study</w:t></w:r></w:hyperlink></w:p><w:p><w:pPr/><w:hyperlink r:id="rId12" w:history="1"><w:r><w:rPr><w:color w:val="#410a8c"/><w:u w:val="single"/></w:rPr><w:t xml:space="preserve">Anne Briand</w:t></w:r></w:hyperlink><w:r><w:rPr/><w:t xml:space="preserve">,</w:t></w:r><w:hyperlink r:id="rId80" w:history="1"><w:r><w:rPr><w:color w:val="#410a8c"/><w:u w:val="single"/></w:rPr><w:t xml:space="preserve">Noukignon Kone</w:t></w:r></w:hyperlink></w:p><w:p><w:pPr/><w:r><w:rPr/><w:t xml:space="preserve">2020</w:t></w:r></w:p><w:p><w:pPr/><w:r><w:rPr/><w:t xml:space="preserve">Pré-publication, Document de travail</w:t></w:r></w:p><w:p><w:pPr/><w:hyperlink r:id="rId79" w:history="1"><w:r><w:rPr><w:color w:val="#410a8c"/><w:u w:val="single"/></w:rPr><w:t xml:space="preserve">hal-02430455v1</w:t></w:r></w:hyperlink></w:p></w:tc></w:tr><w:tr><w:trPr/><w:tc><w:tcPr><w:noWrap/></w:tcPr><w:p><w:pPr><w:spacing w:after="200"/></w:pPr><w:hyperlink r:id="rId81" w:history="1"><w:r><w:rPr><w:color w:val="1e198e"/><w:b w:val="1"/><w:bCs w:val="1"/><w:u w:val="single"/></w:rPr><w:t xml:space="preserve">What are Households Willing to Pay for Better Tap Water Quality? A Cross-Country Valuation Study</w:t></w:r></w:hyperlink></w:p><w:p><w:pPr/><w:hyperlink r:id="rId73"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2020</w:t></w:r></w:p><w:p><w:pPr/><w:r><w:rPr/><w:t xml:space="preserve">Pré-publication, Document de travail</w:t></w:r></w:p><w:p><w:pPr/><w:hyperlink r:id="rId81" w:history="1"><w:r><w:rPr><w:color w:val="#410a8c"/><w:u w:val="single"/></w:rPr><w:t xml:space="preserve">hal-02430307v1</w:t></w:r></w:hyperlink></w:p></w:tc></w:tr><w:tr><w:trPr/><w:tc><w:tcPr><w:noWrap/></w:tcPr><w:p><w:pPr><w:spacing w:after="200"/></w:pPr><w:hyperlink r:id="rId82" w:history="1"><w:r><w:rPr><w:color w:val="1e198e"/><w:b w:val="1"/><w:bCs w:val="1"/><w:u w:val="single"/></w:rPr><w:t xml:space="preserve">Who are the winners and losers of a shock of water demand in Senegal?</w:t></w:r></w:hyperlink></w:p><w:p><w:pPr/><w:hyperlink r:id="rId12" w:history="1"><w:r><w:rPr><w:color w:val="#410a8c"/><w:u w:val="single"/></w:rPr><w:t xml:space="preserve">Anne Briand</w:t></w:r></w:hyperlink></w:p><w:p><w:pPr/><w:r><w:rPr/><w:t xml:space="preserve">2019</w:t></w:r></w:p><w:p><w:pPr/><w:r><w:rPr/><w:t xml:space="preserve">Pré-publication, Document de travail</w:t></w:r></w:p><w:p><w:pPr/><w:hyperlink r:id="rId82" w:history="1"><w:r><w:rPr><w:color w:val="#410a8c"/><w:u w:val="single"/></w:rPr><w:t xml:space="preserve">hal-02467938v1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Enquête socio-économique suite à l’incendie Lubrizol-Normandie Logistique : Perception,Adaptations et Évaluation d’une culture multi-risque</w:t></w:r></w:hyperlink></w:p><w:p><w:pPr/><w:hyperlink r:id="rId12" w:history="1"><w:r><w:rPr><w:color w:val="#410a8c"/><w:u w:val="single"/></w:rPr><w:t xml:space="preserve">Anne Briand</w:t></w:r></w:hyperlink><w:r><w:rPr/><w:t xml:space="preserve">,</w:t></w:r><w:hyperlink r:id="rId14" w:history="1"><w:r><w:rPr><w:color w:val="#410a8c"/><w:u w:val="single"/></w:rPr><w:t xml:space="preserve">Franck Viroleau</w:t></w:r></w:hyperlink><w:r><w:rPr/><w:t xml:space="preserve">,</w:t></w:r><w:hyperlink r:id="rId84" w:history="1"><w:r><w:rPr><w:color w:val="#410a8c"/><w:u w:val="single"/></w:rPr><w:t xml:space="preserve">Karine Chapelle</w:t></w:r></w:hyperlink><w:r><w:rPr/><w:t xml:space="preserve">,</w:t></w:r><w:hyperlink r:id="rId78" w:history="1"><w:r><w:rPr><w:color w:val="#410a8c"/><w:u w:val="single"/></w:rPr><w:t xml:space="preserve">Hugues Jennequin</w:t></w:r></w:hyperlink></w:p><w:p><w:pPr/><w:r><w:rPr/><w:t xml:space="preserve">Université rouen normandie; Région normandie. 2024</w:t></w:r></w:p><w:p><w:pPr/><w:r><w:rPr/><w:t xml:space="preserve">Rapport</w:t></w:r></w:p><w:p><w:pPr/><w:hyperlink r:id="rId83" w:history="1"><w:r><w:rPr><w:color w:val="#410a8c"/><w:u w:val="single"/></w:rPr><w:t xml:space="preserve">hal-04534371v1</w:t></w:r></w:hyperlink></w:p></w:tc></w:tr><w:tr><w:trPr/><w:tc><w:tcPr><w:noWrap/></w:tcPr><w:p><w:pPr><w:spacing w:after="200"/></w:pPr><w:hyperlink r:id="rId85" w:history="1"><w:r><w:rPr><w:color w:val="1e198e"/><w:b w:val="1"/><w:bCs w:val="1"/><w:u w:val="single"/></w:rPr><w:t xml:space="preserve">Analyse de projets de raccordement en eau des ménages vulnérables - Rapport Pays Burkina-Faso</w:t></w:r></w:hyperlink></w:p><w:p><w:pPr/><w:hyperlink r:id="rId86" w:history="1"><w:r><w:rPr><w:color w:val="#410a8c"/><w:u w:val="single"/></w:rPr><w:t xml:space="preserve">Valérie Audibert</w:t></w:r></w:hyperlink><w:r><w:rPr/><w:t xml:space="preserve">,</w:t></w:r><w:hyperlink r:id="rId12" w:history="1"><w:r><w:rPr><w:color w:val="#410a8c"/><w:u w:val="single"/></w:rPr><w:t xml:space="preserve">Anne Briand</w:t></w:r></w:hyperlink><w:r><w:rPr/><w:t xml:space="preserve">,</w:t></w:r><w:hyperlink r:id="rId84" w:history="1"><w:r><w:rPr><w:color w:val="#410a8c"/><w:u w:val="single"/></w:rPr><w:t xml:space="preserve">Karine Chapelle</w:t></w:r></w:hyperlink><w:r><w:rPr/><w:t xml:space="preserve">,</w:t></w: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et al.</w:t></w:r></w:p><w:p><w:pPr/><w:r><w:rPr/><w:t xml:space="preserve">Agence Française de Développement (AFD). 2024</w:t></w:r></w:p><w:p><w:pPr/><w:r><w:rPr/><w:t xml:space="preserve">Rapport</w:t></w:r></w:p><w:p><w:pPr/><w:hyperlink r:id="rId85" w:history="1"><w:r><w:rPr><w:color w:val="#410a8c"/><w:u w:val="single"/></w:rPr><w:t xml:space="preserve">hal-04691567v1</w:t></w:r></w:hyperlink></w:p></w:tc></w:tr><w:tr><w:trPr/><w:tc><w:tcPr><w:noWrap/></w:tcPr><w:p><w:pPr><w:spacing w:after="200"/></w:pPr><w:hyperlink r:id="rId87" w:history="1"><w:r><w:rPr><w:color w:val="1e198e"/><w:b w:val="1"/><w:bCs w:val="1"/><w:u w:val="single"/></w:rPr><w:t xml:space="preserve">GIEC 2 Normand. Thématique &amp;quot;Economie</w:t></w:r></w:hyperlink></w:p><w:p><w:pPr/><w:hyperlink r:id="rId12" w:history="1"><w:r><w:rPr><w:color w:val="#410a8c"/><w:u w:val="single"/></w:rPr><w:t xml:space="preserve">Anne Briand</w:t></w:r></w:hyperlink><w:r><w:rPr/><w:t xml:space="preserve">,</w:t></w:r><w:hyperlink r:id="rId88" w:history="1"><w:r><w:rPr><w:color w:val="#410a8c"/><w:u w:val="single"/></w:rPr><w:t xml:space="preserve">Isabelle Lebon</w:t></w:r></w:hyperlink></w:p><w:p><w:pPr/><w:r><w:rPr/><w:t xml:space="preserve">GIEC Normand. 2024</w:t></w:r></w:p><w:p><w:pPr/><w:r><w:rPr/><w:t xml:space="preserve">Rapport</w:t></w:r></w:p><w:p><w:pPr/><w:hyperlink r:id="rId87" w:history="1"><w:r><w:rPr><w:color w:val="#410a8c"/><w:u w:val="single"/></w:rPr><w:t xml:space="preserve">hal-05419810v1</w:t></w:r></w:hyperlink></w:p></w:tc></w:tr><w:tr><w:trPr/><w:tc><w:tcPr><w:noWrap/></w:tcPr><w:p><w:pPr><w:spacing w:after="200"/></w:pPr><w:hyperlink r:id="rId89" w:history="1"><w:r><w:rPr><w:color w:val="1e198e"/><w:b w:val="1"/><w:bCs w:val="1"/><w:u w:val="single"/></w:rPr><w:t xml:space="preserve">« Analyse de projets de raccordement en eau des ménages vulnérables (Burkina Faso et Côte d’Ivoire) : rapport d’analyse comparée et recommandations »</w:t></w:r></w:hyperlink></w:p><w:p><w:pPr/><w:hyperlink r:id="rId12" w:history="1"><w:r><w:rPr><w:color w:val="#410a8c"/><w:u w:val="single"/></w:rPr><w:t xml:space="preserve">Anne Briand</w:t></w:r></w:hyperlink><w:r><w:rPr/><w:t xml:space="preserve">,</w:t></w:r><w:hyperlink r:id="rId86" w:history="1"><w:r><w:rPr><w:color w:val="#410a8c"/><w:u w:val="single"/></w:rPr><w:t xml:space="preserve">Valérie Audibert</w:t></w:r></w:hyperlink><w:r><w:rPr/><w:t xml:space="preserve">,</w:t></w:r><w:hyperlink r:id="rId90" w:history="1"><w:r><w:rPr><w:color w:val="#410a8c"/><w:u w:val="single"/></w:rPr><w:t xml:space="preserve">Ambre Marec</w:t></w:r></w:hyperlink></w:p><w:p><w:pPr/><w:r><w:rPr/><w:t xml:space="preserve">Université Rouen Normandie; Phoenix; Agence Française de Développement (AFD). 2024</w:t></w:r></w:p><w:p><w:pPr/><w:r><w:rPr/><w:t xml:space="preserve">Rapport</w:t></w:r></w:p><w:p><w:pPr/><w:hyperlink r:id="rId89" w:history="1"><w:r><w:rPr><w:color w:val="#410a8c"/><w:u w:val="single"/></w:rPr><w:t xml:space="preserve">hal-04942691v1</w:t></w:r></w:hyperlink></w:p></w:tc></w:tr><w:tr><w:trPr/><w:tc><w:tcPr><w:noWrap/></w:tcPr><w:p><w:pPr><w:spacing w:after="200"/></w:pPr><w:hyperlink r:id="rId91" w:history="1"><w:r><w:rPr><w:color w:val="1e198e"/><w:b w:val="1"/><w:bCs w:val="1"/><w:u w:val="single"/></w:rPr><w:t xml:space="preserve">Analyse de projets de raccordement en eau des ménages vulnérables - Rapport Pays Côte d'Ivoire</w:t></w:r></w:hyperlink></w:p><w:p><w:pPr/><w:hyperlink r:id="rId86" w:history="1"><w:r><w:rPr><w:color w:val="#410a8c"/><w:u w:val="single"/></w:rPr><w:t xml:space="preserve">Valérie Audibert</w:t></w:r></w:hyperlink><w:r><w:rPr/><w:t xml:space="preserve">,</w:t></w:r><w:hyperlink r:id="rId12" w:history="1"><w:r><w:rPr><w:color w:val="#410a8c"/><w:u w:val="single"/></w:rPr><w:t xml:space="preserve">Anne Briand</w:t></w:r></w:hyperlink><w:r><w:rPr/><w:t xml:space="preserve">,</w:t></w:r><w:hyperlink r:id="rId84" w:history="1"><w:r><w:rPr><w:color w:val="#410a8c"/><w:u w:val="single"/></w:rPr><w:t xml:space="preserve">Karine Chapelle</w:t></w:r></w:hyperlink><w:r><w:rPr/><w:t xml:space="preserve">,</w:t></w: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et al.</w:t></w:r></w:p><w:p><w:pPr/><w:r><w:rPr/><w:t xml:space="preserve">Agence Française de Développement (AFD). 2024</w:t></w:r></w:p><w:p><w:pPr/><w:r><w:rPr/><w:t xml:space="preserve">Rapport</w:t></w:r></w:p><w:p><w:pPr/><w:hyperlink r:id="rId91" w:history="1"><w:r><w:rPr><w:color w:val="#410a8c"/><w:u w:val="single"/></w:rPr><w:t xml:space="preserve">hal-04691568v1</w:t></w:r></w:hyperlink></w:p></w:tc></w:tr><w:tr><w:trPr/><w:tc><w:tcPr><w:noWrap/></w:tcPr><w:p><w:pPr><w:spacing w:after="200"/></w:pPr><w:hyperlink r:id="rId92" w:history="1"><w:r><w:rPr><w:color w:val="1e198e"/><w:b w:val="1"/><w:bCs w:val="1"/><w:u w:val="single"/></w:rPr><w:t xml:space="preserve">« Impacts du changement climatique : thématique économie », rapport GIEC 2 Normand</w:t></w:r></w:hyperlink></w:p><w:p><w:pPr/><w:hyperlink r:id="rId12" w:history="1"><w:r><w:rPr><w:color w:val="#410a8c"/><w:u w:val="single"/></w:rPr><w:t xml:space="preserve">Anne Briand</w:t></w:r></w:hyperlink><w:r><w:rPr/><w:t xml:space="preserve">,</w:t></w:r><w:hyperlink r:id="rId88" w:history="1"><w:r><w:rPr><w:color w:val="#410a8c"/><w:u w:val="single"/></w:rPr><w:t xml:space="preserve">Isabelle Lebon</w:t></w:r></w:hyperlink></w:p><w:p><w:pPr/><w:r><w:rPr/><w:t xml:space="preserve">Région Normandie. 2024</w:t></w:r></w:p><w:p><w:pPr/><w:r><w:rPr/><w:t xml:space="preserve">Rapport</w:t></w:r></w:p><w:p><w:pPr/><w:hyperlink r:id="rId92" w:history="1"><w:r><w:rPr><w:color w:val="#410a8c"/><w:u w:val="single"/></w:rPr><w:t xml:space="preserve">hal-04942727v1</w:t></w:r></w:hyperlink></w:p></w:tc></w:tr><w:tr><w:trPr/><w:tc><w:tcPr><w:noWrap/></w:tcPr><w:p><w:pPr><w:spacing w:after="200"/></w:pPr><w:hyperlink r:id="rId93" w:history="1"><w:r><w:rPr><w:color w:val="1e198e"/><w:b w:val="1"/><w:bCs w:val="1"/><w:u w:val="single"/></w:rPr><w:t xml:space="preserve">Assessing the macroeconomic effects of water security in South Africa</w:t></w:r></w:hyperlink></w:p><w:p><w:pPr/><w:hyperlink r:id="rId12" w:history="1"><w:r><w:rPr><w:color w:val="#410a8c"/><w:u w:val="single"/></w:rPr><w:t xml:space="preserve">Anne Briand</w:t></w:r></w:hyperlink><w:r><w:rPr/><w:t xml:space="preserve">,</w:t></w:r><w:hyperlink r:id="rId14" w:history="1"><w:r><w:rPr><w:color w:val="#410a8c"/><w:u w:val="single"/></w:rPr><w:t xml:space="preserve">Franck Viroleau</w:t></w:r></w:hyperlink><w:r><w:rPr/><w:t xml:space="preserve">,</w:t></w:r><w:hyperlink r:id="rId13" w:history="1"><w:r><w:rPr><w:color w:val="#410a8c"/><w:u w:val="single"/></w:rPr><w:t xml:space="preserve">Arnaud Reynaud</w:t></w:r></w:hyperlink></w:p><w:p><w:pPr/><w:r><w:rPr/><w:t xml:space="preserve">TSE - Toulouse School of Economics; GIZ. 2020</w:t></w:r></w:p><w:p><w:pPr/><w:r><w:rPr/><w:t xml:space="preserve">Rapport</w:t></w:r></w:p><w:p><w:pPr/><w:hyperlink r:id="rId93" w:history="1"><w:r><w:rPr><w:color w:val="#410a8c"/><w:u w:val="single"/></w:rPr><w:t xml:space="preserve">hal-04534378v1</w:t></w:r></w:hyperlink></w:p></w:tc></w:tr><w:tr><w:trPr/><w:tc><w:tcPr><w:noWrap/></w:tcPr><w:p><w:pPr><w:spacing w:after="200"/></w:pPr><w:hyperlink r:id="rId94" w:history="1"><w:r><w:rPr><w:color w:val="1e198e"/><w:b w:val="1"/><w:bCs w:val="1"/><w:u w:val="single"/></w:rPr><w:t xml:space="preserve">Révision de la grille tarifaire des services d’eau potable et d’assainissement en milieu urbain : analyse de la volonté de payer des ménages et actualisation du modèle de demande en services d’eau potable et d’assainissement</w:t></w:r></w:hyperlink></w:p><w:p><w:pPr/><w:hyperlink r:id="rId12" w:history="1"><w:r><w:rPr><w:color w:val="#410a8c"/><w:u w:val="single"/></w:rPr><w:t xml:space="preserve">Anne Briand</w:t></w:r></w:hyperlink></w:p><w:p><w:pPr/><w:r><w:rPr/><w:t xml:space="preserve">[Rapport de recherche] Ministère de l'eau et de l'assainissement, Sénégal. 2015</w:t></w:r></w:p><w:p><w:pPr/><w:r><w:rPr/><w:t xml:space="preserve">Rapport</w:t></w:r><w:r><w:rPr/><w:t xml:space="preserve"> (rapport de recherche)</w:t></w:r></w:p><w:p><w:pPr/><w:hyperlink r:id="rId94" w:history="1"><w:r><w:rPr><w:color w:val="#410a8c"/><w:u w:val="single"/></w:rPr><w:t xml:space="preserve">hal-02467956v1</w:t></w:r></w:hyperlink></w:p></w:tc></w:tr><w:tr><w:trPr/><w:tc><w:tcPr><w:noWrap/></w:tcPr><w:p><w:pPr><w:spacing w:after="200"/></w:pPr><w:hyperlink r:id="rId95" w:history="1"><w:r><w:rPr><w:color w:val="1e198e"/><w:b w:val="1"/><w:bCs w:val="1"/><w:u w:val="single"/></w:rPr><w:t xml:space="preserve">L’accès aux services améliorés en eau et en assainissement dans le district de Bamako au Mali</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t xml:space="preserve">[Rapport de recherche] Institut de Recherche pour le Développement (IRD). 2011</w:t></w:r></w:p><w:p><w:pPr/><w:r><w:rPr/><w:t xml:space="preserve">Rapport</w:t></w:r><w:r><w:rPr/><w:t xml:space="preserve"> (rapport de recherche)</w:t></w:r></w:p><w:p><w:pPr/><w:hyperlink r:id="rId95" w:history="1"><w:r><w:rPr><w:color w:val="#410a8c"/><w:u w:val="single"/></w:rPr><w:t xml:space="preserve">hal-02467961v1</w:t></w:r></w:hyperlink></w:p></w:tc></w:tr><w:tr><w:trPr/><w:tc><w:tcPr><w:noWrap/></w:tcPr><w:p><w:pPr><w:spacing w:after="200"/></w:pPr><w:hyperlink r:id="rId96" w:history="1"><w:r><w:rPr><w:color w:val="1e198e"/><w:b w:val="1"/><w:bCs w:val="1"/><w:u w:val="single"/></w:rPr><w:t xml:space="preserve">Etude du plan local d’Electrification de la concession de Matam-Ranérou-Bakel : analyse de la demande</w:t></w:r></w:hyperlink></w:p><w:p><w:pPr/><w:hyperlink r:id="rId12" w:history="1"><w:r><w:rPr><w:color w:val="#410a8c"/><w:u w:val="single"/></w:rPr><w:t xml:space="preserve">Anne Briand</w:t></w:r></w:hyperlink></w:p><w:p><w:pPr/><w:r><w:rPr/><w:t xml:space="preserve">[Rapport Technique] Ministère de l'Energie, République du Sénégal ; Agence sénégalaise d'électrification rurale. 2010</w:t></w:r></w:p><w:p><w:pPr/><w:r><w:rPr/><w:t xml:space="preserve">Rapport</w:t></w:r><w:r><w:rPr/><w:t xml:space="preserve"> (rapport technique)</w:t></w:r></w:p><w:p><w:pPr/><w:hyperlink r:id="rId96" w:history="1"><w:r><w:rPr><w:color w:val="#410a8c"/><w:u w:val="single"/></w:rPr><w:t xml:space="preserve">hal-02467971v1</w:t></w:r></w:hyperlink></w:p></w:tc></w:tr><w:tr><w:trPr/><w:tc><w:tcPr><w:noWrap/></w:tcPr><w:p><w:pPr><w:spacing w:after="200"/></w:pPr><w:hyperlink r:id="rId97" w:history="1"><w:r><w:rPr><w:color w:val="1e198e"/><w:b w:val="1"/><w:bCs w:val="1"/><w:u w:val="single"/></w:rPr><w:t xml:space="preserve">Impacts économiques du changement climatique dans l’estuaire de la Seine : revue de la littérature, synthèse des données et proposition d’un MEGC comme cadre méthodologique d’étude</w:t></w:r></w:hyperlink></w:p><w:p><w:pPr/><w:hyperlink r:id="rId12" w:history="1"><w:r><w:rPr><w:color w:val="#410a8c"/><w:u w:val="single"/></w:rPr><w:t xml:space="preserve">Anne Briand</w:t></w:r></w:hyperlink></w:p><w:p><w:pPr/><w:r><w:rPr/><w:t xml:space="preserve">[Rapport de recherche] Seine Aval. 2009</w:t></w:r></w:p><w:p><w:pPr/><w:r><w:rPr/><w:t xml:space="preserve">Rapport</w:t></w:r><w:r><w:rPr/><w:t xml:space="preserve"> (rapport de recherche)</w:t></w:r></w:p><w:p><w:pPr/><w:hyperlink r:id="rId97" w:history="1"><w:r><w:rPr><w:color w:val="#410a8c"/><w:u w:val="single"/></w:rPr><w:t xml:space="preserve">hal-02470557v1</w:t></w:r></w:hyperlink></w:p></w:tc></w:tr><w:tr><w:trPr/><w:tc><w:tcPr><w:noWrap/></w:tcPr><w:p><w:pPr><w:spacing w:after="200"/></w:pPr><w:hyperlink r:id="rId98" w:history="1"><w:r><w:rPr><w:color w:val="1e198e"/><w:b w:val="1"/><w:bCs w:val="1"/><w:u w:val="single"/></w:rPr><w:t xml:space="preserve">Etude de la volonté de payer les services d’eau potable et d’assainissement et prévision de la demande en eau potable et en assainissement sur le périmètre de l’hydraulique urbaine du Sénégal</w:t></w:r></w:hyperlink></w:p><w:p><w:pPr/><w:hyperlink r:id="rId12" w:history="1"><w:r><w:rPr><w:color w:val="#410a8c"/><w:u w:val="single"/></w:rPr><w:t xml:space="preserve">Anne Briand</w:t></w:r></w:hyperlink></w:p><w:p><w:pPr/><w:r><w:rPr/><w:t xml:space="preserve">[Rapport de recherche] ICEA - EDE. 2009</w:t></w:r></w:p><w:p><w:pPr/><w:r><w:rPr/><w:t xml:space="preserve">Rapport</w:t></w:r><w:r><w:rPr/><w:t xml:space="preserve"> (rapport de recherche)</w:t></w:r></w:p><w:p><w:pPr/><w:hyperlink r:id="rId98" w:history="1"><w:r><w:rPr><w:color w:val="#410a8c"/><w:u w:val="single"/></w:rPr><w:t xml:space="preserve">hal-02467985v1</w:t></w:r></w:hyperlink></w:p></w:tc></w:tr><w:tr><w:trPr/><w:tc><w:tcPr><w:noWrap/></w:tcPr><w:p><w:pPr><w:spacing w:after="200"/></w:pPr><w:hyperlink r:id="rId99" w:history="1"><w:r><w:rPr><w:color w:val="1e198e"/><w:b w:val="1"/><w:bCs w:val="1"/><w:u w:val="single"/></w:rPr><w:t xml:space="preserve">Analyse de l’accès à l’eau et l’assainissement des ménages urbains et ruraux au Sénégal à partir du retraitement des enquêtes ménages de l’Agence Nationale de la Statistique et de la Démographie</w:t></w:r></w:hyperlink></w:p><w:p><w:pPr/><w:hyperlink r:id="rId12" w:history="1"><w:r><w:rPr><w:color w:val="#410a8c"/><w:u w:val="single"/></w:rPr><w:t xml:space="preserve">Anne Briand</w:t></w:r></w:hyperlink></w:p><w:p><w:pPr/><w:r><w:rPr/><w:t xml:space="preserve">Banque mondiale; programme eau et assainissement. 2009</w:t></w:r></w:p><w:p><w:pPr/><w:r><w:rPr/><w:t xml:space="preserve">Rapport</w:t></w:r></w:p><w:p><w:pPr/><w:hyperlink r:id="rId99" w:history="1"><w:r><w:rPr><w:color w:val="#410a8c"/><w:u w:val="single"/></w:rPr><w:t xml:space="preserve">hal-04534380v1</w:t></w:r></w:hyperlink></w:p></w:tc></w:tr><w:tr><w:trPr/><w:tc><w:tcPr><w:noWrap/></w:tcPr><w:p><w:pPr><w:spacing w:after="200"/></w:pPr><w:hyperlink r:id="rId100" w:history="1"><w:r><w:rPr><w:color w:val="1e198e"/><w:b w:val="1"/><w:bCs w:val="1"/><w:u w:val="single"/></w:rPr><w:t xml:space="preserve">Data Analysis on Residential Water Use : Water Conservation and Demand for Water Quality</w:t></w:r></w:hyperlink></w:p><w:p><w:pPr/><w:hyperlink r:id="rId12" w:history="1"><w:r><w:rPr><w:color w:val="#410a8c"/><w:u w:val="single"/></w:rPr><w:t xml:space="preserve">Anne Briand</w:t></w:r></w:hyperlink><w:r><w:rPr/><w:t xml:space="preserve">,</w:t></w:r><w:hyperlink r:id="rId73" w:history="1"><w:r><w:rPr><w:color w:val="#410a8c"/><w:u w:val="single"/></w:rPr><w:t xml:space="preserve">Olivier Beaumais</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OECD. 2008</w:t></w:r></w:p><w:p><w:pPr/><w:r><w:rPr/><w:t xml:space="preserve">Rapport</w:t></w:r></w:p><w:p><w:pPr/><w:hyperlink r:id="rId100" w:history="1"><w:r><w:rPr><w:color w:val="#410a8c"/><w:u w:val="single"/></w:rPr><w:t xml:space="preserve">hal-04534382v1</w:t></w:r></w:hyperlink></w:p></w:tc></w:tr><w:tr><w:trPr/><w:tc><w:tcPr><w:noWrap/></w:tcPr><w:p><w:pPr><w:spacing w:after="200"/></w:pPr><w:hyperlink r:id="rId101" w:history="1"><w:r><w:rPr><w:color w:val="1e198e"/><w:b w:val="1"/><w:bCs w:val="1"/><w:u w:val="single"/></w:rPr><w:t xml:space="preserve">Analyse du marché de l’électrification rurale et segmentation de la demande au Sénégal sur trois régions : Kaffrine, Tambacounda, Kedougou</w:t></w:r></w:hyperlink></w:p><w:p><w:pPr/><w:hyperlink r:id="rId12" w:history="1"><w:r><w:rPr><w:color w:val="#410a8c"/><w:u w:val="single"/></w:rPr><w:t xml:space="preserve">Anne Briand</w:t></w:r></w:hyperlink></w:p><w:p><w:pPr/><w:r><w:rPr/><w:t xml:space="preserve">agence sénégalaise d'électrification rurale. 2008</w:t></w:r></w:p><w:p><w:pPr/><w:r><w:rPr/><w:t xml:space="preserve">Rapport</w:t></w:r></w:p><w:p><w:pPr/><w:hyperlink r:id="rId101" w:history="1"><w:r><w:rPr><w:color w:val="#410a8c"/><w:u w:val="single"/></w:rPr><w:t xml:space="preserve">hal-04534385v1</w:t></w:r></w:hyperlink></w:p></w:tc></w:tr><w:tr><w:trPr/><w:tc><w:tcPr><w:noWrap/></w:tcPr><w:p><w:pPr><w:spacing w:after="200"/></w:pPr><w:hyperlink r:id="rId102" w:history="1"><w:r><w:rPr><w:color w:val="1e198e"/><w:b w:val="1"/><w:bCs w:val="1"/><w:u w:val="single"/></w:rPr><w:t xml:space="preserve">Sector Reforms and Universal Access to Water in Senegal</w:t></w:r></w:hyperlink></w:p><w:p><w:pPr/><w:hyperlink r:id="rId12" w:history="1"><w:r><w:rPr><w:color w:val="#410a8c"/><w:u w:val="single"/></w:rPr><w:t xml:space="preserve">Anne Briand</w:t></w:r></w:hyperlink><w:r><w:rPr/><w:t xml:space="preserve">,</w:t></w:r><w:hyperlink r:id="rId103" w:history="1"><w:r><w:rPr><w:color w:val="#410a8c"/><w:u w:val="single"/></w:rPr><w:t xml:space="preserve">François Joseph Cabral</w:t></w:r></w:hyperlink><w:r><w:rPr/><w:t xml:space="preserve">,</w:t></w:r><w:hyperlink r:id="rId104" w:history="1"><w:r><w:rPr><w:color w:val="#410a8c"/><w:u w:val="single"/></w:rPr><w:t xml:space="preserve">Abdoulaye Diagne</w:t></w:r></w:hyperlink></w:p><w:p><w:pPr/><w:r><w:rPr/><w:t xml:space="preserve">UNSRID. 2004</w:t></w:r></w:p><w:p><w:pPr/><w:r><w:rPr/><w:t xml:space="preserve">Rapport</w:t></w:r></w:p><w:p><w:pPr/><w:hyperlink r:id="rId102" w:history="1"><w:r><w:rPr><w:color w:val="#410a8c"/><w:u w:val="single"/></w:rPr><w:t xml:space="preserve">hal-04534387v1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Politiques tarifaires de l’eau, sécurité alimentaire et vulnérabilité climatique au Sénégal : un modèle d’équilibre général calculable éclairé par une enquête ménages</w:t></w:r></w:hyperlink></w:p><w:p><w:pPr/><w:hyperlink r:id="rId12" w:history="1"><w:r><w:rPr><w:color w:val="#410a8c"/><w:u w:val="single"/></w:rPr><w:t xml:space="preserve">Anne Briand</w:t></w:r></w:hyperlink></w:p><w:p><w:pPr/><w:r><w:rPr/><w:t xml:space="preserve">Économie et finance quantitative [q-fin]. Université de Rouen, France, 2006. Français. </w:t></w:r><w:hyperlink r:id="rId106" w:history="1"><w:r><w:rPr><w:color w:val="#410a8c"/><w:u w:val="single"/></w:rPr><w:t xml:space="preserve">⟨NNT : ⟩</w:t></w:r></w:hyperlink></w:p><w:p><w:pPr/><w:r><w:rPr/><w:t xml:space="preserve">Thèse</w:t></w:r></w:p><w:p><w:pPr/><w:hyperlink r:id="rId105" w:history="1"><w:r><w:rPr><w:color w:val="#410a8c"/><w:u w:val="single"/></w:rPr><w:t xml:space="preserve">tel-02467952v1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6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briand" TargetMode="External"/><Relationship Id="rId9" Type="http://schemas.openxmlformats.org/officeDocument/2006/relationships/hyperlink" Target="https://orcid.org/0000-0002-8067-0105" TargetMode="External"/><Relationship Id="rId10" Type="http://schemas.openxmlformats.org/officeDocument/2006/relationships/hyperlink" Target="https://www.idref.fr/117537160" TargetMode="External"/><Relationship Id="rId11" Type="http://schemas.openxmlformats.org/officeDocument/2006/relationships/hyperlink" Target="https://hal.science/hal-05514533v1" TargetMode="External"/><Relationship Id="rId12" Type="http://schemas.openxmlformats.org/officeDocument/2006/relationships/hyperlink" Target="https://hal.science/search/index/?q=*&amp;authFullName_s=Anne Briand" TargetMode="External"/><Relationship Id="rId13" Type="http://schemas.openxmlformats.org/officeDocument/2006/relationships/hyperlink" Target="https://hal.science/search/index/?q=*&amp;authFullName_s=Arnaud Reynaud" TargetMode="External"/><Relationship Id="rId14" Type="http://schemas.openxmlformats.org/officeDocument/2006/relationships/hyperlink" Target="https://hal.science/search/index/?q=*&amp;authFullName_s=Franck Viroleau" TargetMode="External"/><Relationship Id="rId15" Type="http://schemas.openxmlformats.org/officeDocument/2006/relationships/hyperlink" Target="https://hal.science/hal-05514597v1" TargetMode="External"/><Relationship Id="rId16" Type="http://schemas.openxmlformats.org/officeDocument/2006/relationships/hyperlink" Target="https://dx.doi.org/10.3917/inno.pr2.0202" TargetMode="External"/><Relationship Id="rId17" Type="http://schemas.openxmlformats.org/officeDocument/2006/relationships/hyperlink" Target="https://hal.science/hal-05514512v1" TargetMode="External"/><Relationship Id="rId18" Type="http://schemas.openxmlformats.org/officeDocument/2006/relationships/hyperlink" Target="https://hal.science/search/index/?q=*&amp;authFullName_s=Noukignon Kon&#233;" TargetMode="External"/><Relationship Id="rId19" Type="http://schemas.openxmlformats.org/officeDocument/2006/relationships/hyperlink" Target="https://dx.doi.org/10.1353/jda.2025.a965525" TargetMode="External"/><Relationship Id="rId20" Type="http://schemas.openxmlformats.org/officeDocument/2006/relationships/hyperlink" Target="https://hal.science/hal-04534344v1" TargetMode="External"/><Relationship Id="rId21" Type="http://schemas.openxmlformats.org/officeDocument/2006/relationships/hyperlink" Target="https://hal.science/hal-04534356v1" TargetMode="External"/><Relationship Id="rId22" Type="http://schemas.openxmlformats.org/officeDocument/2006/relationships/hyperlink" Target="https://hal.science/search/index/?q=*&amp;authFullName_s=Amandine Lar&#233;" TargetMode="External"/><Relationship Id="rId23" Type="http://schemas.openxmlformats.org/officeDocument/2006/relationships/hyperlink" Target="https://dx.doi.org/10.3917/reru.205.0829" TargetMode="External"/><Relationship Id="rId24" Type="http://schemas.openxmlformats.org/officeDocument/2006/relationships/hyperlink" Target="https://normandie-univ.hal.science/hal-01885637v1" TargetMode="External"/><Relationship Id="rId25" Type="http://schemas.openxmlformats.org/officeDocument/2006/relationships/hyperlink" Target="https://hal.science/search/index/?q=*&amp;authFullName_s=Amandine Loyal Lar&#233;-Dondarini" TargetMode="External"/><Relationship Id="rId26" Type="http://schemas.openxmlformats.org/officeDocument/2006/relationships/hyperlink" Target="https://hal.science/search/index/?q=*&amp;authFullName_s=Diadi&#233; Diaw" TargetMode="External"/><Relationship Id="rId27" Type="http://schemas.openxmlformats.org/officeDocument/2006/relationships/hyperlink" Target="https://dx.doi.org/10.3917/rfe.173.0171" TargetMode="External"/><Relationship Id="rId28" Type="http://schemas.openxmlformats.org/officeDocument/2006/relationships/hyperlink" Target="https://hal.science/hal-02430413v1" TargetMode="External"/><Relationship Id="rId29" Type="http://schemas.openxmlformats.org/officeDocument/2006/relationships/hyperlink" Target="https://hal.science/search/index/?q=*&amp;authFullName_s=Eric K&#233;r&#233;" TargetMode="External"/><Relationship Id="rId30" Type="http://schemas.openxmlformats.org/officeDocument/2006/relationships/hyperlink" Target="https://dx.doi.org/10.7202/1068042ar" TargetMode="External"/><Relationship Id="rId31" Type="http://schemas.openxmlformats.org/officeDocument/2006/relationships/hyperlink" Target="https://hal.science/hal-02430389v1" TargetMode="External"/><Relationship Id="rId32" Type="http://schemas.openxmlformats.org/officeDocument/2006/relationships/hyperlink" Target="https://hal.science/search/index/?q=*&amp;authFullName_s=Amandine Loyal" TargetMode="External"/><Relationship Id="rId33" Type="http://schemas.openxmlformats.org/officeDocument/2006/relationships/hyperlink" Target="https://dx.doi.org/10.3917/reru.171.0033" TargetMode="External"/><Relationship Id="rId34" Type="http://schemas.openxmlformats.org/officeDocument/2006/relationships/hyperlink" Target="https://hal.science/hal-02430371v1" TargetMode="External"/><Relationship Id="rId35" Type="http://schemas.openxmlformats.org/officeDocument/2006/relationships/hyperlink" Target="https://dx.doi.org/10.1080/00036846.2016.1221044" TargetMode="External"/><Relationship Id="rId36" Type="http://schemas.openxmlformats.org/officeDocument/2006/relationships/hyperlink" Target="https://hal.science/hal-02430272v1" TargetMode="External"/><Relationship Id="rId37" Type="http://schemas.openxmlformats.org/officeDocument/2006/relationships/hyperlink" Target="https://dx.doi.org/10.3917/reco.644.0685" TargetMode="External"/><Relationship Id="rId38" Type="http://schemas.openxmlformats.org/officeDocument/2006/relationships/hyperlink" Target="https://hal.science/hal-02430282v1" TargetMode="External"/><Relationship Id="rId39" Type="http://schemas.openxmlformats.org/officeDocument/2006/relationships/hyperlink" Target="https://hal.science/search/index/?q=*&amp;authFullName_s=C&#233;line Nauges" TargetMode="External"/><Relationship Id="rId40" Type="http://schemas.openxmlformats.org/officeDocument/2006/relationships/hyperlink" Target="https://hal.science/search/index/?q=*&amp;authFullName_s=Jon Strand" TargetMode="External"/><Relationship Id="rId41" Type="http://schemas.openxmlformats.org/officeDocument/2006/relationships/hyperlink" Target="https://hal.science/search/index/?q=*&amp;authFullName_s=Muriel Travers" TargetMode="External"/><Relationship Id="rId42" Type="http://schemas.openxmlformats.org/officeDocument/2006/relationships/hyperlink" Target="https://dx.doi.org/10.1017/S1355770X09990076" TargetMode="External"/><Relationship Id="rId43" Type="http://schemas.openxmlformats.org/officeDocument/2006/relationships/hyperlink" Target="https://api.istex.fr/document/C3E3B823866EF7DC5EB61FAA6449A6CB43E4C567/fulltext/pdf?sid=hal" TargetMode="External"/><Relationship Id="rId44" Type="http://schemas.openxmlformats.org/officeDocument/2006/relationships/hyperlink" Target="https://hal.science/hal-02436896v1" TargetMode="External"/><Relationship Id="rId45" Type="http://schemas.openxmlformats.org/officeDocument/2006/relationships/hyperlink" Target="https://hal.science/search/index/?q=*&amp;authFullName_s=Celine Nauges" TargetMode="External"/><Relationship Id="rId46" Type="http://schemas.openxmlformats.org/officeDocument/2006/relationships/hyperlink" Target="https://dx.doi.org/10.3917/edd.233.0083" TargetMode="External"/><Relationship Id="rId47" Type="http://schemas.openxmlformats.org/officeDocument/2006/relationships/hyperlink" Target="https://hal.inrae.fr/hal-02664229v1" TargetMode="External"/><Relationship Id="rId48" Type="http://schemas.openxmlformats.org/officeDocument/2006/relationships/hyperlink" Target="https://hal.science/hal-02430398v1" TargetMode="External"/><Relationship Id="rId49" Type="http://schemas.openxmlformats.org/officeDocument/2006/relationships/hyperlink" Target="https://hal.science/hal-02430347v1" TargetMode="External"/><Relationship Id="rId50" Type="http://schemas.openxmlformats.org/officeDocument/2006/relationships/hyperlink" Target="https://dx.doi.org/10.2139/ssrn.946177" TargetMode="External"/><Relationship Id="rId51" Type="http://schemas.openxmlformats.org/officeDocument/2006/relationships/hyperlink" Target="https://hal.science/hal-04942710v1" TargetMode="External"/><Relationship Id="rId52" Type="http://schemas.openxmlformats.org/officeDocument/2006/relationships/hyperlink" Target="https://hal.science/hal-04534393v1" TargetMode="External"/><Relationship Id="rId53" Type="http://schemas.openxmlformats.org/officeDocument/2006/relationships/hyperlink" Target="https://hal.science/hal-04534397v1" TargetMode="External"/><Relationship Id="rId54" Type="http://schemas.openxmlformats.org/officeDocument/2006/relationships/hyperlink" Target="https://hal.science/hal-04534395v1" TargetMode="External"/><Relationship Id="rId55" Type="http://schemas.openxmlformats.org/officeDocument/2006/relationships/hyperlink" Target="https://hal.science/hal-02470567v1" TargetMode="External"/><Relationship Id="rId56" Type="http://schemas.openxmlformats.org/officeDocument/2006/relationships/hyperlink" Target="https://hal.science/hal-04534403v1" TargetMode="External"/><Relationship Id="rId57" Type="http://schemas.openxmlformats.org/officeDocument/2006/relationships/hyperlink" Target="https://hal.science/hal-04534400v1" TargetMode="External"/><Relationship Id="rId58" Type="http://schemas.openxmlformats.org/officeDocument/2006/relationships/hyperlink" Target="https://hal.science/hal-02470563v1" TargetMode="External"/><Relationship Id="rId59" Type="http://schemas.openxmlformats.org/officeDocument/2006/relationships/hyperlink" Target="https://hal.science/search/index/?q=*&amp;authFullName_s=Bernard Decaluw&#233;" TargetMode="External"/><Relationship Id="rId60" Type="http://schemas.openxmlformats.org/officeDocument/2006/relationships/hyperlink" Target="https://hal.science/search/index/?q=*&amp;authFullName_s=D.L. Nguyen" TargetMode="External"/><Relationship Id="rId61" Type="http://schemas.openxmlformats.org/officeDocument/2006/relationships/hyperlink" Target="https://hal.science/hal-04488962v1" TargetMode="External"/><Relationship Id="rId62" Type="http://schemas.openxmlformats.org/officeDocument/2006/relationships/hyperlink" Target="https://hal.science/hal-04489000v1" TargetMode="External"/><Relationship Id="rId63" Type="http://schemas.openxmlformats.org/officeDocument/2006/relationships/hyperlink" Target="https://hal.science/hal-02470564v1" TargetMode="External"/><Relationship Id="rId64" Type="http://schemas.openxmlformats.org/officeDocument/2006/relationships/hyperlink" Target="https://hal.science/hal-02430439v1" TargetMode="External"/><Relationship Id="rId65" Type="http://schemas.openxmlformats.org/officeDocument/2006/relationships/hyperlink" Target="https://hal.science/hal-02470569v1" TargetMode="External"/><Relationship Id="rId66" Type="http://schemas.openxmlformats.org/officeDocument/2006/relationships/hyperlink" Target="https://hal.science/search/index/?q=*&amp;authFullName_s=Arnaud Lema&#238;tre" TargetMode="External"/><Relationship Id="rId67" Type="http://schemas.openxmlformats.org/officeDocument/2006/relationships/hyperlink" Target="https://hal.science/hal-02430356v1" TargetMode="External"/><Relationship Id="rId68" Type="http://schemas.openxmlformats.org/officeDocument/2006/relationships/hyperlink" Target="https://hal.science/hal-02430316v1" TargetMode="External"/><Relationship Id="rId69" Type="http://schemas.openxmlformats.org/officeDocument/2006/relationships/hyperlink" Target="https://hal.science/hal-04534367v1" TargetMode="External"/><Relationship Id="rId70" Type="http://schemas.openxmlformats.org/officeDocument/2006/relationships/hyperlink" Target="https://normandie-univ.hal.science/hal-02437040v1" TargetMode="External"/><Relationship Id="rId71" Type="http://schemas.openxmlformats.org/officeDocument/2006/relationships/hyperlink" Target="https://hal.science/search/index/?q=*&amp;authFullName_s=Bertrand Munier" TargetMode="External"/><Relationship Id="rId72" Type="http://schemas.openxmlformats.org/officeDocument/2006/relationships/hyperlink" Target="https://hal.science/hal-02470553v1" TargetMode="External"/><Relationship Id="rId73" Type="http://schemas.openxmlformats.org/officeDocument/2006/relationships/hyperlink" Target="https://hal.science/search/index/?q=*&amp;authFullName_s=Olivier Beaumais" TargetMode="External"/><Relationship Id="rId74" Type="http://schemas.openxmlformats.org/officeDocument/2006/relationships/hyperlink" Target="https://hal.science/search/index/?q=*&amp;authFullName_s=Katrin Millock" TargetMode="External"/><Relationship Id="rId75" Type="http://schemas.openxmlformats.org/officeDocument/2006/relationships/hyperlink" Target="https://shs.hal.science/halshs-00972347v1" TargetMode="External"/><Relationship Id="rId76" Type="http://schemas.openxmlformats.org/officeDocument/2006/relationships/hyperlink" Target="https://shs.hal.science/halshs-00497453v1" TargetMode="External"/><Relationship Id="rId77" Type="http://schemas.openxmlformats.org/officeDocument/2006/relationships/hyperlink" Target="https://hal.science/hal-05514562v1" TargetMode="External"/><Relationship Id="rId78" Type="http://schemas.openxmlformats.org/officeDocument/2006/relationships/hyperlink" Target="https://hal.science/search/index/?q=*&amp;authFullName_s=Hugues Jennequin" TargetMode="External"/><Relationship Id="rId79" Type="http://schemas.openxmlformats.org/officeDocument/2006/relationships/hyperlink" Target="https://hal.science/hal-02430455v1" TargetMode="External"/><Relationship Id="rId80" Type="http://schemas.openxmlformats.org/officeDocument/2006/relationships/hyperlink" Target="https://hal.science/search/index/?q=*&amp;authFullName_s=Noukignon Kone" TargetMode="External"/><Relationship Id="rId81" Type="http://schemas.openxmlformats.org/officeDocument/2006/relationships/hyperlink" Target="https://hal.science/hal-02430307v1" TargetMode="External"/><Relationship Id="rId82" Type="http://schemas.openxmlformats.org/officeDocument/2006/relationships/hyperlink" Target="https://normandie-univ.hal.science/hal-02467938v1" TargetMode="External"/><Relationship Id="rId83" Type="http://schemas.openxmlformats.org/officeDocument/2006/relationships/hyperlink" Target="https://hal.science/hal-04534371v1" TargetMode="External"/><Relationship Id="rId84" Type="http://schemas.openxmlformats.org/officeDocument/2006/relationships/hyperlink" Target="https://hal.science/search/index/?q=*&amp;authFullName_s=Karine Chapelle" TargetMode="External"/><Relationship Id="rId85" Type="http://schemas.openxmlformats.org/officeDocument/2006/relationships/hyperlink" Target="https://hal.science/hal-04691567v1" TargetMode="External"/><Relationship Id="rId86" Type="http://schemas.openxmlformats.org/officeDocument/2006/relationships/hyperlink" Target="https://hal.science/search/index/?q=*&amp;authFullName_s=Val&#233;rie Audibert" TargetMode="External"/><Relationship Id="rId87" Type="http://schemas.openxmlformats.org/officeDocument/2006/relationships/hyperlink" Target="https://hal.science/hal-05419810v1" TargetMode="External"/><Relationship Id="rId88" Type="http://schemas.openxmlformats.org/officeDocument/2006/relationships/hyperlink" Target="https://hal.science/search/index/?q=*&amp;authFullName_s=Isabelle Lebon" TargetMode="External"/><Relationship Id="rId89" Type="http://schemas.openxmlformats.org/officeDocument/2006/relationships/hyperlink" Target="https://hal.science/hal-04942691v1" TargetMode="External"/><Relationship Id="rId90" Type="http://schemas.openxmlformats.org/officeDocument/2006/relationships/hyperlink" Target="https://hal.science/search/index/?q=*&amp;authFullName_s=Ambre Marec" TargetMode="External"/><Relationship Id="rId91" Type="http://schemas.openxmlformats.org/officeDocument/2006/relationships/hyperlink" Target="https://hal.science/hal-04691568v1" TargetMode="External"/><Relationship Id="rId92" Type="http://schemas.openxmlformats.org/officeDocument/2006/relationships/hyperlink" Target="https://hal.science/hal-04942727v1" TargetMode="External"/><Relationship Id="rId93" Type="http://schemas.openxmlformats.org/officeDocument/2006/relationships/hyperlink" Target="https://hal.science/hal-04534378v1" TargetMode="External"/><Relationship Id="rId94" Type="http://schemas.openxmlformats.org/officeDocument/2006/relationships/hyperlink" Target="https://normandie-univ.hal.science/hal-02467956v1" TargetMode="External"/><Relationship Id="rId95" Type="http://schemas.openxmlformats.org/officeDocument/2006/relationships/hyperlink" Target="https://normandie-univ.hal.science/hal-02467961v1" TargetMode="External"/><Relationship Id="rId96" Type="http://schemas.openxmlformats.org/officeDocument/2006/relationships/hyperlink" Target="https://normandie-univ.hal.science/hal-02467971v1" TargetMode="External"/><Relationship Id="rId97" Type="http://schemas.openxmlformats.org/officeDocument/2006/relationships/hyperlink" Target="https://hal.science/hal-02470557v1" TargetMode="External"/><Relationship Id="rId98" Type="http://schemas.openxmlformats.org/officeDocument/2006/relationships/hyperlink" Target="https://normandie-univ.hal.science/hal-02467985v1" TargetMode="External"/><Relationship Id="rId99" Type="http://schemas.openxmlformats.org/officeDocument/2006/relationships/hyperlink" Target="https://hal.science/hal-04534380v1" TargetMode="External"/><Relationship Id="rId100" Type="http://schemas.openxmlformats.org/officeDocument/2006/relationships/hyperlink" Target="https://hal.science/hal-04534382v1" TargetMode="External"/><Relationship Id="rId101" Type="http://schemas.openxmlformats.org/officeDocument/2006/relationships/hyperlink" Target="https://hal.science/hal-04534385v1" TargetMode="External"/><Relationship Id="rId102" Type="http://schemas.openxmlformats.org/officeDocument/2006/relationships/hyperlink" Target="https://hal.science/hal-04534387v1" TargetMode="External"/><Relationship Id="rId103" Type="http://schemas.openxmlformats.org/officeDocument/2006/relationships/hyperlink" Target="https://hal.science/search/index/?q=*&amp;authFullName_s=Fran&#231;ois Joseph Cabral" TargetMode="External"/><Relationship Id="rId104" Type="http://schemas.openxmlformats.org/officeDocument/2006/relationships/hyperlink" Target="https://hal.science/search/index/?q=*&amp;authFullName_s=Abdoulaye Diagne" TargetMode="External"/><Relationship Id="rId105" Type="http://schemas.openxmlformats.org/officeDocument/2006/relationships/hyperlink" Target="https://normandie-univ.hal.science/tel-02467952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BRIAND</dc:title>
  <dc:description>CV</dc:description>
  <dc:subject/>
  <cp:keywords/>
  <cp:category/>
  <cp:lastModifiedBy/>
  <dcterms:created xsi:type="dcterms:W3CDTF">2026-03-30T10:17:31+02:00</dcterms:created>
  <dcterms:modified xsi:type="dcterms:W3CDTF">2026-03-30T10:17:31+02:00</dcterms:modified>
</cp:coreProperties>
</file>

<file path=docProps/custom.xml><?xml version="1.0" encoding="utf-8"?>
<Properties xmlns="http://schemas.openxmlformats.org/officeDocument/2006/custom-properties" xmlns:vt="http://schemas.openxmlformats.org/officeDocument/2006/docPropsVTypes"/>
</file>