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chassagnol </w:t>
      </w:r>
      <w:r>
        <w:rPr>
          <w:color w:val="641e6e"/>
        </w:rPr>
        <w:t xml:space="preserve">Anne ChassagnolMaître de conférencesDépartement d'études des pays anglophonesUniversité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in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Brepols, 2022, Museums and Ideas, 978-2-503-59357-9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ligne brisée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Barthélemy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2021, Épistémocritique, 979-10-97361-10-5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Textures: des objets livres du papier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Le Cor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Sens public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Expeausition: du corps tatoué à l'ego-musée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Juillet-Août (7), pp.43-60.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⟨10.3917/espri.2207.0053⟩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Ware: une lecture de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Balises. Le magazine de la BPI</w:t>
            </w:r>
            <w:r>
              <w:rPr/>
              <w:t xml:space="preserve">, 2022, Chris Ware, objets dessinés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Évasion et expeausition. Les bousilles du bagne. Entretien autour de la bande dessinée Paco les mains rouges avec Éric Sagot et Fabien Vehlmann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Vehlmann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Textes à vif. Tatouages, transferts,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Textes à vif. Tatouages, transferts, performances.,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Stories: Tattoos, Self-Identity, and Children's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2018, Text and Image in Children's Literature, 19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Sendak et après...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Celeste Rhoads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2018, 304,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mode d'emploi: Building Stories ou l'art de dégrafer le roman graphique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Fabuleuse Albion: la fabrique d'une identité culturelle hégémonique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 dans la peau : le tatouage féerique ou le nouveau pays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⟨10.4000/strenae.1356⟩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Pop-Up! L'esthétique du déploiement ou les débords du livre-objet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186,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ailes : la chauve-souris et la fée dans la peinture victorienne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Mythologie de la chauve-souris dans la littérature et dans l’art,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 Shock: How Museums Matter in Literature and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Literature: Fictionalising Museums, World Exhibitions, and Private Collections</w:t>
            </w:r>
            <w:r>
              <w:rPr/>
              <w:t xml:space="preserve">, Brepols, 2022, Museums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reliquaire ou l'art de collectionner les connivences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Literature. Fictionalising Museums, World Exhibitions, and Private Collections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Museums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intransigeants à la naissance de la bande dessinée: la force narrative du musée dans Les Variations d'Orsay (2015)'.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Literature: Fictionalising Museums, World Exhibitions and Private Collections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Museum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Le Cor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Sens public. http://sens-public.org/dossiers/1486/. </w:t>
            </w:r>
            <w:r>
              <w:rPr>
                <w:i w:val="1"/>
                <w:iCs w:val="1"/>
              </w:rPr>
              <w:t xml:space="preserve">Textures : l’objet livre du papier au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Broken Line: Why Zigzags Matter in Picturebooks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Anne Chassagnol, Camille Joseph, Andrée-Anne Kekeh-Dika. </w:t>
            </w:r>
            <w:r>
              <w:rPr>
                <w:i w:val="1"/>
                <w:iCs w:val="1"/>
              </w:rPr>
              <w:t xml:space="preserve">Penser la ligne brisée</w:t>
            </w:r>
            <w:r>
              <w:rPr/>
              <w:t xml:space="preserve">, , 2021, Epistémocritique, 979-10-97361-10-5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Serial Addiction: From Serious Listening to Crowd-Sourced Sleuthing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Nathalie Camart, Sébastien Lefait, Anne-Marie Paquet-Deyris, Lucia Romo. </w:t>
            </w:r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Cambridge Scholars Publishing, 2018, 1527509141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 du désespoir ou l'élixir de l'émancipation: les Victoriennes et l'arsenic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Lydie Bodiou; Frédéric Chauvaud; Myriam Soria. </w:t>
            </w:r>
            <w:r>
              <w:rPr>
                <w:i w:val="1"/>
                <w:iCs w:val="1"/>
              </w:rPr>
              <w:t xml:space="preserve">Les vénéneuses. Figures d'empoisonneuses de l'Antiquité à nos jours</w:t>
            </w:r>
            <w:r>
              <w:rPr/>
              <w:t xml:space="preserve">, Presses Universitaires de Rennes, 2015, 275353621X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 Dreams and Toxic Fantasies: Visions of Feminine Desire in John Anster Fitzgerald's Fairy Paintings The Stuff That Dreams Are Made of (1858)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in Victorian Britain : Cultural, Literary and Artistic Explorations of a Myth</w:t>
            </w:r>
            <w:r>
              <w:rPr/>
              <w:t xml:space="preserve">, pp.180-200, 2014, 978-3-0343-1745-0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Mâcheurs d'enfants et croqueurs d'os: l'image de l'ogre chez Roald Dahl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Constantinescu Muguras; Costin Claudia. </w:t>
            </w:r>
            <w:r>
              <w:rPr>
                <w:i w:val="1"/>
                <w:iCs w:val="1"/>
              </w:rPr>
              <w:t xml:space="preserve">Ogres et sorcières: mythologies et réécritures</w:t>
            </w:r>
            <w:r>
              <w:rPr/>
              <w:t xml:space="preserve">, pp.27-45,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à vif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Hiver 2020 (5),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la peau: tatouages et imaginaires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4 (Printemps 2020),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5, 2020, Textes à vif. Tatouages, transferts, performances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hal-04016665v1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19499v1" TargetMode="External"/><Relationship Id="rId8" Type="http://schemas.openxmlformats.org/officeDocument/2006/relationships/hyperlink" Target="https://hal.science/search/index/?q=*&amp;authFullName_s=Caroline Marie" TargetMode="External"/><Relationship Id="rId9" Type="http://schemas.openxmlformats.org/officeDocument/2006/relationships/hyperlink" Target="https://hal.science/search/index/?q=*&amp;authFullName_s=Anne Chassagnol" TargetMode="External"/><Relationship Id="rId10" Type="http://schemas.openxmlformats.org/officeDocument/2006/relationships/hyperlink" Target="https://univ-paris8.hal.science/hal-04018284v1" TargetMode="External"/><Relationship Id="rId11" Type="http://schemas.openxmlformats.org/officeDocument/2006/relationships/hyperlink" Target="https://hal.science/search/index/?q=*&amp;authFullName_s=Camille Joseph" TargetMode="External"/><Relationship Id="rId12" Type="http://schemas.openxmlformats.org/officeDocument/2006/relationships/hyperlink" Target="https://hal.science/search/index/?q=*&amp;authFullName_s=Andr&#233;e-Anne Kekeh-Dika" TargetMode="External"/><Relationship Id="rId13" Type="http://schemas.openxmlformats.org/officeDocument/2006/relationships/hyperlink" Target="https://hal.science/search/index/?q=*&amp;authFullName_s=&#201;lodie Barth&#233;lemy" TargetMode="External"/><Relationship Id="rId14" Type="http://schemas.openxmlformats.org/officeDocument/2006/relationships/hyperlink" Target="https://hal.science/search/index/?q=*&amp;authFullName_s=Jenny Boucard" TargetMode="External"/><Relationship Id="rId15" Type="http://schemas.openxmlformats.org/officeDocument/2006/relationships/hyperlink" Target="https://epistemocritique.org/penser-la-ligne-brisee/" TargetMode="External"/><Relationship Id="rId16" Type="http://schemas.openxmlformats.org/officeDocument/2006/relationships/hyperlink" Target="https://univ-paris8.hal.science/hal-04020155v1" TargetMode="External"/><Relationship Id="rId17" Type="http://schemas.openxmlformats.org/officeDocument/2006/relationships/hyperlink" Target="https://hal.science/search/index/?q=*&amp;authFullName_s=Gwen Le Cor" TargetMode="External"/><Relationship Id="rId18" Type="http://schemas.openxmlformats.org/officeDocument/2006/relationships/hyperlink" Target="http://sens-public.org/dossiers/1486/#informations" TargetMode="External"/><Relationship Id="rId19" Type="http://schemas.openxmlformats.org/officeDocument/2006/relationships/hyperlink" Target="https://univ-paris8.hal.science/hal-03881634v1" TargetMode="External"/><Relationship Id="rId20" Type="http://schemas.openxmlformats.org/officeDocument/2006/relationships/hyperlink" Target="https://dx.doi.org/10.3917/espri.2207.0053" TargetMode="External"/><Relationship Id="rId21" Type="http://schemas.openxmlformats.org/officeDocument/2006/relationships/hyperlink" Target="https://univ-paris8.hal.science/hal-04004934v1" TargetMode="External"/><Relationship Id="rId22" Type="http://schemas.openxmlformats.org/officeDocument/2006/relationships/hyperlink" Target="https://shs.hal.science/halshs-03888845v1" TargetMode="External"/><Relationship Id="rId23" Type="http://schemas.openxmlformats.org/officeDocument/2006/relationships/hyperlink" Target="https://hal.science/search/index/?q=*&amp;authFullName_s=&#201;ric Sagot" TargetMode="External"/><Relationship Id="rId24" Type="http://schemas.openxmlformats.org/officeDocument/2006/relationships/hyperlink" Target="https://hal.science/search/index/?q=*&amp;authFullName_s=Fabien Vehlmann" TargetMode="External"/><Relationship Id="rId25" Type="http://schemas.openxmlformats.org/officeDocument/2006/relationships/hyperlink" Target="https://shs.hal.science/halshs-03888851v1" TargetMode="External"/><Relationship Id="rId26" Type="http://schemas.openxmlformats.org/officeDocument/2006/relationships/hyperlink" Target="https://hal.science/search/index/?q=*&amp;authFullName_s=Yoann Sarrat" TargetMode="External"/><Relationship Id="rId27" Type="http://schemas.openxmlformats.org/officeDocument/2006/relationships/hyperlink" Target="https://hal.science/hal-04133315v1" TargetMode="External"/><Relationship Id="rId28" Type="http://schemas.openxmlformats.org/officeDocument/2006/relationships/hyperlink" Target="https://hal.science/search/index/?q=*&amp;authFullName_s=Brigitte Friant-Kessler" TargetMode="External"/><Relationship Id="rId29" Type="http://schemas.openxmlformats.org/officeDocument/2006/relationships/hyperlink" Target="https://univ-paris8.hal.science/hal-04019558v1" TargetMode="External"/><Relationship Id="rId30" Type="http://schemas.openxmlformats.org/officeDocument/2006/relationships/hyperlink" Target="https://univ-paris8.hal.science/hal-04016739v1" TargetMode="External"/><Relationship Id="rId31" Type="http://schemas.openxmlformats.org/officeDocument/2006/relationships/hyperlink" Target="https://hal.science/search/index/?q=*&amp;authFullName_s=Celeste Rhoads" TargetMode="External"/><Relationship Id="rId32" Type="http://schemas.openxmlformats.org/officeDocument/2006/relationships/hyperlink" Target="https://univ-paris8.hal.science/hal-04019538v1" TargetMode="External"/><Relationship Id="rId33" Type="http://schemas.openxmlformats.org/officeDocument/2006/relationships/hyperlink" Target="https://univ-paris8.hal.science/hal-04019586v1" TargetMode="External"/><Relationship Id="rId34" Type="http://schemas.openxmlformats.org/officeDocument/2006/relationships/hyperlink" Target="https://univ-paris8.hal.science/hal-03880694v1" TargetMode="External"/><Relationship Id="rId35" Type="http://schemas.openxmlformats.org/officeDocument/2006/relationships/hyperlink" Target="https://dx.doi.org/10.4000/strenae.1356" TargetMode="External"/><Relationship Id="rId36" Type="http://schemas.openxmlformats.org/officeDocument/2006/relationships/hyperlink" Target="https://univ-paris8.hal.science/hal-04019605v1" TargetMode="External"/><Relationship Id="rId37" Type="http://schemas.openxmlformats.org/officeDocument/2006/relationships/hyperlink" Target="https://hal.science/hal-04558062v1" TargetMode="External"/><Relationship Id="rId38" Type="http://schemas.openxmlformats.org/officeDocument/2006/relationships/hyperlink" Target="https://hal.science/hal-04128863v1" TargetMode="External"/><Relationship Id="rId39" Type="http://schemas.openxmlformats.org/officeDocument/2006/relationships/hyperlink" Target="https://univ-paris8.hal.science/hal-04016710v1" TargetMode="External"/><Relationship Id="rId40" Type="http://schemas.openxmlformats.org/officeDocument/2006/relationships/hyperlink" Target="https://www.brepols.net/products/IS-9782503593579-1" TargetMode="External"/><Relationship Id="rId41" Type="http://schemas.openxmlformats.org/officeDocument/2006/relationships/hyperlink" Target="https://univ-paris8.hal.science/hal-04016698v1" TargetMode="External"/><Relationship Id="rId42" Type="http://schemas.openxmlformats.org/officeDocument/2006/relationships/hyperlink" Target="https://hal.science/hal-04616221v1" TargetMode="External"/><Relationship Id="rId43" Type="http://schemas.openxmlformats.org/officeDocument/2006/relationships/hyperlink" Target="https://univ-paris8.hal.science/hal-03887558v1" TargetMode="External"/><Relationship Id="rId44" Type="http://schemas.openxmlformats.org/officeDocument/2006/relationships/hyperlink" Target="https://univ-paris8.hal.science/hal-04016783v1" TargetMode="External"/><Relationship Id="rId45" Type="http://schemas.openxmlformats.org/officeDocument/2006/relationships/hyperlink" Target="https://univ-paris8.hal.science/hal-04019463v1" TargetMode="External"/><Relationship Id="rId46" Type="http://schemas.openxmlformats.org/officeDocument/2006/relationships/hyperlink" Target="https://univ-paris8.hal.science/hal-03887589v1" TargetMode="External"/><Relationship Id="rId47" Type="http://schemas.openxmlformats.org/officeDocument/2006/relationships/hyperlink" Target="https://univ-paris8.hal.science/hal-04016751v1" TargetMode="External"/><Relationship Id="rId48" Type="http://schemas.openxmlformats.org/officeDocument/2006/relationships/hyperlink" Target="https://univ-paris8.hal.science/hal-04019447v1" TargetMode="External"/><Relationship Id="rId49" Type="http://schemas.openxmlformats.org/officeDocument/2006/relationships/hyperlink" Target="https://univ-paris8.hal.science/hal-04019410v1" TargetMode="External"/><Relationship Id="rId50" Type="http://schemas.openxmlformats.org/officeDocument/2006/relationships/hyperlink" Target="https://univ-paris8.hal.science/hal-0401666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chassagnol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