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Claudine Morel </w:t>
      </w:r>
      <w:r>
        <w:rPr>
          <w:color w:val="641e6e"/>
        </w:rPr>
        <w:t xml:space="preserve">PR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anne-claudine-morel</w:t>
        </w:r>
      </w:hyperlink>
    </w:p>
    <w:p>
      <w:pPr>
        <w:numPr>
          <w:ilvl w:val="0"/>
          <w:numId w:val="1"/>
        </w:numPr>
      </w:pPr>
      <w:r>
        <w:rPr/>
        <w:t xml:space="preserve"> ORCID : </w:t>
      </w:r>
      <w:hyperlink r:id="rId9" w:history="1">
        <w:r>
          <w:rPr>
            <w:color w:val="#410a8c"/>
            <w:u w:val="single"/>
          </w:rPr>
          <w:t xml:space="preserve">0000-0002-4100-1435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w:t>
      </w:r>
    </w:p>
    <w:p>
      <w:pPr>
        <w:numPr>
          <w:ilvl w:val="0"/>
          <w:numId w:val="2"/>
        </w:numPr>
      </w:pPr>
      <w:r>
        <w:rPr>
          <w:b w:val="1"/>
          <w:bCs w:val="1"/>
        </w:rPr>
        <w:t xml:space="preserve">Décembre 2016 : Habilitation à Diriger des Recherches</w:t>
      </w:r>
      <w:r>
        <w:rPr/>
        <w:t xml:space="preserve"> : « Culture, politiques culturelles et équatorianité : résultats et avatars de la Casa de la Cultura Ecuatoriana (1944-2014) », 3 volumes, sous la direction d'Emmanuelle Sinardet.</w:t>
      </w:r>
    </w:p>
    <w:p>
      <w:pPr/>
      <w:r>
        <w:rPr>
          <w:b w:val="1"/>
          <w:bCs w:val="1"/>
        </w:rPr>
        <w:t xml:space="preserve">- Janvier 1994 : Doctorat d'espagnol</w:t>
      </w:r>
      <w:r>
        <w:rPr/>
        <w:t xml:space="preserve"> : « La Casa de la Cultura Ecuatoriana : recherches sur l'organisation et le développement d'une institution culturelle en Équateur. Les enjeux d'une politique ambitieuse (1944-1957) », thèse soutenue le 24 janvier 1994 à l'Université François Rabelais de Tours (mention très honorable à l'unanimité), 2 volumes, 756 p.Direction: Ève-Marie FELL, Université François Rabelais de Tours.</w:t>
      </w:r>
    </w:p>
    <w:p>
      <w:pPr/>
      <w:r>
        <w:rPr>
          <w:b w:val="1"/>
          <w:bCs w:val="1"/>
        </w:rPr>
        <w:t xml:space="preserve">- Juillet 1990 : Agrégation externe d'espagnol</w:t>
      </w:r>
    </w:p>
    <w:p>
      <w:pPr/>
      <w:r>
        <w:rPr>
          <w:b w:val="1"/>
          <w:bCs w:val="1"/>
        </w:rPr>
        <w:t xml:space="preserve">- Juillet 1987 : CAPES externe d'espagnol</w:t>
      </w:r>
    </w:p>
    <w:p>
      <w:pPr>
        <w:pStyle w:val="Heading3"/>
      </w:pPr>
      <w:r>
        <w:rPr>
          <w:b w:val="1"/>
          <w:bCs w:val="1"/>
        </w:rPr>
        <w:t xml:space="preserve">Responsabilités pédagogiques</w:t>
      </w:r>
    </w:p>
    <w:p>
      <w:pPr>
        <w:numPr>
          <w:ilvl w:val="0"/>
          <w:numId w:val="3"/>
        </w:numPr>
      </w:pPr>
      <w:r>
        <w:rPr/>
        <w:t xml:space="preserve">depuis 2019 : Responsable pédagogique du Master Recherche Etudes Hispaniques et hispano-américaines, parcours Langues et métiers de la culture.</w:t>
      </w:r>
    </w:p>
    <w:p>
      <w:pPr>
        <w:numPr>
          <w:ilvl w:val="0"/>
          <w:numId w:val="3"/>
        </w:numPr>
      </w:pPr>
      <w:r>
        <w:rPr/>
        <w:t xml:space="preserve">2018-19 : Responsable pédagogique de la licence 2 et 3 LCE.</w:t>
      </w:r>
    </w:p>
    <w:p>
      <w:pPr>
        <w:numPr>
          <w:ilvl w:val="0"/>
          <w:numId w:val="3"/>
        </w:numPr>
      </w:pPr>
      <w:r>
        <w:rPr/>
        <w:t xml:space="preserve">2016-17 : Responsable pédagogique de la licence 3 LEA.</w:t>
      </w:r>
    </w:p>
    <w:p>
      <w:pPr>
        <w:numPr>
          <w:ilvl w:val="0"/>
          <w:numId w:val="3"/>
        </w:numPr>
      </w:pPr>
      <w:r>
        <w:rPr/>
        <w:t xml:space="preserve">2015-16 : Responsable pédagogique de la Licence 1 LEA.</w:t>
      </w:r>
    </w:p>
    <w:p>
      <w:pPr>
        <w:numPr>
          <w:ilvl w:val="0"/>
          <w:numId w:val="3"/>
        </w:numPr>
      </w:pPr>
      <w:r>
        <w:rPr/>
        <w:t xml:space="preserve">2013-14 : Responsable pédagogique de la Licence 2 LLCE.</w:t>
      </w:r>
    </w:p>
    <w:p>
      <w:pPr>
        <w:numPr>
          <w:ilvl w:val="0"/>
          <w:numId w:val="3"/>
        </w:numPr>
      </w:pPr>
      <w:r>
        <w:rPr/>
        <w:t xml:space="preserve">2010-11 : Responsable pédagogique de la Licence 1 LLCE.</w:t>
      </w:r>
    </w:p>
    <w:p>
      <w:pPr>
        <w:numPr>
          <w:ilvl w:val="0"/>
          <w:numId w:val="3"/>
        </w:numPr>
      </w:pPr>
      <w:r>
        <w:rPr/>
        <w:t xml:space="preserve">2009-10 : Responsable pédagogique de la Licence LEA 1ère année.</w:t>
      </w:r>
    </w:p>
    <w:p>
      <w:pPr>
        <w:numPr>
          <w:ilvl w:val="0"/>
          <w:numId w:val="3"/>
        </w:numPr>
      </w:pPr>
      <w:r>
        <w:rPr/>
        <w:t xml:space="preserve">2000-2003 : Responsable pédagogique du module d'unité de Découverte « Espagnol ».</w:t>
      </w:r>
    </w:p>
    <w:p>
      <w:pPr>
        <w:numPr>
          <w:ilvl w:val="0"/>
          <w:numId w:val="3"/>
        </w:numPr>
      </w:pPr>
      <w:r>
        <w:rPr/>
        <w:t xml:space="preserve">2001- 2012 : Responsable du monitorat du département d'espagnol.</w:t>
      </w:r>
    </w:p>
    <w:p>
      <w:pPr>
        <w:numPr>
          <w:ilvl w:val="0"/>
          <w:numId w:val="3"/>
        </w:numPr>
      </w:pPr>
      <w:r>
        <w:rPr/>
        <w:t xml:space="preserve">1996-97 : Responsable du module de version pour non spécialistes.</w:t>
      </w:r>
    </w:p>
    <w:p>
      <w:pPr>
        <w:numPr>
          <w:ilvl w:val="0"/>
          <w:numId w:val="3"/>
        </w:numPr>
      </w:pPr>
      <w:r>
        <w:rPr/>
        <w:t xml:space="preserve">1995-96 : Responsable du 1er cycle LEA.</w:t>
      </w:r>
    </w:p>
    <w:p>
      <w:pPr>
        <w:pStyle w:val="Heading3"/>
      </w:pPr>
      <w:r>
        <w:rPr>
          <w:b w:val="1"/>
          <w:bCs w:val="1"/>
        </w:rPr>
        <w:t xml:space="preserve">Responsablitités administratives</w:t>
      </w:r>
    </w:p>
    <w:p>
      <w:pPr>
        <w:numPr>
          <w:ilvl w:val="0"/>
          <w:numId w:val="4"/>
        </w:numPr>
      </w:pPr>
      <w:r>
        <w:rPr/>
        <w:t xml:space="preserve">Novembre 2024 : membre élue du Conseil Documentaire d’Université Côte d’Azur. Le Conseil Documentaire est l’un des services communs d’Université Côte d’Azur, la Direction des bibliothèques et de la Science ouverte (Dibso). J’y assure la représentation des enseignants-chercheurs de l’EUR CREATES.</w:t>
      </w:r>
    </w:p>
    <w:p>
      <w:pPr>
        <w:numPr>
          <w:ilvl w:val="0"/>
          <w:numId w:val="4"/>
        </w:numPr>
      </w:pPr>
      <w:r>
        <w:rPr/>
        <w:t xml:space="preserve">2024-25: responsable du Master LLCER, mention Langues et métiers de la culture.</w:t>
      </w:r>
    </w:p>
    <w:p>
      <w:pPr>
        <w:numPr>
          <w:ilvl w:val="0"/>
          <w:numId w:val="4"/>
        </w:numPr>
      </w:pPr>
      <w:r>
        <w:rPr/>
        <w:t xml:space="preserve">Depuis décembre 2022 : membre élue du conseil de laboratoire du LIRCES.</w:t>
      </w:r>
    </w:p>
    <w:p>
      <w:pPr>
        <w:numPr>
          <w:ilvl w:val="0"/>
          <w:numId w:val="4"/>
        </w:numPr>
      </w:pPr>
      <w:r>
        <w:rPr/>
        <w:t xml:space="preserve">Avril 2021 : présidente du Comité Scientifique de recrutement d’un poste de MCF pour la section d’espagnol de l’Université Côte d’Azur</w:t>
      </w:r>
    </w:p>
    <w:p>
      <w:pPr>
        <w:numPr>
          <w:ilvl w:val="0"/>
          <w:numId w:val="4"/>
        </w:numPr>
      </w:pPr>
      <w:r>
        <w:rPr/>
        <w:t xml:space="preserve">Depuis 2019 : Membre invité du COSP (Conseil scientifique et pédagogique) de l’EUR CREATES, en qualité de responsable de la formation Master LLCER.</w:t>
      </w:r>
    </w:p>
    <w:p>
      <w:pPr>
        <w:numPr>
          <w:ilvl w:val="0"/>
          <w:numId w:val="4"/>
        </w:numPr>
      </w:pPr>
      <w:r>
        <w:rPr/>
        <w:t xml:space="preserve">Depuis 2019 : Responsable de la mention Master Recherche LLCER (Langues, littératures et civilisations étrangères et régionales</w:t>
      </w:r>
    </w:p>
    <w:p>
      <w:pPr>
        <w:numPr>
          <w:ilvl w:val="0"/>
          <w:numId w:val="4"/>
        </w:numPr>
      </w:pPr>
      <w:r>
        <w:rPr/>
        <w:t xml:space="preserve">Depuis septembre 2018 : référente élue de l’Institut des Amériques (spécialité Amérique latine et Caraïbes) pour l’Université de Nice Sophia Antipolis.</w:t>
      </w:r>
    </w:p>
    <w:p>
      <w:pPr>
        <w:numPr>
          <w:ilvl w:val="0"/>
          <w:numId w:val="4"/>
        </w:numPr>
      </w:pPr>
      <w:r>
        <w:rPr/>
        <w:t xml:space="preserve">2016 - 2018 : Directrice du département d'espagnol de l'UFR LASH (Lettres, Arts et Sciences Humaines) de l'Université de Nice Sophia Antipolis.</w:t>
      </w:r>
    </w:p>
    <w:p>
      <w:pPr>
        <w:numPr>
          <w:ilvl w:val="0"/>
          <w:numId w:val="4"/>
        </w:numPr>
      </w:pPr>
      <w:r>
        <w:rPr/>
        <w:t xml:space="preserve">2014-2016 : Directrice adjointe du département d'espagnol de l'UFR LASH (Lettres, Arts et Sciences Humaines) de l'Université de Nice Sophia Antipolis.</w:t>
      </w:r>
    </w:p>
    <w:p>
      <w:pPr>
        <w:numPr>
          <w:ilvl w:val="0"/>
          <w:numId w:val="4"/>
        </w:numPr>
      </w:pPr>
      <w:r>
        <w:rPr/>
        <w:t xml:space="preserve">Depuis novembre 2016 : Membre invité du conseil de diplômes LEA licence LEA et du conseil de diplômes master LEA de l'UFR LASH de l'Université de Nice Sophia Antipolis.</w:t>
      </w:r>
    </w:p>
    <w:p>
      <w:pPr>
        <w:numPr>
          <w:ilvl w:val="0"/>
          <w:numId w:val="4"/>
        </w:numPr>
      </w:pPr>
      <w:r>
        <w:rPr/>
        <w:t xml:space="preserve">Juin 2014 – juin 2016 : Directrice adjointe du département d'espagnol de l'UFR LASH de l'Université de Nice Sophia Antipolis avec Madame CLERC, MCF.</w:t>
      </w:r>
    </w:p>
    <w:p>
      <w:pPr>
        <w:pStyle w:val="Heading3"/>
      </w:pPr>
      <w:r>
        <w:rPr>
          <w:b w:val="1"/>
          <w:bCs w:val="1"/>
        </w:rPr>
        <w:t xml:space="preserve">Directions de thèses</w:t>
      </w:r>
    </w:p>
    <w:p>
      <w:pPr/>
      <w:r>
        <w:rPr/>
        <w:t xml:space="preserve">-2018 -2020 : Patricia Leal Lemoine, « La présence de la culture classique (mythe et influence littéraire) dans l’œuvre de Gabriel García Márquez », en co-direction avec Giampiero Scafoglio, Professeur de langue et littérature latines, Université de Nice. (abandon à cause de la pandémie Covid 19)</w:t>
      </w:r>
    </w:p>
    <w:p>
      <w:pPr>
        <w:numPr>
          <w:ilvl w:val="0"/>
          <w:numId w:val="5"/>
        </w:numPr>
      </w:pPr>
      <w:r>
        <w:rPr/>
        <w:t xml:space="preserve">depuis septembre 2021 : Orëa Garde-Le Bretton, « Recherches sur l’évolution d’une institution culturelle en Équateur au XXI èmesiècle: La Casa de la Cultura Ecuatoriana, entre autonomie et dépendance (2000-2017) ».</w:t>
      </w:r>
    </w:p>
    <w:p>
      <w:pPr>
        <w:numPr>
          <w:ilvl w:val="0"/>
          <w:numId w:val="5"/>
        </w:numPr>
      </w:pPr>
      <w:r>
        <w:rPr/>
        <w:t xml:space="preserve">depuis septembre 2022 : Cécile Torrents, « Rires et violences dans la littérature hispano-américaine du XXIè siècle » (contrat doctoral 2022).</w:t>
      </w:r>
    </w:p>
    <w:p>
      <w:pPr>
        <w:numPr>
          <w:ilvl w:val="0"/>
          <w:numId w:val="5"/>
        </w:numPr>
      </w:pPr>
      <w:r>
        <w:rPr/>
        <w:t xml:space="preserve">depuis septembre 2022 : Helga Brown, « Discrimination linguistique envers la communauté latino-américaine aux États-Unis : analyse de cinq discours politiques de Trump de 2015 à 2020 et la réaction au sein de la société américaine à travers des enregistrements vidéo », en co-direction avec Laurent Rouveyrol (PR, Université Sorbonne Nouvelle, Paris).</w:t>
      </w:r>
    </w:p>
    <w:p>
      <w:pPr>
        <w:numPr>
          <w:ilvl w:val="0"/>
          <w:numId w:val="5"/>
        </w:numPr>
      </w:pPr>
      <w:r>
        <w:rPr/>
        <w:t xml:space="preserve">octobre 2022- octobre 23 : Emmanuelle Lafrance, « Et si les rues pouvaient parler ? L'art urbain envisagé comme l'expression d'une nouvelle identité culturelle au Pérou », en co-tutelle avec l’Université de Montréal et en co-direction avec Juan Carlos Godenzzi (PR, Université de Montréal). (Abandon en 2023 pour changement de champ disciplinaire).</w:t>
      </w:r>
    </w:p>
    <w:p>
      <w:pPr>
        <w:pStyle w:val="Heading3"/>
      </w:pPr>
      <w:r>
        <w:rPr/>
        <w:t xml:space="preserve">** Participations à des jurys de concours au plan national **</w:t>
      </w:r>
    </w:p>
    <w:p>
      <w:pPr>
        <w:numPr>
          <w:ilvl w:val="0"/>
          <w:numId w:val="6"/>
        </w:numPr>
      </w:pPr>
      <w:r>
        <w:rPr/>
        <w:t xml:space="preserve">De 2003 à 2012 : - Membre du jury du CAPES externe d'espagnol, écrit et oral.</w:t>
      </w:r>
    </w:p>
    <w:p>
      <w:pPr>
        <w:numPr>
          <w:ilvl w:val="0"/>
          <w:numId w:val="6"/>
        </w:numPr>
      </w:pPr>
      <w:r>
        <w:rPr/>
        <w:t xml:space="preserve">Membre de la commission de choix des sujets, « Épreuve sur dossier », de 2007 à 2010.</w:t>
      </w:r>
    </w:p>
    <w:p>
      <w:pPr>
        <w:numPr>
          <w:ilvl w:val="0"/>
          <w:numId w:val="6"/>
        </w:numPr>
      </w:pPr>
      <w:r>
        <w:rPr/>
        <w:t xml:space="preserve">2025-2026 : Membre du jury du CAPES externe d'espagnol, écrit et oral.</w:t>
      </w:r>
    </w:p>
    <w:p>
      <w:pPr>
        <w:pStyle w:val="Heading3"/>
      </w:pPr>
      <w:r>
        <w:rPr>
          <w:b w:val="1"/>
          <w:bCs w:val="1"/>
        </w:rPr>
        <w:t xml:space="preserve">Publications</w:t>
      </w:r>
    </w:p>
    <w:p>
      <w:pPr/>
      <w:r>
        <w:rPr/>
        <w:t xml:space="preserve">Ouvrages****</w:t>
      </w:r>
    </w:p>
    <w:p>
      <w:pPr>
        <w:numPr>
          <w:ilvl w:val="0"/>
          <w:numId w:val="7"/>
        </w:numPr>
      </w:pPr>
      <w:r>
        <w:rPr>
          <w:i w:val="1"/>
          <w:iCs w:val="1"/>
        </w:rPr>
        <w:t xml:space="preserve">Escribir sobre una línea imaginaria. El universo literatio de Javier Vásconez</w:t>
      </w:r>
      <w:r>
        <w:rPr/>
        <w:t xml:space="preserve">, Quito, Centro de Publicaciones de la Pontificia Universidad Católica del Ecuador, 2019, 167 p.</w:t>
      </w:r>
    </w:p>
    <w:p>
      <w:pPr>
        <w:numPr>
          <w:ilvl w:val="0"/>
          <w:numId w:val="7"/>
        </w:numPr>
      </w:pPr>
      <w:r>
        <w:rPr>
          <w:i w:val="1"/>
          <w:iCs w:val="1"/>
        </w:rPr>
        <w:t xml:space="preserve">Entrevista a Javier Vásconez por Anne-Claudine More</w:t>
      </w:r>
      <w:r>
        <w:rPr/>
        <w:t xml:space="preserve">l, Quito, publication à compte d’auteur (Javier Vásconez et María Aveiga), tiré à 500 exemplaires, octobre 2019, 42 p.</w:t>
      </w:r>
    </w:p>
    <w:p>
      <w:pPr>
        <w:numPr>
          <w:ilvl w:val="0"/>
          <w:numId w:val="7"/>
        </w:numPr>
      </w:pPr>
      <w:r>
        <w:rPr>
          <w:i w:val="1"/>
          <w:iCs w:val="1"/>
        </w:rPr>
        <w:t xml:space="preserve">Images et récits de l’exil et des exodes en Amérique latine au XXIème siècl</w:t>
      </w:r>
      <w:r>
        <w:rPr/>
        <w:t xml:space="preserve">e, Anne-Claudine Morel et Isabelle Clerc (dir.), Binges, Mai 2022, Éditions Orbis Tertius, 172 p.</w:t>
      </w:r>
    </w:p>
    <w:p>
      <w:pPr>
        <w:numPr>
          <w:ilvl w:val="0"/>
          <w:numId w:val="7"/>
        </w:numPr>
      </w:pPr>
      <w:r>
        <w:rPr>
          <w:i w:val="1"/>
          <w:iCs w:val="1"/>
        </w:rPr>
        <w:t xml:space="preserve">Ombres et lumières dans les Amérique</w:t>
      </w:r>
      <w:r>
        <w:rPr/>
        <w:t xml:space="preserve">s, actes du colloque réalisé à Nice les 09-10 décembre 2021, revue Cycnos, volume 38, n° 4, Ruxandra Pavelchievici, Didier Revest (dir.), Isabelle Clerc, Ruxandra Pavelchievici, Anne-Claudine Morel (responsables du numéro), novembre 2023, 303 p.</w:t>
      </w:r>
    </w:p>
    <w:p>
      <w:pPr/>
      <w:r>
        <w:rPr>
          <w:b w:val="1"/>
          <w:bCs w:val="1"/>
        </w:rPr>
        <w:t xml:space="preserve">Chapitres d'ouvrage</w:t>
      </w:r>
      <w:r>
        <w:rPr/>
        <w:t xml:space="preserve">Contribution au Dictionnaire des littératures hispaniques. Espagne et Amérique latine, Rubrique Équateur, Jordi BONELLS (ed.), Paris, Editions Robert Laffont, Collection Bouquins, 2009, 1936 pp.- article « Littérature équatorienne », pp. 463-466.</w:t>
      </w:r>
    </w:p>
    <w:p>
      <w:pPr/>
      <w:r>
        <w:rPr>
          <w:b w:val="1"/>
          <w:bCs w:val="1"/>
        </w:rPr>
        <w:t xml:space="preserve">Articles</w:t>
      </w:r>
    </w:p>
    <w:p>
      <w:pPr>
        <w:numPr>
          <w:ilvl w:val="0"/>
          <w:numId w:val="8"/>
        </w:numPr>
      </w:pPr>
      <w:r>
        <w:rPr/>
        <w:t xml:space="preserve">« Cuando atacaron a Benjamín Carrión... Estudio del sistema de defensa de la Casa de la Cultura, elaborado por Carrión en el 56 », Letras del Ecuador, n° 179, Quito, Ed. Casa de la Cultura Ecuatoriana, diciembre de 1993, pp. 32-33.</w:t>
      </w:r>
    </w:p>
    <w:p>
      <w:pPr>
        <w:numPr>
          <w:ilvl w:val="0"/>
          <w:numId w:val="8"/>
        </w:numPr>
      </w:pPr>
      <w:r>
        <w:rPr/>
        <w:t xml:space="preserve">« La &amp;quot;citadelle de la culture&amp;quot; à Quito : analyse de l'architecture symbolique de la Casa de la Cultura Ecuatoriana », in : Jérome MONNET (ed.), Espace, Temps et Pouvoir dans le Nouveau Monde, Paris, Ed. Anthropos, 1996, pp. 355-370.</w:t>
      </w:r>
    </w:p>
    <w:p>
      <w:pPr>
        <w:numPr>
          <w:ilvl w:val="0"/>
          <w:numId w:val="8"/>
        </w:numPr>
      </w:pPr>
      <w:r>
        <w:rPr/>
        <w:t xml:space="preserve">« L'hommage de Benjamín Carrión à Eugenio Espejo », « L'hommage de Benjamín Carrión à Eugenio Espejo », in : Jeanine POTELET, Joseph-Marie FARRÉ (eds.), L'Équateur d'hier à aujourd'hui : Hommage à Eugenio Espejo, Actes du Colloque de Nanterre (mars 1995), Nanterre, Presses Universitaires de Paris X Nanterre, 1996, pp. 61-74.</w:t>
      </w:r>
    </w:p>
    <w:p>
      <w:pPr>
        <w:numPr>
          <w:ilvl w:val="0"/>
          <w:numId w:val="8"/>
        </w:numPr>
      </w:pPr>
      <w:r>
        <w:rPr/>
        <w:t xml:space="preserve">« Hispanophilie et équatorianité »,  Actes du colloque ALMOREAL « El español en América, siglos XIX y XX : Formas y Discursos » (1996), Le Mans, Presses de l'Université du Maine, 1997, pp. 255-262.</w:t>
      </w:r>
    </w:p>
    <w:p>
      <w:pPr>
        <w:numPr>
          <w:ilvl w:val="0"/>
          <w:numId w:val="8"/>
        </w:numPr>
      </w:pPr>
      <w:r>
        <w:rPr/>
        <w:t xml:space="preserve">« Les Maisons de la Culture françaises (1934) et la Casa de la Cultura Ecuatoriana (1944) : filiation », América, n° 19, « Les filiations : idées et cultures contemporaines en Amérique latine », Paris, Presses de la Sorbonne Nouvelle, 1997, pp. 141-152.</w:t>
      </w:r>
    </w:p>
    <w:p>
      <w:pPr>
        <w:numPr>
          <w:ilvl w:val="0"/>
          <w:numId w:val="8"/>
        </w:numPr>
      </w:pPr>
      <w:r>
        <w:rPr/>
        <w:t xml:space="preserve">« L'institutionnalisation de la culture en Équateur (années 1935-1944) », Cahiers du LIRA, n° 3, Actes du colloques de Rennes, « Culture et régimes autoritaires dans les pays de langues romanes », Rennes, Presses de l'Université de Rennes 2, 1997, pp. 47-56.</w:t>
      </w:r>
    </w:p>
    <w:p>
      <w:pPr>
        <w:numPr>
          <w:ilvl w:val="0"/>
          <w:numId w:val="8"/>
        </w:numPr>
      </w:pPr>
      <w:r>
        <w:rPr/>
        <w:t xml:space="preserve">« Polémique équatorienne autour des tableaux Los Profetas, de Goríbar », América, n° 21, « Polémiques et manifestes », Paris, Presses de la Sorbonne Nouvelle, 1998, pp. 245-254.</w:t>
      </w:r>
    </w:p>
    <w:p>
      <w:pPr>
        <w:numPr>
          <w:ilvl w:val="0"/>
          <w:numId w:val="8"/>
        </w:numPr>
      </w:pPr>
      <w:r>
        <w:rPr/>
        <w:t xml:space="preserve">« Rupture et écriture dans le roman de l'écrivain Chilien José Donoso, Casa de Campo », in : Fabrice PARISOT (ed.), Hommage à Gérard LAVERGNE, Nice, Publication du CNA (Centre de Narratologie Appliquée), Université de Nice Sophia Antipolis, 2000, pp. 267-280.</w:t>
      </w:r>
    </w:p>
    <w:p>
      <w:pPr>
        <w:numPr>
          <w:ilvl w:val="0"/>
          <w:numId w:val="8"/>
        </w:numPr>
      </w:pPr>
      <w:r>
        <w:rPr/>
        <w:t xml:space="preserve">« Expériences d'alphabétisation et d'éducation en milieu rural en Équateur : études de deux initiatives de la Casa de la Cultura Ecuatoriana et de l'Église dans les années 50 et 60 », in : Jean-Louis GUEREÑA (ed.), Famille et éducation en Espagne et en Amérique latine - Réalités et représentations, Tours, Publications de l'Université François Rabelais, 2002, pp. 181-193.</w:t>
      </w:r>
    </w:p>
    <w:p>
      <w:pPr>
        <w:numPr>
          <w:ilvl w:val="0"/>
          <w:numId w:val="8"/>
        </w:numPr>
      </w:pPr>
      <w:r>
        <w:rPr/>
        <w:t xml:space="preserve">« Errance et quête identitaire dans le roman de l'Équatorien Abdón Ubidia, Sueño de lobos (1986) », in : Nicole FOURTANÉ, Michèle GUIRAUD (eds.), L’identité culturelle dans le monde luso-hispanophone, Nancy, Presses Universitaires de Nancy, 2004, pp. 527-536.</w:t>
      </w:r>
    </w:p>
    <w:p>
      <w:pPr>
        <w:numPr>
          <w:ilvl w:val="0"/>
          <w:numId w:val="8"/>
        </w:numPr>
      </w:pPr>
      <w:r>
        <w:rPr/>
        <w:t xml:space="preserve">« Le monopole de la Casa de la Cultura Ecuatoriana : bilan critique de l'adhésion des intellectuels à l'entreprise culturelle proposée par Benjamín Carrión en 1944 », in : Jean-Louis GUEREÑA, Mónica ZAPATA (eds.), Culture et éducation dans les Mondes Hispaniques, ouvrage collectif en hommage à Madame le Professeur Ève-Marie FELL, Tours, Presses Universitaires François Rabelais, 2005, pp. 123-130.</w:t>
      </w:r>
    </w:p>
    <w:p>
      <w:pPr>
        <w:numPr>
          <w:ilvl w:val="0"/>
          <w:numId w:val="8"/>
        </w:numPr>
      </w:pPr>
      <w:r>
        <w:rPr/>
        <w:t xml:space="preserve">« Les chroniques politiques de Raul Andrade : Équateur, 1944 », in : Pascale BUDILLON PUMA et Florence OLIVIER (eds.), Violence d’État et paroles libératrices, Paris, Indigo et Côté-Femmes Editions, 2006, pp. 181-192.</w:t>
      </w:r>
    </w:p>
    <w:p>
      <w:pPr>
        <w:numPr>
          <w:ilvl w:val="0"/>
          <w:numId w:val="8"/>
        </w:numPr>
      </w:pPr>
      <w:r>
        <w:rPr/>
        <w:t xml:space="preserve">« Les limites de la mémoire et du territoire national : étude d’une réécriture du passé historique équatorien à travers l’ouvrage de Benjamín Carrión, El cuento de la patria (1967) », in : Nicole FOURTANÉ, Michèle GUIRAUD (eds.), Les réélaborations de la mémoire dans le monde luso-hispanophone, Actes du colloque de Nancy (2008), vol. 2, Nancy, Presses Universitaires de Nancy, 2009, pp. 321-334.</w:t>
      </w:r>
    </w:p>
    <w:p>
      <w:pPr>
        <w:numPr>
          <w:ilvl w:val="0"/>
          <w:numId w:val="8"/>
        </w:numPr>
      </w:pPr>
      <w:r>
        <w:rPr/>
        <w:t xml:space="preserve">« Las “políticas culturales” en la Casa de la Cultura Ecuatoriana entre 1944 y 1957: desavenencia o armonía entre Benjamín Carrión y Pío Jaramillo Alvarado », in : Hernán IBARRA (ed.), Ecuador Debate, Quito, Centro Andino de Acción Popular, n° 81, « Cultura y política », 2010, pp. 75-92, consultable en ligne sur les sites </w:t>
      </w:r>
      <w:hyperlink r:id="rId10" w:history="1">
        <w:r>
          <w:rPr>
            <w:color w:val="#410a8c"/>
            <w:u w:val="single"/>
          </w:rPr>
          <w:t xml:space="preserve">http://www.ecuadordebate.com</w:t>
        </w:r>
      </w:hyperlink>
      <w:r>
        <w:rPr/>
        <w:t xml:space="preserve"> et </w:t>
      </w:r>
      <w:hyperlink r:id="rId11" w:history="1">
        <w:r>
          <w:rPr>
            <w:color w:val="#410a8c"/>
            <w:u w:val="single"/>
          </w:rPr>
          <w:t xml:space="preserve">http://www.lahora.com.ec</w:t>
        </w:r>
      </w:hyperlink>
    </w:p>
    <w:p>
      <w:pPr>
        <w:numPr>
          <w:ilvl w:val="0"/>
          <w:numId w:val="8"/>
        </w:numPr>
      </w:pPr>
      <w:r>
        <w:rPr/>
        <w:t xml:space="preserve">« Culture et identité nationale dans les années 70 et 80 en Équateur : la théorie de la rencontre manquée avec l’équatorianité. Étude de El desencuentro, de Fernando Tinajero, éditions de 1976 et 1983 », in : Emmanuelle SINARDET (ed.), HISAL, vol. 4, « L'équatorianité en question(s) », 2010, 11 pages, consultable en ligne sur le site </w:t>
      </w:r>
      <w:hyperlink r:id="rId12" w:history="1">
        <w:r>
          <w:rPr>
            <w:color w:val="#410a8c"/>
            <w:u w:val="single"/>
          </w:rPr>
          <w:t xml:space="preserve">http://www.hisal.org</w:t>
        </w:r>
      </w:hyperlink>
    </w:p>
    <w:p>
      <w:pPr>
        <w:numPr>
          <w:ilvl w:val="0"/>
          <w:numId w:val="8"/>
        </w:numPr>
      </w:pPr>
      <w:r>
        <w:rPr/>
        <w:t xml:space="preserve">« Modernité, audaces et conformisme du Sancho Panza en América, de l'Équatorien Alfonso Barrera Valverde (2005) », in : Nicole FOURTANÉ, Michèle GUIRAUD (eds.), Emprunts et transferts culturels dans le monde luso-hispanophone : réalités et représentations, Nancy, Presses Universitaires de Nancy, 2011, pp. 281-294.</w:t>
      </w:r>
    </w:p>
    <w:p>
      <w:pPr>
        <w:numPr>
          <w:ilvl w:val="0"/>
          <w:numId w:val="8"/>
        </w:numPr>
      </w:pPr>
      <w:r>
        <w:rPr/>
        <w:t xml:space="preserve">« Doctor Kronz versus Docteur Rieux : deux figures de l'exil dans un contexte de peste et de choléra. Étude comparative de La Peste (1947) d'Albert Camus et de El Viajero de Praga (1996) de Javier Vásconez », in : Emmanuelle SINARDET (éd.), Crisol, n° 17, « France/Équateur : regards croisés », Nanterre, Publications du CRIIA (Centre de Recherches Ibériques et Ibéro-Américaines), 2012, pp. 249-262.</w:t>
      </w:r>
    </w:p>
    <w:p>
      <w:pPr>
        <w:numPr>
          <w:ilvl w:val="0"/>
          <w:numId w:val="8"/>
        </w:numPr>
      </w:pPr>
      <w:r>
        <w:rPr/>
        <w:t xml:space="preserve">« La crise d'une institution culturelle en Équateur : splendeur et décadence de la Casa de la Cultura Ecuatoriana », in : Erich FISBACH, Philippe RABATÉ (éds.), Revue HispanismeS, n° 4, Actes choisis du colloque de Strasbourg, « Crise(s) dans le monde ibérique et ibéro-américain », Strasbourg, 2014, pp. 126-139, consultable en ligne sur le site </w:t>
      </w:r>
      <w:hyperlink r:id="rId13" w:history="1">
        <w:r>
          <w:rPr>
            <w:color w:val="#410a8c"/>
            <w:u w:val="single"/>
          </w:rPr>
          <w:t xml:space="preserve">http://www.hispanistes.org</w:t>
        </w:r>
      </w:hyperlink>
    </w:p>
    <w:p>
      <w:pPr>
        <w:numPr>
          <w:ilvl w:val="0"/>
          <w:numId w:val="8"/>
        </w:numPr>
      </w:pPr>
      <w:r>
        <w:rPr/>
        <w:t xml:space="preserve">« Institutions, politiques culturelles et patrimonialisation de l'héritage culturel », in : Emmanuelle SINARDET (ed.), HISAL, Histoire(s) de l'Amérique latine, vol. 10, Actes du colloque de Paris Ouest Nanterre La Défense, « Patrimoine(s) en Équateur : politiques culturelles et politiques de conservation » (2013), Paris Ouest Nanterre La Défense, 2014, 13 p., consultable en ligne sur le site </w:t>
      </w:r>
      <w:hyperlink r:id="rId12" w:history="1">
        <w:r>
          <w:rPr>
            <w:color w:val="#410a8c"/>
            <w:u w:val="single"/>
          </w:rPr>
          <w:t xml:space="preserve">http://www.hisal.org</w:t>
        </w:r>
      </w:hyperlink>
    </w:p>
    <w:p>
      <w:pPr>
        <w:numPr>
          <w:ilvl w:val="0"/>
          <w:numId w:val="8"/>
        </w:numPr>
      </w:pPr>
      <w:r>
        <w:rPr/>
        <w:t xml:space="preserve">« El viajero de Praga (Javier Vásconez, 1996). Mémoires et itinéraires d'un médecin praguois : de la patrie de Kafka aux contreforts andins, de Prague au pays imaginaire », Cahiers d'Études des Cultures Ibériques et Latino-américaines, Université Paul-Valéry, Montpellier 3, 2016, consultable en ligne sur le site </w:t>
      </w:r>
      <w:hyperlink r:id="rId14" w:history="1">
        <w:r>
          <w:rPr>
            <w:color w:val="#410a8c"/>
            <w:u w:val="single"/>
          </w:rPr>
          <w:t xml:space="preserve">http://cecil.upv.univ-montp3.fr</w:t>
        </w:r>
      </w:hyperlink>
    </w:p>
    <w:p>
      <w:pPr>
        <w:numPr>
          <w:ilvl w:val="0"/>
          <w:numId w:val="8"/>
        </w:numPr>
      </w:pPr>
      <w:r>
        <w:rPr/>
        <w:t xml:space="preserve">« Describing Space in the « Land of the Imaginary Line » : How the Novelist Javier Vásconez Depicts Ecuador in his Novel », in : Emmanuelle PÉRALDO (ed.), Literature and Geography. The Writing of Space throughout History, Newcastel upon Tyne, Cambridge Scholars Publishing, 2016, pp. 407-422.</w:t>
      </w:r>
    </w:p>
    <w:p>
      <w:pPr>
        <w:numPr>
          <w:ilvl w:val="0"/>
          <w:numId w:val="8"/>
        </w:numPr>
      </w:pPr>
      <w:r>
        <w:rPr/>
        <w:t xml:space="preserve">« Connecter l'Équateur au monde entier : les innovations littéraires d'un romancier contemporain », ORDA, « Innovations, identités, recompositions sociales », Université de Toulouse II, 2016, consultable en ligne sur le site </w:t>
      </w:r>
      <w:hyperlink r:id="rId15" w:history="1">
        <w:r>
          <w:rPr>
            <w:color w:val="#410a8c"/>
            <w:u w:val="single"/>
          </w:rPr>
          <w:t xml:space="preserve">https://orda.revues.org/2730</w:t>
        </w:r>
      </w:hyperlink>
    </w:p>
    <w:p>
      <w:pPr>
        <w:numPr>
          <w:ilvl w:val="0"/>
          <w:numId w:val="8"/>
        </w:numPr>
      </w:pPr>
      <w:r>
        <w:rPr/>
        <w:t xml:space="preserve">« ¡ No ! , Pablo Larraín : éléments de contextualisation historique et politique », Grimh (Groupe de Réflexion sur l'Image dans le Monde Hispanique), septembre 2017, 14 pages, consultable sur le site internet </w:t>
      </w:r>
      <w:hyperlink r:id="rId16" w:history="1">
        <w:r>
          <w:rPr>
            <w:color w:val="#410a8c"/>
            <w:u w:val="single"/>
          </w:rPr>
          <w:t xml:space="preserve">https://www.grimh.org</w:t>
        </w:r>
      </w:hyperlink>
    </w:p>
    <w:p>
      <w:pPr>
        <w:numPr>
          <w:ilvl w:val="0"/>
          <w:numId w:val="8"/>
        </w:numPr>
      </w:pPr>
      <w:r>
        <w:rPr/>
        <w:t xml:space="preserve">« El Mudo en 'El viajero de Praga' de Javier Vásconez: una figura de la impotencia », AuroraBoreal, février 2018, 14 pages, consultable en ligne sur la page internet </w:t>
      </w:r>
      <w:hyperlink r:id="rId17" w:history="1">
        <w:r>
          <w:rPr>
            <w:color w:val="#410a8c"/>
            <w:u w:val="single"/>
          </w:rPr>
          <w:t xml:space="preserve">http://www.auroraboreal.net/literatura/ensayo/2631-el-mudo-en-el-viajero-de-praga-de-javier-vasconez-una-figura-de-la-impotencia</w:t>
        </w:r>
      </w:hyperlink>
    </w:p>
    <w:p>
      <w:pPr>
        <w:numPr>
          <w:ilvl w:val="0"/>
          <w:numId w:val="8"/>
        </w:numPr>
      </w:pPr>
      <w:r>
        <w:rPr/>
        <w:t xml:space="preserve">« La critique et le système éditorial en Équateur : des obstacles pour les écrivains nationaux », in : Carla FERNANDES, Ilana HEINEBERG (éds.), Histoires de la littérature et fragments de littératures oubliées. Mondes américains en interaction, Binges, Editions Orbis Tertius, 2019, pp. 197-212.</w:t>
      </w:r>
    </w:p>
    <w:p>
      <w:pPr>
        <w:numPr>
          <w:ilvl w:val="0"/>
          <w:numId w:val="8"/>
        </w:numPr>
      </w:pPr>
      <w:r>
        <w:rPr/>
        <w:t xml:space="preserve">« Une errance interminable : voyages et marginalité d'un auteur équatorien et de son personnage », revue HispanismeS, n° 12, 2019, pp. 96-105.</w:t>
      </w:r>
    </w:p>
    <w:p>
      <w:pPr>
        <w:numPr>
          <w:ilvl w:val="0"/>
          <w:numId w:val="8"/>
        </w:numPr>
      </w:pPr>
      <w:r>
        <w:rPr/>
        <w:t xml:space="preserve">« Quand l'Équateur est envisagé comme une frontière : étude d'une stratégie d'écriture du romancier équatorien Javier Vásconez », Revue (In)Disciplines, URL : </w:t>
      </w:r>
      <w:hyperlink r:id="rId18" w:history="1">
        <w:r>
          <w:rPr>
            <w:color w:val="#410a8c"/>
            <w:u w:val="single"/>
          </w:rPr>
          <w:t xml:space="preserve">https://halshs.archives-ouvertes.fr/halshs-02319759</w:t>
        </w:r>
      </w:hyperlink>
      <w:r>
        <w:rPr/>
        <w:t xml:space="preserve">, 16 p.</w:t>
      </w:r>
    </w:p>
    <w:p>
      <w:pPr>
        <w:numPr>
          <w:ilvl w:val="0"/>
          <w:numId w:val="8"/>
        </w:numPr>
      </w:pPr>
      <w:r>
        <w:rPr/>
        <w:t xml:space="preserve">« El síndrome de Falcón: el problema de la relación entre la novela y el escritor ecuatoriano », participation à la préface de la réédition de l’essai de Leonardo Valencia, El síndrome de Falcón, Quito, Edicion de la PUCE, 2020, 479 p.</w:t>
      </w:r>
    </w:p>
    <w:p>
      <w:pPr>
        <w:numPr>
          <w:ilvl w:val="0"/>
          <w:numId w:val="8"/>
        </w:numPr>
      </w:pPr>
      <w:r>
        <w:rPr/>
        <w:t xml:space="preserve">« Un nouvel imaginaire national : l'Équateur devient le centre du monde dans les romans de Javier Vásconez, El viajero de Praga (1996) et Hoteles del silencio (2016) », in Amaury Dehoux (éd.), Littératures périphériques, littératures mondiales. Modèles, dynamiques et poétiques, Berlin, Peter Lang-Maison d’édition internationale des sciences, 2022, pp. 191-205.</w:t>
      </w:r>
    </w:p>
    <w:p>
      <w:pPr>
        <w:numPr>
          <w:ilvl w:val="0"/>
          <w:numId w:val="8"/>
        </w:numPr>
      </w:pPr>
      <w:r>
        <w:rPr/>
        <w:t xml:space="preserve">« L’incursion du patronyme de l’auteur (J. Vásconez) dans ses textes : une autre modalité du « je » en littérature », in : Lise Demeyer, Romain Magras, Isabelle Pouzet Michel et Benoit Santini (dir), Instabilités et mutations : les jeux du « je » dans la littérature latino-américaine, Düren, Ed. Shaker Verlag, 2023, pp. 209-222.</w:t>
      </w:r>
    </w:p>
    <w:p>
      <w:pPr>
        <w:numPr>
          <w:ilvl w:val="0"/>
          <w:numId w:val="8"/>
        </w:numPr>
      </w:pPr>
      <w:r>
        <w:rPr/>
        <w:t xml:space="preserve">De La vida loca (Christian Poveda, 2009) à Maras, ver, oir y callar (Salvador Calvo, 2019) : évolution des images de l’ultra violence au Salvador », in : Manuela Bertone, Lia Perrone (dir), Out of Italy. Immagini e racconti delle mafie del mondo, Luigi Pellegrini Editore, Quaderni dell’ORC, Cosenza, 2023, pp. 171-186.</w:t>
      </w:r>
    </w:p>
    <w:p>
      <w:pPr>
        <w:numPr>
          <w:ilvl w:val="0"/>
          <w:numId w:val="8"/>
        </w:numPr>
      </w:pPr>
      <w:r>
        <w:rPr/>
        <w:t xml:space="preserve">« Luz lateral, Pablo Palacio (1927) : une avant-garde éblouissante », in : « Ombres et lumières dans les Amériques », actes du colloque réalisé à Nice les 09-10 décembre 2021, revue Cycnos, volume 38, n° 4, Ruxandra Pavelchievici, Didier Revest (dir.), Isabelle Clerc, Ruxandra Pavelchievici, Anne-Claudine Morel (responsables du numéro), décembre 2023.</w:t>
      </w:r>
    </w:p>
    <w:p>
      <w:pPr/>
      <w:r>
        <w:rPr/>
        <w:t xml:space="preserve">A paraitre</w:t>
      </w:r>
    </w:p>
    <w:p>
      <w:pPr/>
      <w:r>
        <w:rPr>
          <w:b w:val="1"/>
          <w:bCs w:val="1"/>
        </w:rPr>
        <w:t xml:space="preserve">Conférences et communication (sans publication d'actes)</w:t>
      </w:r>
    </w:p>
    <w:p>
      <w:pPr>
        <w:numPr>
          <w:ilvl w:val="0"/>
          <w:numId w:val="9"/>
        </w:numPr>
      </w:pPr>
      <w:r>
        <w:rPr/>
        <w:t xml:space="preserve">« Las estrategias del novelista ecuatoriano Javier Vásconez para dar más visibilidad a la literatura de su país », symposium international organisé par le Consejo Europeo de Investigaciones Sociales de América Latina (CEISAL), « Tiempos posthegemónicos: sociedad, cultura y política en América latina », Salamanca, 28 juin-01 juillet 2016.</w:t>
      </w:r>
    </w:p>
    <w:p>
      <w:pPr>
        <w:numPr>
          <w:ilvl w:val="0"/>
          <w:numId w:val="9"/>
        </w:numPr>
      </w:pPr>
      <w:r>
        <w:rPr/>
        <w:t xml:space="preserve">Université de Nice, UFR LASH : conférence dans le cadre de séminaires organisés par l'Institut des Amériques, pôle sud-est. Intitulé de la conférence : « La littérature équatorienne est-elle vraiment invisible ? », 21 avril 2017.</w:t>
      </w:r>
    </w:p>
    <w:p>
      <w:pPr>
        <w:numPr>
          <w:ilvl w:val="0"/>
          <w:numId w:val="9"/>
        </w:numPr>
      </w:pPr>
      <w:r>
        <w:rPr/>
        <w:t xml:space="preserve">Université Côte d’Azur, 7ème Journée d’étude des doctorants américanistes, « La recherche doctorale : méthodologie, enjeux et pratiques », communication de clôture, 8 décembre 2023.</w:t>
      </w:r>
    </w:p>
    <w:p>
      <w:pPr/>
      <w:r>
        <w:rPr>
          <w:b w:val="1"/>
          <w:bCs w:val="1"/>
        </w:rPr>
        <w:t xml:space="preserve">Travaux de traductions</w:t>
      </w:r>
    </w:p>
    <w:p>
      <w:pPr>
        <w:numPr>
          <w:ilvl w:val="0"/>
          <w:numId w:val="10"/>
        </w:numPr>
      </w:pPr>
      <w:r>
        <w:rPr/>
        <w:t xml:space="preserve">Traduction en français de « El secreto » de Javier VÁSCONEZ, Quito, 2012, Edición Ed. Antropófago, 66 p.Publication en version digitale, Editorial FOC, Barcelona, septembre 2014, 81 p., </w:t>
      </w:r>
      <w:hyperlink r:id="rId19" w:history="1">
        <w:r>
          <w:rPr>
            <w:color w:val="#410a8c"/>
            <w:u w:val="single"/>
          </w:rPr>
          <w:t xml:space="preserve">WWW.Editorialfoc.me</w:t>
        </w:r>
      </w:hyperlink>
      <w:r>
        <w:rPr/>
        <w:t xml:space="preserve">Publication en version digitale, « Le secret », in : Caroline LEPAGE (ed.), Lectures d'ailleurs, « Lectures d'Équateur », 2014, pp. 33-80, consultable en ligne sur le site </w:t>
      </w:r>
      <w:hyperlink r:id="rId20" w:history="1">
        <w:r>
          <w:rPr>
            <w:color w:val="#410a8c"/>
            <w:u w:val="single"/>
          </w:rPr>
          <w:t xml:space="preserve">http://fr.calameo.com</w:t>
        </w:r>
      </w:hyperlink>
    </w:p>
    <w:p>
      <w:pPr>
        <w:pStyle w:val="Heading3"/>
      </w:pPr>
      <w:r>
        <w:rPr>
          <w:b w:val="1"/>
          <w:bCs w:val="1"/>
        </w:rPr>
        <w:t xml:space="preserve">Organisation d'évènements à caractère scientifique et activités de divulgation scientifique</w:t>
      </w:r>
    </w:p>
    <w:p>
      <w:pPr/>
      <w:r>
        <w:rPr>
          <w:b w:val="1"/>
          <w:bCs w:val="1"/>
        </w:rPr>
        <w:t xml:space="preserve">Colloques</w:t>
      </w:r>
    </w:p>
    <w:p>
      <w:pPr>
        <w:numPr>
          <w:ilvl w:val="0"/>
          <w:numId w:val="11"/>
        </w:numPr>
      </w:pPr>
      <w:r>
        <w:rPr/>
        <w:t xml:space="preserve">Co-organisatrice et membre du conseil scientifique de la Journée d’étude « Penser le rapport texte-image avec Luis Doyague, artiste-illustrateur de la culture hispanique et hispano-américaine» (Marie-Laure Acquier, porteur du projet, section d’espagnol), sous l’égide de l’EUR CREATES, Université Côte d’Azur, 16 et 17 octobre 2025.</w:t>
      </w:r>
    </w:p>
    <w:p>
      <w:pPr>
        <w:numPr>
          <w:ilvl w:val="0"/>
          <w:numId w:val="11"/>
        </w:numPr>
      </w:pPr>
      <w:r>
        <w:rPr/>
        <w:t xml:space="preserve">Organisation d’un colloque international avec Ruxandra Pavelchievici (section d’anglais) et Isabelle Clerc (section d’espagnol) : « Ombres et lumières dans les Amériques », 9 et 10 décembre 2021, sous l’égide de l’Institut des Amériques, </w:t>
      </w:r>
      <w:hyperlink r:id="rId21" w:history="1">
        <w:r>
          <w:rPr>
            <w:color w:val="#410a8c"/>
            <w:u w:val="single"/>
          </w:rPr>
          <w:t xml:space="preserve">https://www.institutdesameriques.fr/sites/default/files/documents_actualites/colloque_international.pdf</w:t>
        </w:r>
      </w:hyperlink>
    </w:p>
    <w:p>
      <w:pPr>
        <w:numPr>
          <w:ilvl w:val="0"/>
          <w:numId w:val="11"/>
        </w:numPr>
      </w:pPr>
      <w:r>
        <w:rPr/>
        <w:t xml:space="preserve">Organisation d'un colloque international avec Isabelle Clerc (section d'espagnol) : « Images et récits de l’exil et des exodes en Amérique latine au XXIème siècle », 19-20 novembre 2020, </w:t>
      </w:r>
      <w:hyperlink r:id="rId22" w:history="1">
        <w:r>
          <w:rPr>
            <w:color w:val="#410a8c"/>
            <w:u w:val="single"/>
          </w:rPr>
          <w:t xml:space="preserve">https://www.institutdesameriques.fr/sites/default/files/documents_actualites/programme_colloque_exil_19-20_novembre-1.pdf</w:t>
        </w:r>
      </w:hyperlink>
    </w:p>
    <w:p>
      <w:pPr>
        <w:numPr>
          <w:ilvl w:val="0"/>
          <w:numId w:val="11"/>
        </w:numPr>
      </w:pPr>
      <w:r>
        <w:rPr/>
        <w:t xml:space="preserve">Organisation d'un colloque international et d'une exposition des œuvres du peintre mexicain Angel Solano, parrainés par le LIRCES, en collaboration avec Fanny MARTINEZ (ATER département d'espagnol) et Emmanuelle KLINKA (MCF Département d'espagnol), « Hispanités et au-delà : la mort comme une fête et autres expressions carnavalesques », 06 février 2017.</w:t>
      </w:r>
    </w:p>
    <w:p>
      <w:pPr/>
      <w:r>
        <w:rPr>
          <w:b w:val="1"/>
          <w:bCs w:val="1"/>
        </w:rPr>
        <w:t xml:space="preserve">Journées d’étude</w:t>
      </w:r>
    </w:p>
    <w:p>
      <w:pPr>
        <w:numPr>
          <w:ilvl w:val="0"/>
          <w:numId w:val="12"/>
        </w:numPr>
      </w:pPr>
      <w:r>
        <w:rPr/>
        <w:t xml:space="preserve">Organisation d’une journée d’étude, avec le soutien de l’EUR CREATES, avec Ruxandra Pavelchievici : 8ème journée d’intégration des jeunes doctorants américanistes : « L’Amérique dans tous ses états », 05 décembre 2024. </w:t>
      </w:r>
      <w:hyperlink r:id="rId23" w:history="1">
        <w:r>
          <w:rPr>
            <w:color w:val="#410a8c"/>
            <w:u w:val="single"/>
          </w:rPr>
          <w:t xml:space="preserve">https://www.institutdesameriques.fr/agenda/lamerique-dans-tous-ses-etats</w:t>
        </w:r>
      </w:hyperlink>
    </w:p>
    <w:p>
      <w:pPr>
        <w:numPr>
          <w:ilvl w:val="0"/>
          <w:numId w:val="12"/>
        </w:numPr>
      </w:pPr>
      <w:r>
        <w:rPr/>
        <w:t xml:space="preserve">Organisation d’une journée d’étude, avec le soutien de l’EUR CREATES, avec Ruxandra Pavelchievici et Isabelle Clerc : 7ème journée d’intégration des jeunes doctorants américanistes : « L’Amérique dans tous ses états », 08 décembre 2023.</w:t>
      </w:r>
    </w:p>
    <w:p>
      <w:pPr>
        <w:numPr>
          <w:ilvl w:val="0"/>
          <w:numId w:val="12"/>
        </w:numPr>
      </w:pPr>
      <w:r>
        <w:rPr/>
        <w:t xml:space="preserve">Organisation d’une journée d’étude, sous l’égide de l’Institut des Amérique et étendue au pôle sud-est de l’IDA, avec Ruxandra Pavelchievici : 6ème journée d’intégration des jeunes doctorants américanistes : « La recherche sur les Amériques : entre tradition et réinvention »,  campus Carlone, 13 décembre 2021,</w:t>
      </w:r>
      <w:br/>
      <w:hyperlink r:id="rId24" w:history="1">
        <w:r>
          <w:rPr>
            <w:color w:val="#410a8c"/>
            <w:u w:val="single"/>
          </w:rPr>
          <w:t xml:space="preserve">https://www.institutdesameriques.fr/sites/default/files/documents_actualites/programme-journee_des_doctorants_americanistes_nice-v1.pdf</w:t>
        </w:r>
      </w:hyperlink>
    </w:p>
    <w:p>
      <w:pPr>
        <w:numPr>
          <w:ilvl w:val="0"/>
          <w:numId w:val="12"/>
        </w:numPr>
      </w:pPr>
      <w:r>
        <w:rPr/>
        <w:t xml:space="preserve">Organisation d’une journée d’étude – Doctoriales du pôle sud-est de l’IDA, sous l’égide de l’Institut des Amérique et avec le soutien de l’EUR CREATES, avec Ruxandra Pavelchievici et Isabelle Clerc : 5ème journée d’intégration des jeunes doctorants américanistes : « Transformation(s) dans les Amériques », campus Carlone, 07 décembre 2020, </w:t>
      </w:r>
      <w:hyperlink r:id="rId25" w:history="1">
        <w:r>
          <w:rPr>
            <w:color w:val="#410a8c"/>
            <w:u w:val="single"/>
          </w:rPr>
          <w:t xml:space="preserve">https://rediceisal.hypotheses.org/39972</w:t>
        </w:r>
      </w:hyperlink>
    </w:p>
    <w:p>
      <w:pPr>
        <w:numPr>
          <w:ilvl w:val="0"/>
          <w:numId w:val="12"/>
        </w:numPr>
      </w:pPr>
      <w:r>
        <w:rPr/>
        <w:t xml:space="preserve">Organisation d'une journée d'étude internationale  « Amérique latine: exil, migrations et identités », en partenariat avec le LIRCES et l'URMIS, en collaboration avec Isabelle CLERC, UFR LASH, Université de Nice, 07 décembre 2018, </w:t>
      </w:r>
      <w:hyperlink r:id="rId26" w:history="1">
        <w:r>
          <w:rPr>
            <w:color w:val="#410a8c"/>
            <w:u w:val="single"/>
          </w:rPr>
          <w:t xml:space="preserve">https://institutdesameriques.fr/sites/default/files/documents_actualites/je_urmis_lirces_programme_.pdf</w:t>
        </w:r>
      </w:hyperlink>
    </w:p>
    <w:p>
      <w:pPr>
        <w:numPr>
          <w:ilvl w:val="0"/>
          <w:numId w:val="12"/>
        </w:numPr>
      </w:pPr>
      <w:r>
        <w:rPr/>
        <w:t xml:space="preserve">Organisation d'une journée d'étude sous l'égide de l'Institut des Amériques et étendue au pôle sud-est : « 4ème journée d'intégration des jeunes doctorants américanistes » de l'UFR LASH, Université de Nice Sophia Antipolis. La recherche sur les Amériques : approches de la diversité », UFR LASH, Campus Carlone, 13 décembre 2018, </w:t>
      </w:r>
      <w:hyperlink r:id="rId27" w:history="1">
        <w:r>
          <w:rPr>
            <w:color w:val="#410a8c"/>
            <w:u w:val="single"/>
          </w:rPr>
          <w:t xml:space="preserve">https://institutdesameriques.fr/sites/default/files/documents_actualites/journee_dintegration_des_doctorants_nice.pdf</w:t>
        </w:r>
      </w:hyperlink>
    </w:p>
    <w:p>
      <w:pPr>
        <w:numPr>
          <w:ilvl w:val="0"/>
          <w:numId w:val="12"/>
        </w:numPr>
      </w:pPr>
      <w:r>
        <w:rPr/>
        <w:t xml:space="preserve">Organisation d'une journée d'étude sous l'égide de l'Institut des Amériques (pôle sud-est) : « 3ème journée d'intégration des jeunes doctorants américanistes de l'UFR LASH, Université de Nice Sophia Antipolis. La recherche sur les Amériques : approches de la diversité », UFR LASH, Campus Carlone, 14 décembre 2017.</w:t>
      </w:r>
    </w:p>
    <w:p>
      <w:pPr>
        <w:numPr>
          <w:ilvl w:val="0"/>
          <w:numId w:val="12"/>
        </w:numPr>
      </w:pPr>
      <w:r>
        <w:rPr/>
        <w:t xml:space="preserve">Organisation d'une journée d'étude sous l'égide de l'Institut des Amériques (pôle sud-est) : « 2ème journée d'intégration des jeunes doctorants américanistes de l'UFR LASH, Université de Nice Sophia Antipolis. La recherche sur les Amériques : approches de la diversité », UFR LASH, Campus Carlone, 08 décembre 2016.</w:t>
      </w:r>
    </w:p>
    <w:p>
      <w:pPr>
        <w:numPr>
          <w:ilvl w:val="0"/>
          <w:numId w:val="12"/>
        </w:numPr>
      </w:pPr>
      <w:r>
        <w:rPr/>
        <w:t xml:space="preserve">Organisation d'une journée d'étude sous l'égide de l'Institut des Amériques (pôle sud-est) : «  1ère Journée d’intégration des jeunes doctorants américanistes de l’UFR LASH, Université de Nice Sophia Antipolis. La recherche sur les Amériques : regards et échanges » UFR LASH, Campus Carlone, 06 novembre 2015.</w:t>
      </w:r>
    </w:p>
    <w:p>
      <w:pPr>
        <w:pStyle w:val="Heading3"/>
      </w:pPr>
      <w:r>
        <w:rPr>
          <w:b w:val="1"/>
          <w:bCs w:val="1"/>
        </w:rPr>
        <w:t xml:space="preserve">Affiliation à des centres de recherches</w:t>
      </w:r>
    </w:p>
    <w:p>
      <w:pPr>
        <w:numPr>
          <w:ilvl w:val="0"/>
          <w:numId w:val="13"/>
        </w:numPr>
      </w:pPr>
      <w:r>
        <w:rPr/>
        <w:t xml:space="preserve">Membre à titre principal du LIRCES (Laboratoire interdisciplinaire Récits, Cultures, Sociétés), Université de Nice Sophia Antipolis, UFR LASH (Lettres, Arts, Sciences Humaines), depuis 2007.</w:t>
      </w:r>
    </w:p>
    <w:p>
      <w:pPr>
        <w:numPr>
          <w:ilvl w:val="0"/>
          <w:numId w:val="13"/>
        </w:numPr>
      </w:pPr>
      <w:r>
        <w:rPr/>
        <w:t xml:space="preserve">Membre de la Société Française des Hispanistes et Ibéro-américanistes.</w:t>
      </w:r>
    </w:p>
    <w:p>
      <w:pPr>
        <w:numPr>
          <w:ilvl w:val="0"/>
          <w:numId w:val="13"/>
        </w:numPr>
      </w:pPr>
      <w:r>
        <w:rPr/>
        <w:t xml:space="preserve">Membre à titre secondaire du CRICCAL (Centre de Recherches Interuniversitaires sur les Champs Culturels en Amérique Latine), Université Sorbonne Nouvelle – Paris III, de 1991 à 2007.</w:t>
      </w:r>
    </w:p>
    <w:p>
      <w:pPr>
        <w:numPr>
          <w:ilvl w:val="0"/>
          <w:numId w:val="13"/>
        </w:numPr>
      </w:pPr>
      <w:r>
        <w:rPr/>
        <w:t xml:space="preserve">Membre à titre secondaire du CEE (Centre d'Études Équatoriennes), Université de Paris Ouest Nanterre La Défense,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Luz lateral », Pablo Palacio (1927). Une avant-garde équatorienne éblouissante</w:t>
              </w:r>
            </w:hyperlink>
          </w:p>
          <w:p>
            <w:pPr/>
            <w:hyperlink r:id="rId29" w:history="1">
              <w:r>
                <w:rPr>
                  <w:color w:val="#410a8c"/>
                  <w:u w:val="single"/>
                </w:rPr>
                <w:t xml:space="preserve">Anne-Claudine Morel</w:t>
              </w:r>
            </w:hyperlink>
          </w:p>
          <w:p>
            <w:pPr/>
            <w:r>
              <w:rPr>
                <w:i w:val="1"/>
                <w:iCs w:val="1"/>
              </w:rPr>
              <w:t xml:space="preserve">Cycnos</w:t>
            </w:r>
            <w:r>
              <w:rPr/>
              <w:t xml:space="preserve">, 2023, "Ombres et lumières dans les Amériques" (dir. Isabelle Clerc, Anne-Claudine Morel et Ruxandra Pavelchievici), 38 (4 2023)</w:t>
            </w:r>
          </w:p>
          <w:p>
            <w:pPr/>
            <w:r>
              <w:rPr/>
              <w:t xml:space="preserve">Article dans une revue</w:t>
            </w:r>
          </w:p>
          <w:p>
            <w:pPr/>
            <w:hyperlink r:id="rId28" w:history="1">
              <w:r>
                <w:rPr>
                  <w:color w:val="#410a8c"/>
                  <w:u w:val="single"/>
                </w:rPr>
                <w:t xml:space="preserve">hal-04825245v1</w:t>
              </w:r>
            </w:hyperlink>
          </w:p>
        </w:tc>
      </w:tr>
      <w:tr>
        <w:trPr/>
        <w:tc>
          <w:tcPr>
            <w:noWrap/>
          </w:tcPr>
          <w:p>
            <w:pPr>
              <w:spacing w:after="200"/>
            </w:pPr>
            <w:hyperlink r:id="rId30" w:history="1">
              <w:r>
                <w:rPr>
                  <w:color w:val="1e198e"/>
                  <w:b w:val="1"/>
                  <w:bCs w:val="1"/>
                  <w:u w:val="single"/>
                </w:rPr>
                <w:t xml:space="preserve">Une errance interminable : voyages et marginalité d'un auteur équatorien et de son personnage</w:t>
              </w:r>
            </w:hyperlink>
          </w:p>
          <w:p>
            <w:pPr/>
            <w:hyperlink r:id="rId29" w:history="1">
              <w:r>
                <w:rPr>
                  <w:color w:val="#410a8c"/>
                  <w:u w:val="single"/>
                </w:rPr>
                <w:t xml:space="preserve">Anne-Claudine Morel</w:t>
              </w:r>
            </w:hyperlink>
          </w:p>
          <w:p>
            <w:pPr/>
            <w:r>
              <w:rPr>
                <w:i w:val="1"/>
                <w:iCs w:val="1"/>
              </w:rPr>
              <w:t xml:space="preserve">HispanismeS</w:t>
            </w:r>
            <w:r>
              <w:rPr/>
              <w:t xml:space="preserve">, 2019</w:t>
            </w:r>
          </w:p>
          <w:p>
            <w:pPr/>
            <w:r>
              <w:rPr/>
              <w:t xml:space="preserve">Article dans une revue</w:t>
            </w:r>
          </w:p>
          <w:p>
            <w:pPr/>
            <w:hyperlink r:id="rId30" w:history="1">
              <w:r>
                <w:rPr>
                  <w:color w:val="#410a8c"/>
                  <w:u w:val="single"/>
                </w:rPr>
                <w:t xml:space="preserve">hal-04825721v1</w:t>
              </w:r>
            </w:hyperlink>
          </w:p>
        </w:tc>
      </w:tr>
      <w:tr>
        <w:trPr/>
        <w:tc>
          <w:tcPr>
            <w:noWrap/>
          </w:tcPr>
          <w:p>
            <w:pPr>
              <w:spacing w:after="200"/>
            </w:pPr>
            <w:hyperlink r:id="rId31" w:history="1">
              <w:r>
                <w:rPr>
                  <w:color w:val="1e198e"/>
                  <w:b w:val="1"/>
                  <w:bCs w:val="1"/>
                  <w:u w:val="single"/>
                </w:rPr>
                <w:t xml:space="preserve">El Mudo en 'El viajero de Praga' de Javier Vásconez: una figura de la impotencia</w:t>
              </w:r>
            </w:hyperlink>
          </w:p>
          <w:p>
            <w:pPr/>
            <w:hyperlink r:id="rId29" w:history="1">
              <w:r>
                <w:rPr>
                  <w:color w:val="#410a8c"/>
                  <w:u w:val="single"/>
                </w:rPr>
                <w:t xml:space="preserve">Anne-Claudine Morel</w:t>
              </w:r>
            </w:hyperlink>
          </w:p>
          <w:p>
            <w:pPr/>
            <w:r>
              <w:rPr>
                <w:i w:val="1"/>
                <w:iCs w:val="1"/>
              </w:rPr>
              <w:t xml:space="preserve">Aurora boreal</w:t>
            </w:r>
            <w:r>
              <w:rPr/>
              <w:t xml:space="preserve">, 2018, Aurora Boreal</w:t>
            </w:r>
          </w:p>
          <w:p>
            <w:pPr/>
            <w:r>
              <w:rPr/>
              <w:t xml:space="preserve">Article dans une revue</w:t>
            </w:r>
          </w:p>
          <w:p>
            <w:pPr/>
            <w:hyperlink r:id="rId31" w:history="1">
              <w:r>
                <w:rPr>
                  <w:color w:val="#410a8c"/>
                  <w:u w:val="single"/>
                </w:rPr>
                <w:t xml:space="preserve">hal-04825766v1</w:t>
              </w:r>
            </w:hyperlink>
          </w:p>
        </w:tc>
      </w:tr>
      <w:tr>
        <w:trPr/>
        <w:tc>
          <w:tcPr>
            <w:noWrap/>
          </w:tcPr>
          <w:p>
            <w:pPr>
              <w:spacing w:after="200"/>
            </w:pPr>
            <w:hyperlink r:id="rId32" w:history="1">
              <w:r>
                <w:rPr>
                  <w:color w:val="1e198e"/>
                  <w:b w:val="1"/>
                  <w:bCs w:val="1"/>
                  <w:u w:val="single"/>
                </w:rPr>
                <w:t xml:space="preserve">¡ No ! , Pablo Larraín : éléments de contextualisation historique et politique</w:t>
              </w:r>
            </w:hyperlink>
          </w:p>
          <w:p>
            <w:pPr/>
            <w:hyperlink r:id="rId29" w:history="1">
              <w:r>
                <w:rPr>
                  <w:color w:val="#410a8c"/>
                  <w:u w:val="single"/>
                </w:rPr>
                <w:t xml:space="preserve">Anne-Claudine Morel</w:t>
              </w:r>
            </w:hyperlink>
          </w:p>
          <w:p>
            <w:pPr/>
            <w:r>
              <w:rPr>
                <w:i w:val="1"/>
                <w:iCs w:val="1"/>
              </w:rPr>
              <w:t xml:space="preserve">Les cahiers du GRIMH</w:t>
            </w:r>
            <w:r>
              <w:rPr/>
              <w:t xml:space="preserve">, 2018</w:t>
            </w:r>
          </w:p>
          <w:p>
            <w:pPr/>
            <w:r>
              <w:rPr/>
              <w:t xml:space="preserve">Article dans une revue</w:t>
            </w:r>
          </w:p>
          <w:p>
            <w:pPr/>
            <w:hyperlink r:id="rId32" w:history="1">
              <w:r>
                <w:rPr>
                  <w:color w:val="#410a8c"/>
                  <w:u w:val="single"/>
                </w:rPr>
                <w:t xml:space="preserve">hal-04833642v1</w:t>
              </w:r>
            </w:hyperlink>
          </w:p>
        </w:tc>
      </w:tr>
      <w:tr>
        <w:trPr/>
        <w:tc>
          <w:tcPr>
            <w:noWrap/>
          </w:tcPr>
          <w:p>
            <w:pPr>
              <w:spacing w:after="200"/>
            </w:pPr>
            <w:hyperlink r:id="rId33" w:history="1">
              <w:r>
                <w:rPr>
                  <w:color w:val="1e198e"/>
                  <w:b w:val="1"/>
                  <w:bCs w:val="1"/>
                  <w:u w:val="single"/>
                </w:rPr>
                <w:t xml:space="preserve">La crise d'une institution culturelle en Equateur. Splendeur et décadence de la Casa de la Cultura Ecuatoriana.</w:t>
              </w:r>
            </w:hyperlink>
          </w:p>
          <w:p>
            <w:pPr/>
            <w:hyperlink r:id="rId29" w:history="1">
              <w:r>
                <w:rPr>
                  <w:color w:val="#410a8c"/>
                  <w:u w:val="single"/>
                </w:rPr>
                <w:t xml:space="preserve">Anne-Claudine Morel</w:t>
              </w:r>
            </w:hyperlink>
          </w:p>
          <w:p>
            <w:pPr/>
            <w:r>
              <w:rPr>
                <w:i w:val="1"/>
                <w:iCs w:val="1"/>
              </w:rPr>
              <w:t xml:space="preserve">L'Ordinaire des Amériques</w:t>
            </w:r>
            <w:r>
              <w:rPr/>
              <w:t xml:space="preserve">, 2016, 220, </w:t>
            </w:r>
            <w:hyperlink r:id="rId34" w:history="1">
              <w:r>
                <w:rPr>
                  <w:color w:val="#410a8c"/>
                  <w:u w:val="single"/>
                </w:rPr>
                <w:t xml:space="preserve">⟨10.4000/orda.2753⟩</w:t>
              </w:r>
            </w:hyperlink>
          </w:p>
          <w:p>
            <w:pPr/>
            <w:r>
              <w:rPr/>
              <w:t xml:space="preserve">Article dans une revue</w:t>
            </w:r>
          </w:p>
          <w:p>
            <w:pPr/>
            <w:hyperlink r:id="rId33" w:history="1">
              <w:r>
                <w:rPr>
                  <w:color w:val="#410a8c"/>
                  <w:u w:val="single"/>
                </w:rPr>
                <w:t xml:space="preserve">hal-03660626v1</w:t>
              </w:r>
            </w:hyperlink>
          </w:p>
        </w:tc>
      </w:tr>
      <w:tr>
        <w:trPr/>
        <w:tc>
          <w:tcPr>
            <w:noWrap/>
          </w:tcPr>
          <w:p>
            <w:pPr>
              <w:spacing w:after="200"/>
            </w:pPr>
            <w:hyperlink r:id="rId35" w:history="1">
              <w:r>
                <w:rPr>
                  <w:color w:val="1e198e"/>
                  <w:b w:val="1"/>
                  <w:bCs w:val="1"/>
                  <w:u w:val="single"/>
                </w:rPr>
                <w:t xml:space="preserve">Connecter l’Équateur au monde entier Les innovations littéraires d’un romancier contemporain</w:t>
              </w:r>
            </w:hyperlink>
          </w:p>
          <w:p>
            <w:pPr/>
            <w:hyperlink r:id="rId29" w:history="1">
              <w:r>
                <w:rPr>
                  <w:color w:val="#410a8c"/>
                  <w:u w:val="single"/>
                </w:rPr>
                <w:t xml:space="preserve">Anne-Claudine Morel</w:t>
              </w:r>
            </w:hyperlink>
          </w:p>
          <w:p>
            <w:pPr/>
            <w:r>
              <w:rPr>
                <w:i w:val="1"/>
                <w:iCs w:val="1"/>
              </w:rPr>
              <w:t xml:space="preserve">L'Ordinaire des Amériques</w:t>
            </w:r>
            <w:r>
              <w:rPr/>
              <w:t xml:space="preserve">, 2016, 220, </w:t>
            </w:r>
            <w:hyperlink r:id="rId34" w:history="1">
              <w:r>
                <w:rPr>
                  <w:color w:val="#410a8c"/>
                  <w:u w:val="single"/>
                </w:rPr>
                <w:t xml:space="preserve">⟨10.4000/orda.2753⟩</w:t>
              </w:r>
            </w:hyperlink>
          </w:p>
          <w:p>
            <w:pPr/>
            <w:r>
              <w:rPr/>
              <w:t xml:space="preserve">Article dans une revue</w:t>
            </w:r>
          </w:p>
          <w:p>
            <w:pPr/>
            <w:hyperlink r:id="rId35" w:history="1">
              <w:r>
                <w:rPr>
                  <w:color w:val="#410a8c"/>
                  <w:u w:val="single"/>
                </w:rPr>
                <w:t xml:space="preserve">hal-03660598v1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última novela publicada de Javier Vásconez: entre innovación y tradición</w:t>
              </w:r>
            </w:hyperlink>
          </w:p>
          <w:p>
            <w:pPr/>
            <w:hyperlink r:id="rId29" w:history="1">
              <w:r>
                <w:rPr>
                  <w:color w:val="#410a8c"/>
                  <w:u w:val="single"/>
                </w:rPr>
                <w:t xml:space="preserve">Anne-Claudine Morel</w:t>
              </w:r>
            </w:hyperlink>
          </w:p>
          <w:p>
            <w:pPr/>
            <w:r>
              <w:rPr>
                <w:i w:val="1"/>
                <w:iCs w:val="1"/>
              </w:rPr>
              <w:t xml:space="preserve">CREAR EN EL SIGLO XXI: LAS PRODUCCIONES CULTURALES ULTRA CONTEMPORÁNEAS EN EL ECUADOR</w:t>
            </w:r>
            <w:r>
              <w:rPr/>
              <w:t xml:space="preserve">, Centre d'Etudes Equatoriennes, CRIIA Paris Nanterre Université, Mar 2022, Nanterre (France), Francia</w:t>
            </w:r>
          </w:p>
          <w:p>
            <w:pPr/>
            <w:r>
              <w:rPr/>
              <w:t xml:space="preserve">Communication dans un congrès</w:t>
            </w:r>
          </w:p>
          <w:p>
            <w:pPr/>
            <w:hyperlink r:id="rId36" w:history="1">
              <w:r>
                <w:rPr>
                  <w:color w:val="#410a8c"/>
                  <w:u w:val="single"/>
                </w:rPr>
                <w:t xml:space="preserve">hal-04825304v1</w:t>
              </w:r>
            </w:hyperlink>
          </w:p>
        </w:tc>
      </w:tr>
      <w:tr>
        <w:trPr/>
        <w:tc>
          <w:tcPr>
            <w:noWrap/>
          </w:tcPr>
          <w:p>
            <w:pPr>
              <w:spacing w:after="200"/>
            </w:pPr>
            <w:hyperlink r:id="rId37" w:history="1">
              <w:r>
                <w:rPr>
                  <w:color w:val="1e198e"/>
                  <w:b w:val="1"/>
                  <w:bCs w:val="1"/>
                  <w:u w:val="single"/>
                </w:rPr>
                <w:t xml:space="preserve">Écrire sur une ligne imaginaire. L’univers littéraire de Javier Vásconez.</w:t>
              </w:r>
            </w:hyperlink>
          </w:p>
          <w:p>
            <w:pPr/>
            <w:hyperlink r:id="rId29" w:history="1">
              <w:r>
                <w:rPr>
                  <w:color w:val="#410a8c"/>
                  <w:u w:val="single"/>
                </w:rPr>
                <w:t xml:space="preserve">Anne-Claudine Morel</w:t>
              </w:r>
            </w:hyperlink>
          </w:p>
          <w:p>
            <w:pPr/>
            <w:r>
              <w:rPr>
                <w:i w:val="1"/>
                <w:iCs w:val="1"/>
              </w:rPr>
              <w:t xml:space="preserve">"Espaces réels, lignes imaginaires dans les Andes: 16e-21e siècles"</w:t>
            </w:r>
            <w:r>
              <w:rPr/>
              <w:t xml:space="preserve">, CRIIA, EA 369, Université Paris Nanterre, Jun 2020, Nanterre (92), France</w:t>
            </w:r>
          </w:p>
          <w:p>
            <w:pPr/>
            <w:r>
              <w:rPr/>
              <w:t xml:space="preserve">Communication dans un congrès</w:t>
            </w:r>
          </w:p>
          <w:p>
            <w:pPr/>
            <w:hyperlink r:id="rId37" w:history="1">
              <w:r>
                <w:rPr>
                  <w:color w:val="#410a8c"/>
                  <w:u w:val="single"/>
                </w:rPr>
                <w:t xml:space="preserve">hal-04825295v1</w:t>
              </w:r>
            </w:hyperlink>
          </w:p>
        </w:tc>
      </w:tr>
      <w:tr>
        <w:trPr/>
        <w:tc>
          <w:tcPr>
            <w:noWrap/>
          </w:tcPr>
          <w:p>
            <w:pPr>
              <w:spacing w:after="200"/>
            </w:pPr>
            <w:hyperlink r:id="rId38" w:history="1">
              <w:r>
                <w:rPr>
                  <w:color w:val="1e198e"/>
                  <w:b w:val="1"/>
                  <w:bCs w:val="1"/>
                  <w:u w:val="single"/>
                </w:rPr>
                <w:t xml:space="preserve">Las estrategias del novelista ecuatoriano Javier Vásconez para dar más visibilidad a la literatura de su país.</w:t>
              </w:r>
            </w:hyperlink>
          </w:p>
          <w:p>
            <w:pPr/>
            <w:hyperlink r:id="rId29" w:history="1">
              <w:r>
                <w:rPr>
                  <w:color w:val="#410a8c"/>
                  <w:u w:val="single"/>
                </w:rPr>
                <w:t xml:space="preserve">Anne-Claudine Morel</w:t>
              </w:r>
            </w:hyperlink>
          </w:p>
          <w:p>
            <w:pPr/>
            <w:r>
              <w:rPr>
                <w:i w:val="1"/>
                <w:iCs w:val="1"/>
              </w:rPr>
              <w:t xml:space="preserve">« Tiempos posthegemónicos: sociedad, cultura y política en América latina »,</w:t>
            </w:r>
            <w:r>
              <w:rPr/>
              <w:t xml:space="preserve">, CEISAL, Jun 2016, Salamanca, España</w:t>
            </w:r>
          </w:p>
          <w:p>
            <w:pPr/>
            <w:r>
              <w:rPr/>
              <w:t xml:space="preserve">Communication dans un congrès</w:t>
            </w:r>
          </w:p>
          <w:p>
            <w:pPr/>
            <w:hyperlink r:id="rId38" w:history="1">
              <w:r>
                <w:rPr>
                  <w:color w:val="#410a8c"/>
                  <w:u w:val="single"/>
                </w:rPr>
                <w:t xml:space="preserve">hal-04835295v1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Ombres et lumières dans les Amériques</w:t>
              </w:r>
            </w:hyperlink>
          </w:p>
          <w:p>
            <w:pPr/>
            <w:hyperlink r:id="rId29" w:history="1">
              <w:r>
                <w:rPr>
                  <w:color w:val="#410a8c"/>
                  <w:u w:val="single"/>
                </w:rPr>
                <w:t xml:space="preserve">Anne-Claudine Morel</w:t>
              </w:r>
            </w:hyperlink>
            <w:r>
              <w:rPr/>
              <w:t xml:space="preserve">,</w:t>
            </w:r>
            <w:hyperlink r:id="rId40" w:history="1">
              <w:r>
                <w:rPr>
                  <w:color w:val="#410a8c"/>
                  <w:u w:val="single"/>
                </w:rPr>
                <w:t xml:space="preserve">Isabelle Clerc</w:t>
              </w:r>
            </w:hyperlink>
            <w:r>
              <w:rPr/>
              <w:t xml:space="preserve">,</w:t>
            </w:r>
            <w:hyperlink r:id="rId41" w:history="1">
              <w:r>
                <w:rPr>
                  <w:color w:val="#410a8c"/>
                  <w:u w:val="single"/>
                </w:rPr>
                <w:t xml:space="preserve">Ruxandra Pavelchievici</w:t>
              </w:r>
            </w:hyperlink>
          </w:p>
          <w:p>
            <w:pPr/>
            <w:r>
              <w:rPr/>
              <w:t xml:space="preserve">Cycnos. L'Harmattan, 38 (4), pp.305, 2023, Ombres et lumières dans les Amériques, 978-2-336-42244-2</w:t>
            </w:r>
          </w:p>
          <w:p>
            <w:pPr/>
            <w:r>
              <w:rPr/>
              <w:t xml:space="preserve">Ouvrages</w:t>
            </w:r>
          </w:p>
          <w:p>
            <w:pPr/>
            <w:hyperlink r:id="rId39" w:history="1">
              <w:r>
                <w:rPr>
                  <w:color w:val="#410a8c"/>
                  <w:u w:val="single"/>
                </w:rPr>
                <w:t xml:space="preserve">hal-04825268v1</w:t>
              </w:r>
            </w:hyperlink>
          </w:p>
        </w:tc>
      </w:tr>
      <w:tr>
        <w:trPr/>
        <w:tc>
          <w:tcPr>
            <w:noWrap/>
          </w:tcPr>
          <w:p>
            <w:pPr>
              <w:spacing w:after="200"/>
            </w:pPr>
            <w:hyperlink r:id="rId42" w:history="1">
              <w:r>
                <w:rPr>
                  <w:color w:val="1e198e"/>
                  <w:b w:val="1"/>
                  <w:bCs w:val="1"/>
                  <w:u w:val="single"/>
                </w:rPr>
                <w:t xml:space="preserve">Images et récits de l'exil et des exodes en Amérique latine au XXIè siècle</w:t>
              </w:r>
            </w:hyperlink>
          </w:p>
          <w:p>
            <w:pPr/>
            <w:hyperlink r:id="rId29" w:history="1">
              <w:r>
                <w:rPr>
                  <w:color w:val="#410a8c"/>
                  <w:u w:val="single"/>
                </w:rPr>
                <w:t xml:space="preserve">Anne-Claudine Morel</w:t>
              </w:r>
            </w:hyperlink>
            <w:r>
              <w:rPr/>
              <w:t xml:space="preserve">,</w:t>
            </w:r>
            <w:hyperlink r:id="rId40" w:history="1">
              <w:r>
                <w:rPr>
                  <w:color w:val="#410a8c"/>
                  <w:u w:val="single"/>
                </w:rPr>
                <w:t xml:space="preserve">Isabelle Clerc</w:t>
              </w:r>
            </w:hyperlink>
          </w:p>
          <w:p>
            <w:pPr/>
            <w:r>
              <w:rPr/>
              <w:t xml:space="preserve">Orbis Tertius, 1, pp.167, 2022, Images et récits de l'exil et des exodes en Amérique latine au XXIè siècle, 978-2-36783-196-1</w:t>
            </w:r>
          </w:p>
          <w:p>
            <w:pPr/>
            <w:r>
              <w:rPr/>
              <w:t xml:space="preserve">Ouvrages</w:t>
            </w:r>
          </w:p>
          <w:p>
            <w:pPr/>
            <w:hyperlink r:id="rId42" w:history="1">
              <w:r>
                <w:rPr>
                  <w:color w:val="#410a8c"/>
                  <w:u w:val="single"/>
                </w:rPr>
                <w:t xml:space="preserve">hal-04824865v1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 La vida loca (Christian Poveda, 2009) à Maras, ver, oir y callar (Salvador Calvo, 2019) : évolution des images de l’ultra violence au Salvador</w:t>
              </w:r>
            </w:hyperlink>
          </w:p>
          <w:p>
            <w:pPr/>
            <w:hyperlink r:id="rId29" w:history="1">
              <w:r>
                <w:rPr>
                  <w:color w:val="#410a8c"/>
                  <w:u w:val="single"/>
                </w:rPr>
                <w:t xml:space="preserve">Anne-Claudine Morel</w:t>
              </w:r>
            </w:hyperlink>
          </w:p>
          <w:p>
            <w:pPr/>
            <w:r>
              <w:rPr/>
              <w:t xml:space="preserve">Pellegrini Editore. </w:t>
            </w:r>
            <w:r>
              <w:rPr>
                <w:i w:val="1"/>
                <w:iCs w:val="1"/>
              </w:rPr>
              <w:t xml:space="preserve">Out of Italy. Immagini e racconti delle mafie del mondo</w:t>
            </w:r>
            <w:r>
              <w:rPr/>
              <w:t xml:space="preserve">, 1, pp.171-186, 2023, Cahiers de l'ORC, 979-12-205-0229-0</w:t>
            </w:r>
          </w:p>
          <w:p>
            <w:pPr/>
            <w:r>
              <w:rPr/>
              <w:t xml:space="preserve">Chapitre d'ouvrage</w:t>
            </w:r>
          </w:p>
          <w:p>
            <w:pPr/>
            <w:hyperlink r:id="rId43" w:history="1">
              <w:r>
                <w:rPr>
                  <w:color w:val="#410a8c"/>
                  <w:u w:val="single"/>
                </w:rPr>
                <w:t xml:space="preserve">hal-04825281v1</w:t>
              </w:r>
            </w:hyperlink>
          </w:p>
        </w:tc>
      </w:tr>
      <w:tr>
        <w:trPr/>
        <w:tc>
          <w:tcPr>
            <w:noWrap/>
          </w:tcPr>
          <w:p>
            <w:pPr>
              <w:spacing w:after="200"/>
            </w:pPr>
            <w:hyperlink r:id="rId44" w:history="1">
              <w:r>
                <w:rPr>
                  <w:color w:val="1e198e"/>
                  <w:b w:val="1"/>
                  <w:bCs w:val="1"/>
                  <w:u w:val="single"/>
                </w:rPr>
                <w:t xml:space="preserve">L'incursion du patronyme de l'auteur (J. Vásconez) dans ses textes : une autre modalité du « je » en littérature</w:t>
              </w:r>
            </w:hyperlink>
          </w:p>
          <w:p>
            <w:pPr/>
            <w:hyperlink r:id="rId29" w:history="1">
              <w:r>
                <w:rPr>
                  <w:color w:val="#410a8c"/>
                  <w:u w:val="single"/>
                </w:rPr>
                <w:t xml:space="preserve">Anne-Claudine Morel</w:t>
              </w:r>
            </w:hyperlink>
          </w:p>
          <w:p>
            <w:pPr/>
            <w:r>
              <w:rPr/>
              <w:t xml:space="preserve">Shaker Verlag. </w:t>
            </w:r>
            <w:r>
              <w:rPr>
                <w:i w:val="1"/>
                <w:iCs w:val="1"/>
              </w:rPr>
              <w:t xml:space="preserve">Instabilités et mutations: les jeux du "je" dans la littérature latino-américaine</w:t>
            </w:r>
            <w:r>
              <w:rPr/>
              <w:t xml:space="preserve">, 1, Shaker Verlag GmbH, pp.209-221, 2023, Instabilités et mutations: les jeux du "je" dans la littérature latino-américaine, 978-3-8440-8810-6</w:t>
            </w:r>
          </w:p>
          <w:p>
            <w:pPr/>
            <w:r>
              <w:rPr/>
              <w:t xml:space="preserve">Chapitre d'ouvrage</w:t>
            </w:r>
          </w:p>
          <w:p>
            <w:pPr/>
            <w:hyperlink r:id="rId44" w:history="1">
              <w:r>
                <w:rPr>
                  <w:color w:val="#410a8c"/>
                  <w:u w:val="single"/>
                </w:rPr>
                <w:t xml:space="preserve">hal-04824840v1</w:t>
              </w:r>
            </w:hyperlink>
          </w:p>
        </w:tc>
      </w:tr>
      <w:tr>
        <w:trPr/>
        <w:tc>
          <w:tcPr>
            <w:noWrap/>
          </w:tcPr>
          <w:p>
            <w:pPr>
              <w:spacing w:after="200"/>
            </w:pPr>
            <w:hyperlink r:id="rId45" w:history="1">
              <w:r>
                <w:rPr>
                  <w:color w:val="1e198e"/>
                  <w:b w:val="1"/>
                  <w:bCs w:val="1"/>
                  <w:u w:val="single"/>
                </w:rPr>
                <w:t xml:space="preserve">A new national imagination: Ecuador becomes the center of the world in Javier Vásconez's novels, El viajero de Praga (1996) and Hoteles del silencio (2016)</w:t>
              </w:r>
            </w:hyperlink>
          </w:p>
          <w:p>
            <w:pPr/>
            <w:hyperlink r:id="rId29" w:history="1">
              <w:r>
                <w:rPr>
                  <w:color w:val="#410a8c"/>
                  <w:u w:val="single"/>
                </w:rPr>
                <w:t xml:space="preserve">Anne-Claudine Morel</w:t>
              </w:r>
            </w:hyperlink>
          </w:p>
          <w:p>
            <w:pPr/>
            <w:r>
              <w:rPr/>
              <w:t xml:space="preserve">Amaury Dehoux. </w:t>
            </w:r>
            <w:r>
              <w:rPr>
                <w:i w:val="1"/>
                <w:iCs w:val="1"/>
              </w:rPr>
              <w:t xml:space="preserve">Littératures périphériques, littératures mondiales. Modèles, dynamiques et poétiques</w:t>
            </w:r>
            <w:r>
              <w:rPr/>
              <w:t xml:space="preserve">, Peter Lang Verlag, pp.191-206, 2022, Littératures périphériques, littératures mondiales. Modèles, dynamiques et poétiques, 978-3-631-85582-9. </w:t>
            </w:r>
            <w:hyperlink r:id="rId46" w:history="1">
              <w:r>
                <w:rPr>
                  <w:color w:val="#410a8c"/>
                  <w:u w:val="single"/>
                </w:rPr>
                <w:t xml:space="preserve">⟨10.3726/b18690⟩</w:t>
              </w:r>
            </w:hyperlink>
          </w:p>
          <w:p>
            <w:pPr/>
            <w:r>
              <w:rPr/>
              <w:t xml:space="preserve">Chapitre d'ouvrage</w:t>
            </w:r>
          </w:p>
          <w:p>
            <w:pPr/>
            <w:hyperlink r:id="rId45" w:history="1">
              <w:r>
                <w:rPr>
                  <w:color w:val="#410a8c"/>
                  <w:u w:val="single"/>
                </w:rPr>
                <w:t xml:space="preserve">hal-04826540v1</w:t>
              </w:r>
            </w:hyperlink>
          </w:p>
        </w:tc>
      </w:tr>
      <w:tr>
        <w:trPr/>
        <w:tc>
          <w:tcPr>
            <w:noWrap/>
          </w:tcPr>
          <w:p>
            <w:pPr>
              <w:spacing w:after="200"/>
            </w:pPr>
            <w:hyperlink r:id="rId47" w:history="1">
              <w:r>
                <w:rPr>
                  <w:color w:val="1e198e"/>
                  <w:b w:val="1"/>
                  <w:bCs w:val="1"/>
                  <w:u w:val="single"/>
                </w:rPr>
                <w:t xml:space="preserve">La critique et le système éditorial en Équateur : des obstacles pour les écrivains nationaux.</w:t>
              </w:r>
            </w:hyperlink>
          </w:p>
          <w:p>
            <w:pPr/>
            <w:hyperlink r:id="rId29" w:history="1">
              <w:r>
                <w:rPr>
                  <w:color w:val="#410a8c"/>
                  <w:u w:val="single"/>
                </w:rPr>
                <w:t xml:space="preserve">Anne-Claudine Morel</w:t>
              </w:r>
            </w:hyperlink>
          </w:p>
          <w:p>
            <w:pPr/>
            <w:r>
              <w:rPr>
                <w:i w:val="1"/>
                <w:iCs w:val="1"/>
              </w:rPr>
              <w:t xml:space="preserve">Histoires de la littérature et fragments de littératures oubliées. Mondes américains en interaction</w:t>
            </w:r>
            <w:r>
              <w:rPr/>
              <w:t xml:space="preserve">, Orbis Tertius, pp.197-212, 2019</w:t>
            </w:r>
          </w:p>
          <w:p>
            <w:pPr/>
            <w:r>
              <w:rPr/>
              <w:t xml:space="preserve">Chapitre d'ouvrage</w:t>
            </w:r>
          </w:p>
          <w:p>
            <w:pPr/>
            <w:hyperlink r:id="rId47" w:history="1">
              <w:r>
                <w:rPr>
                  <w:color w:val="#410a8c"/>
                  <w:u w:val="single"/>
                </w:rPr>
                <w:t xml:space="preserve">hal-04825781v1</w:t>
              </w:r>
            </w:hyperlink>
          </w:p>
        </w:tc>
      </w:tr>
      <w:tr>
        <w:trPr/>
        <w:tc>
          <w:tcPr>
            <w:noWrap/>
          </w:tcPr>
          <w:p>
            <w:pPr>
              <w:spacing w:after="200"/>
            </w:pPr>
            <w:hyperlink r:id="rId48" w:history="1">
              <w:r>
                <w:rPr>
                  <w:color w:val="1e198e"/>
                  <w:b w:val="1"/>
                  <w:bCs w:val="1"/>
                  <w:u w:val="single"/>
                </w:rPr>
                <w:t xml:space="preserve">DESCRIBING SPACE IN THE &amp;quot;LAND OF THE IMAGINARY LINE&amp;quot;. HOW THE NOVELIST JAVIER VÁSCONEZ DEPICTS ECUADOR IN HIS NOVELS</w:t>
              </w:r>
            </w:hyperlink>
          </w:p>
          <w:p>
            <w:pPr/>
            <w:hyperlink r:id="rId29" w:history="1">
              <w:r>
                <w:rPr>
                  <w:color w:val="#410a8c"/>
                  <w:u w:val="single"/>
                </w:rPr>
                <w:t xml:space="preserve">Anne-Claudine Morel</w:t>
              </w:r>
            </w:hyperlink>
          </w:p>
          <w:p>
            <w:pPr/>
            <w:r>
              <w:rPr/>
              <w:t xml:space="preserve">Emmanuelle Peraldo. </w:t>
            </w:r>
            <w:r>
              <w:rPr>
                <w:i w:val="1"/>
                <w:iCs w:val="1"/>
              </w:rPr>
              <w:t xml:space="preserve">Literature and geography. The writing of space throughout History.</w:t>
            </w:r>
            <w:r>
              <w:rPr/>
              <w:t xml:space="preserve">, Cambridge Scholars Publishing, pp.407-422, 2016, DESCRIBING SPACE IN THE "LAND OF THE IMAGINARY LINE". HOW THE NOVELIST JAVIER VÁSCONEZ DEPICTS ECUADOR IN HIS NOVELS, 1-4438-8548-7</w:t>
            </w:r>
          </w:p>
          <w:p>
            <w:pPr/>
            <w:r>
              <w:rPr/>
              <w:t xml:space="preserve">Chapitre d'ouvrage</w:t>
            </w:r>
          </w:p>
          <w:p>
            <w:pPr/>
            <w:hyperlink r:id="rId48" w:history="1">
              <w:r>
                <w:rPr>
                  <w:color w:val="#410a8c"/>
                  <w:u w:val="single"/>
                </w:rPr>
                <w:t xml:space="preserve">hal-04825717v1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6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3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F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1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F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D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A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4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4D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7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5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4F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FD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morel" TargetMode="External"/><Relationship Id="rId9" Type="http://schemas.openxmlformats.org/officeDocument/2006/relationships/hyperlink" Target="https://orcid.org/0000-0002-4100-1435" TargetMode="External"/><Relationship Id="rId10" Type="http://schemas.openxmlformats.org/officeDocument/2006/relationships/hyperlink" Target="http://www.ecuadordebate.com" TargetMode="External"/><Relationship Id="rId11" Type="http://schemas.openxmlformats.org/officeDocument/2006/relationships/hyperlink" Target="http://www.lahora.com.ec" TargetMode="External"/><Relationship Id="rId12" Type="http://schemas.openxmlformats.org/officeDocument/2006/relationships/hyperlink" Target="http://www.hisal.org" TargetMode="External"/><Relationship Id="rId13" Type="http://schemas.openxmlformats.org/officeDocument/2006/relationships/hyperlink" Target="http://www.hispanistes.org" TargetMode="External"/><Relationship Id="rId14" Type="http://schemas.openxmlformats.org/officeDocument/2006/relationships/hyperlink" Target="http://cecil.upv.univ-montp3.fr" TargetMode="External"/><Relationship Id="rId15" Type="http://schemas.openxmlformats.org/officeDocument/2006/relationships/hyperlink" Target="https://orda.revues.org/2730" TargetMode="External"/><Relationship Id="rId16" Type="http://schemas.openxmlformats.org/officeDocument/2006/relationships/hyperlink" Target="https://www.grimh.org" TargetMode="External"/><Relationship Id="rId17" Type="http://schemas.openxmlformats.org/officeDocument/2006/relationships/hyperlink" Target="http://www.auroraboreal.net/literatura/ensayo/2631-el-mudo-en-el-viajero-de-praga-de-javier-vasconez-una-figura-de-la-impotencia" TargetMode="External"/><Relationship Id="rId18" Type="http://schemas.openxmlformats.org/officeDocument/2006/relationships/hyperlink" Target="https://halshs.archives-ouvertes.fr/halshs-02319759" TargetMode="External"/><Relationship Id="rId19" Type="http://schemas.openxmlformats.org/officeDocument/2006/relationships/hyperlink" Target="WWW.Editorialfoc.me" TargetMode="External"/><Relationship Id="rId20" Type="http://schemas.openxmlformats.org/officeDocument/2006/relationships/hyperlink" Target="http://fr.calameo.com" TargetMode="External"/><Relationship Id="rId21" Type="http://schemas.openxmlformats.org/officeDocument/2006/relationships/hyperlink" Target="https://www.institutdesameriques.fr/sites/default/files/documents_actualites/colloque_international.pdf" TargetMode="External"/><Relationship Id="rId22" Type="http://schemas.openxmlformats.org/officeDocument/2006/relationships/hyperlink" Target="https://www.institutdesameriques.fr/sites/default/files/documents_actualites/programme_colloque_exil_19-20_novembre-1.pdf" TargetMode="External"/><Relationship Id="rId23" Type="http://schemas.openxmlformats.org/officeDocument/2006/relationships/hyperlink" Target="https://www.institutdesameriques.fr/agenda/lamerique-dans-tous-ses-etats" TargetMode="External"/><Relationship Id="rId24" Type="http://schemas.openxmlformats.org/officeDocument/2006/relationships/hyperlink" Target="https://www.institutdesameriques.fr/sites/default/files/documents_actualites/programme-journee_des_doctorants_americanistes_nice-v1.pdf" TargetMode="External"/><Relationship Id="rId25" Type="http://schemas.openxmlformats.org/officeDocument/2006/relationships/hyperlink" Target="https://rediceisal.hypotheses.org/39972" TargetMode="External"/><Relationship Id="rId26" Type="http://schemas.openxmlformats.org/officeDocument/2006/relationships/hyperlink" Target="https://institutdesameriques.fr/sites/default/files/documents_actualites/je_urmis_lirces_programme_.pdf" TargetMode="External"/><Relationship Id="rId27" Type="http://schemas.openxmlformats.org/officeDocument/2006/relationships/hyperlink" Target="https://institutdesameriques.fr/sites/default/files/documents_actualites/journee_dintegration_des_doctorants_nice.pdf" TargetMode="External"/><Relationship Id="rId28" Type="http://schemas.openxmlformats.org/officeDocument/2006/relationships/hyperlink" Target="https://hal.science/hal-04825245v1" TargetMode="External"/><Relationship Id="rId29" Type="http://schemas.openxmlformats.org/officeDocument/2006/relationships/hyperlink" Target="https://hal.science/search/index/?q=*&amp;authFullName_s=Anne-Claudine Morel" TargetMode="External"/><Relationship Id="rId30" Type="http://schemas.openxmlformats.org/officeDocument/2006/relationships/hyperlink" Target="https://hal.science/hal-04825721v1" TargetMode="External"/><Relationship Id="rId31" Type="http://schemas.openxmlformats.org/officeDocument/2006/relationships/hyperlink" Target="https://hal.science/hal-04825766v1" TargetMode="External"/><Relationship Id="rId32" Type="http://schemas.openxmlformats.org/officeDocument/2006/relationships/hyperlink" Target="https://hal.science/hal-04833642v1" TargetMode="External"/><Relationship Id="rId33" Type="http://schemas.openxmlformats.org/officeDocument/2006/relationships/hyperlink" Target="https://hal.science/hal-03660626v1" TargetMode="External"/><Relationship Id="rId34" Type="http://schemas.openxmlformats.org/officeDocument/2006/relationships/hyperlink" Target="https://dx.doi.org/10.4000/orda.2753" TargetMode="External"/><Relationship Id="rId35" Type="http://schemas.openxmlformats.org/officeDocument/2006/relationships/hyperlink" Target="https://hal.science/hal-03660598v1" TargetMode="External"/><Relationship Id="rId36" Type="http://schemas.openxmlformats.org/officeDocument/2006/relationships/hyperlink" Target="https://hal.science/hal-04825304v1" TargetMode="External"/><Relationship Id="rId37" Type="http://schemas.openxmlformats.org/officeDocument/2006/relationships/hyperlink" Target="https://hal.science/hal-04825295v1" TargetMode="External"/><Relationship Id="rId38" Type="http://schemas.openxmlformats.org/officeDocument/2006/relationships/hyperlink" Target="https://hal.science/hal-04835295v1" TargetMode="External"/><Relationship Id="rId39" Type="http://schemas.openxmlformats.org/officeDocument/2006/relationships/hyperlink" Target="https://hal.science/hal-04825268v1" TargetMode="External"/><Relationship Id="rId40" Type="http://schemas.openxmlformats.org/officeDocument/2006/relationships/hyperlink" Target="https://hal.science/search/index/?q=*&amp;authFullName_s=Isabelle Clerc" TargetMode="External"/><Relationship Id="rId41" Type="http://schemas.openxmlformats.org/officeDocument/2006/relationships/hyperlink" Target="https://hal.science/search/index/?q=*&amp;authFullName_s=Ruxandra Pavelchievici" TargetMode="External"/><Relationship Id="rId42" Type="http://schemas.openxmlformats.org/officeDocument/2006/relationships/hyperlink" Target="https://hal.science/hal-04824865v1" TargetMode="External"/><Relationship Id="rId43" Type="http://schemas.openxmlformats.org/officeDocument/2006/relationships/hyperlink" Target="https://hal.science/hal-04825281v1" TargetMode="External"/><Relationship Id="rId44" Type="http://schemas.openxmlformats.org/officeDocument/2006/relationships/hyperlink" Target="https://hal.science/hal-04824840v1" TargetMode="External"/><Relationship Id="rId45" Type="http://schemas.openxmlformats.org/officeDocument/2006/relationships/hyperlink" Target="https://hal.science/hal-04826540v1" TargetMode="External"/><Relationship Id="rId46" Type="http://schemas.openxmlformats.org/officeDocument/2006/relationships/hyperlink" Target="https://dx.doi.org/10.3726/b18690" TargetMode="External"/><Relationship Id="rId47" Type="http://schemas.openxmlformats.org/officeDocument/2006/relationships/hyperlink" Target="https://hal.science/hal-04825781v1" TargetMode="External"/><Relationship Id="rId48" Type="http://schemas.openxmlformats.org/officeDocument/2006/relationships/hyperlink" Target="https://hal.science/hal-0482571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Claudine Morel</dc:title>
  <dc:description>CV</dc:description>
  <dc:subject/>
  <cp:keywords/>
  <cp:category/>
  <cp:lastModifiedBy/>
  <dcterms:created xsi:type="dcterms:W3CDTF">2026-03-18T12:54:39+01:00</dcterms:created>
  <dcterms:modified xsi:type="dcterms:W3CDTF">2026-03-18T12:54:39+01:00</dcterms:modified>
</cp:coreProperties>
</file>

<file path=docProps/custom.xml><?xml version="1.0" encoding="utf-8"?>
<Properties xmlns="http://schemas.openxmlformats.org/officeDocument/2006/custom-properties" xmlns:vt="http://schemas.openxmlformats.org/officeDocument/2006/docPropsVTypes"/>
</file>