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Godard </w:t></w:r><w:r><w:rPr><w:color w:val="641e6e"/></w:rPr><w:t xml:space="preserve">Maîtresse de conférence en langue et littérature françaisesDépartement de Didactique du français langue étrangèreUniversité Sorbonne Nouvelle8 avenue de Saint-Mandé 75012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anne-godard</w:t></w:r></w:hyperlink></w:p><w:p><w:pPr><w:numPr><w:ilvl w:val="0"/><w:numId w:val="1"/></w:numPr></w:pPr><w:r><w:rPr/><w:t xml:space="preserve"> ORCID : </w:t></w:r><w:hyperlink r:id="rId9" w:history="1"><w:r><w:rPr><w:color w:val="#410a8c"/><w:u w:val="single"/></w:rPr><w:t xml:space="preserve">0000-0003-3808-2569</w:t></w:r></w:hyperlink></w:p><w:p><w:pPr><w:numPr><w:ilvl w:val="0"/><w:numId w:val="1"/></w:numPr></w:pPr><w:r><w:rPr/><w:t xml:space="preserve"> IdRef : </w:t></w:r><w:hyperlink r:id="rId10" w:history="1"><w:r><w:rPr><w:color w:val="#410a8c"/><w:u w:val="single"/></w:rPr><w:t xml:space="preserve">055750419</w:t></w:r></w:hyperlink></w:p><w:p><w:pPr><w:numPr><w:ilvl w:val="0"/><w:numId w:val="1"/></w:numPr></w:pPr><w:r><w:rPr/><w:t xml:space="preserve"> VIAF : </w:t></w:r><w:hyperlink r:id="rId11" w:history="1"><w:r><w:rPr><w:color w:val="#410a8c"/><w:u w:val="single"/></w:rPr><w:t xml:space="preserve">27243145</w:t></w:r></w:hyperlink></w:p><w:p><w:pPr><w:numPr><w:ilvl w:val="0"/><w:numId w:val="1"/></w:numPr></w:pPr><w:r><w:rPr/><w:t xml:space="preserve"> ISNI : </w:t></w:r><w:hyperlink r:id="rId12" w:history="1"><w:r><w:rPr><w:color w:val="#410a8c"/><w:u w:val="single"/></w:rPr><w:t xml:space="preserve">0000000117536694</w:t></w:r></w:hyperlink></w:p><w:p><w:pPr><w:spacing w:before="600"/></w:pPr></w:p><w:p><w:pPr><w:pStyle w:val="Heading2"/></w:pPr><w:r><w:rPr><w:color w:val="1e198e"/><w:b w:val="1"/><w:bCs w:val="1"/></w:rPr><w:t xml:space="preserve">Présentation</w:t></w:r></w:p><w:p><w:pPr><w:spacing w:after="100"/></w:pPr></w:p><w:p><w:pPr/><w:r><w:rPr/><w:t xml:space="preserve">Anne Godard est maîtresse de conférences en langue et littérature françaises à l’Université Sorbonne Nouvelle et écrivaine (deux romans parus aux éditions de Minuit). Elle consacre ses recherches au regard des écrivains plurilingues sur le français comme langue d’écriture, aux ateliers d’écriture littéraire plurilingue en française langue étrangère, promouvant une didactique de la littérature relationnelle et créative en contexte plurilingue. Elle a dirigé L’expérience de lecture et ses médiations (Riveneuve, 2011) et La littérature dans l’enseignement du FLE (Didier, 2015). Elle anime au DILTEC le séminaire transversal « Écritures » sur l’écriture de soi en didactique des langues (Les Ateliers du sujet, PSN, 2023) et la figuration des langues dans l’écrit. Administratrice du Carnet « écriture et plurilinguisme » sur Hypotheses.org, elle est à l’initiative de la Convention de partenariat de recherche LÉEL : Lire et écrire entre les langues.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ateliers du sujet : approches pluridisciplinaires des écritures de soi</w:t></w:r></w:hyperlink></w:p><w:p><w:pPr/><w:hyperlink r:id="rId14" w:history="1"><w:r><w:rPr><w:color w:val="#410a8c"/><w:u w:val="single"/></w:rPr><w:t xml:space="preserve">Anne Godard</w:t></w:r></w:hyperlink></w:p><w:p><w:pPr/><w:r><w:rPr/><w:t xml:space="preserve">Presses de la Sorbonne Nouvelle, 2024</w:t></w:r></w:p><w:p><w:pPr/><w:r><w:rPr/><w:t xml:space="preserve">Ouvrages</w:t></w:r></w:p><w:p><w:pPr/><w:hyperlink r:id="rId13" w:history="1"><w:r><w:rPr><w:color w:val="#410a8c"/><w:u w:val="single"/></w:rPr><w:t xml:space="preserve">hal-03882264v1</w:t></w:r></w:hyperlink></w:p></w:tc></w:tr><w:tr><w:trPr/><w:tc><w:tcPr><w:noWrap/></w:tcPr><w:p><w:pPr><w:spacing w:after="200"/></w:pPr><w:hyperlink r:id="rId15"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Editions des archives contemporaines; Editions des Archives contemporaines, pp.France, 2022, 9782813004642. </w:t></w:r><w:hyperlink r:id="rId17" w:history="1"><w:r><w:rPr><w:color w:val="#410a8c"/><w:u w:val="single"/></w:rPr><w:t xml:space="preserve">⟨10.17184/eac.9782813004642⟩</w:t></w:r></w:hyperlink></w:p><w:p><w:pPr/><w:r><w:rPr/><w:t xml:space="preserve">Ouvrages</w:t></w:r></w:p><w:p><w:pPr/><w:hyperlink r:id="rId15" w:history="1"><w:r><w:rPr><w:color w:val="#410a8c"/><w:u w:val="single"/></w:rPr><w:t xml:space="preserve">hal-04002361v1</w:t></w:r></w:hyperlink></w:p></w:tc></w:tr><w:tr><w:trPr/><w:tc><w:tcPr><w:noWrap/></w:tcPr><w:p><w:pPr><w:spacing w:after="200"/></w:pPr><w:hyperlink r:id="rId18"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hyperlink r:id="rId19" w:history="1"><w:r><w:rPr><w:color w:val="#410a8c"/><w:u w:val="single"/></w:rPr><w:t xml:space="preserve">Éditions des Archives Contemporaines</w:t></w:r></w:hyperlink><w:r><w:rPr/><w:t xml:space="preserve">, https://eac.ac/books/9782813004642, 2022, 9782813004642. </w:t></w:r><w:hyperlink r:id="rId17" w:history="1"><w:r><w:rPr><w:color w:val="#410a8c"/><w:u w:val="single"/></w:rPr><w:t xml:space="preserve">⟨10.17184/eac.9782813004642⟩</w:t></w:r></w:hyperlink></w:p><w:p><w:pPr/><w:r><w:rPr/><w:t xml:space="preserve">Ouvrages</w:t></w:r></w:p><w:p><w:pPr/><w:hyperlink r:id="rId18" w:history="1"><w:r><w:rPr><w:color w:val="#410a8c"/><w:u w:val="single"/></w:rPr><w:t xml:space="preserve">hal-03882244v1</w:t></w:r></w:hyperlink></w:p></w:tc></w:tr><w:tr><w:trPr/><w:tc><w:tcPr><w:noWrap/></w:tcPr><w:p><w:pPr><w:spacing w:after="200"/></w:pPr><w:hyperlink r:id="rId20" w:history="1"><w:r><w:rPr><w:color w:val="1e198e"/><w:b w:val="1"/><w:bCs w:val="1"/><w:u w:val="single"/></w:rPr><w:t xml:space="preserve">La littérature dans l'enseignement du FLE</w:t></w:r></w:hyperlink></w:p><w:p><w:pPr/><w:hyperlink r:id="rId14" w:history="1"><w:r><w:rPr><w:color w:val="#410a8c"/><w:u w:val="single"/></w:rPr><w:t xml:space="preserve">Anne Godard</w:t></w:r></w:hyperlink></w:p><w:p><w:pPr/><w:r><w:rPr/><w:t xml:space="preserve">Anne Godard. </w:t></w:r><w:hyperlink r:id="rId21" w:history="1"><w:r><w:rPr><w:color w:val="#410a8c"/><w:u w:val="single"/></w:rPr><w:t xml:space="preserve">Didier</w:t></w:r></w:hyperlink><w:r><w:rPr/><w:t xml:space="preserve">, pp.338, 2015, Langues &amp; didactique, 978-2-278-07613-0</w:t></w:r></w:p><w:p><w:pPr/><w:r><w:rPr/><w:t xml:space="preserve">Ouvrages</w:t></w:r></w:p><w:p><w:pPr/><w:hyperlink r:id="rId20" w:history="1"><w:r><w:rPr><w:color w:val="#410a8c"/><w:u w:val="single"/></w:rPr><w:t xml:space="preserve">halshs-01242952v1</w:t></w:r></w:hyperlink></w:p></w:tc></w:tr><w:tr><w:trPr/><w:tc><w:tcPr><w:noWrap/></w:tcPr><w:p><w:pPr><w:spacing w:after="200"/></w:pPr><w:hyperlink r:id="rId22" w:history="1"><w:r><w:rPr><w:color w:val="1e198e"/><w:b w:val="1"/><w:bCs w:val="1"/><w:u w:val="single"/></w:rPr><w:t xml:space="preserve">L'Expérience de lecture et ses médiations.</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Riveneuve, pp.342, 2011, Actes académiques, 978-2-36013-064-1</w:t></w:r></w:p><w:p><w:pPr/><w:r><w:rPr/><w:t xml:space="preserve">Ouvrages</w:t></w:r></w:p><w:p><w:pPr/><w:hyperlink r:id="rId22" w:history="1"><w:r><w:rPr><w:color w:val="#410a8c"/><w:u w:val="single"/></w:rPr><w:t xml:space="preserve">halshs-01003698v1</w:t></w:r></w:hyperlink></w:p></w:tc></w:tr><w:tr><w:trPr/><w:tc><w:tcPr><w:noWrap/></w:tcPr><w:p><w:pPr><w:spacing w:after="200"/></w:pPr><w:hyperlink r:id="rId25" w:history="1"><w:r><w:rPr><w:color w:val="1e198e"/><w:b w:val="1"/><w:bCs w:val="1"/><w:u w:val="single"/></w:rPr><w:t xml:space="preserve">Traités sur la nouvelle à la Renaissance : F. Bonciani, G. Bargagli, F. Sansovino</w:t></w:r></w:hyperlink></w:p><w:p><w:pPr/><w:hyperlink r:id="rId14" w:history="1"><w:r><w:rPr><w:color w:val="#410a8c"/><w:u w:val="single"/></w:rPr><w:t xml:space="preserve">Anne Godard</w:t></w:r></w:hyperlink></w:p><w:p><w:pPr/><w:r><w:rPr/><w:t xml:space="preserve">Vrin-Nino Aragno, pp.252, 2002</w:t></w:r></w:p><w:p><w:pPr/><w:r><w:rPr/><w:t xml:space="preserve">Ouvrages</w:t></w:r></w:p><w:p><w:pPr/><w:hyperlink r:id="rId25" w:history="1"><w:r><w:rPr><w:color w:val="#410a8c"/><w:u w:val="single"/></w:rPr><w:t xml:space="preserve">halshs-01244861v1</w:t></w:r></w:hyperlink></w:p></w:tc></w:tr><w:tr><w:trPr/><w:tc><w:tcPr><w:noWrap/></w:tcPr><w:p><w:pPr><w:spacing w:after="200"/></w:pPr><w:hyperlink r:id="rId26" w:history="1"><w:r><w:rPr><w:color w:val="1e198e"/><w:b w:val="1"/><w:bCs w:val="1"/><w:u w:val="single"/></w:rPr><w:t xml:space="preserve">Le Dialogue à la Renaissance</w:t></w:r></w:hyperlink></w:p><w:p><w:pPr/><w:hyperlink r:id="rId14" w:history="1"><w:r><w:rPr><w:color w:val="#410a8c"/><w:u w:val="single"/></w:rPr><w:t xml:space="preserve">Anne Godard</w:t></w:r></w:hyperlink></w:p><w:p><w:pPr/><w:r><w:rPr/><w:t xml:space="preserve">Presses Universitaires de France, pp.200, 2001, Ecriture, 978-2130515135</w:t></w:r></w:p><w:p><w:pPr/><w:r><w:rPr/><w:t xml:space="preserve">Ouvrages</w:t></w:r></w:p><w:p><w:pPr/><w:hyperlink r:id="rId26" w:history="1"><w:r><w:rPr><w:color w:val="#410a8c"/><w:u w:val="single"/></w:rPr><w:t xml:space="preserve">halshs-01244865v1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L’écriture de soi, une pratique intersubjective et relationnelle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7" w:history="1"><w:r><w:rPr><w:color w:val="#410a8c"/><w:u w:val="single"/></w:rPr><w:t xml:space="preserve">hal-03882271v1</w:t></w:r></w:hyperlink></w:p></w:tc></w:tr><w:tr><w:trPr/><w:tc><w:tcPr><w:noWrap/></w:tcPr><w:p><w:pPr><w:spacing w:after="200"/></w:pPr><w:hyperlink r:id="rId28" w:history="1"><w:r><w:rPr><w:color w:val="1e198e"/><w:b w:val="1"/><w:bCs w:val="1"/><w:u w:val="single"/></w:rPr><w:t xml:space="preserve">« L’écriture de soi à « l’ère postmoderne » : autofiction, relation, filiation dans Le Livre brisé de Serge Doubrovsky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8" w:history="1"><w:r><w:rPr><w:color w:val="#410a8c"/><w:u w:val="single"/></w:rPr><w:t xml:space="preserve">hal-03882281v1</w:t></w:r></w:hyperlink></w:p></w:tc></w:tr><w:tr><w:trPr/><w:tc><w:tcPr><w:noWrap/></w:tcPr><w:p><w:pPr><w:spacing w:after="200"/></w:pPr><w:hyperlink r:id="rId29" w:history="1"><w:r><w:rPr><w:color w:val="1e198e"/><w:b w:val="1"/><w:bCs w:val="1"/><w:u w:val="single"/></w:rPr><w:t xml:space="preserve">Des ateliers littéraires et plurilingues en FLE : de la conscience linguistique à l'expérience langagière</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1" w:history="1"><w:r><w:rPr><w:color w:val="#410a8c"/><w:u w:val="single"/></w:rPr><w:t xml:space="preserve">Virginie Allaneau Rajaud</w:t></w:r></w:hyperlink><w:r><w:rPr/><w:t xml:space="preserve">,</w:t></w:r><w:hyperlink r:id="rId32" w:history="1"><w:r><w:rPr><w:color w:val="#410a8c"/><w:u w:val="single"/></w:rPr><w:t xml:space="preserve">Donatienne Woerly</w:t></w:r></w:hyperlink></w:p><w:p><w:pPr/><w:r><w:rPr/><w:t xml:space="preserve">Dominique Ulma, Anne Pauzet, Anne Prouteau. </w:t></w:r><w:r><w:rPr><w:i w:val="1"/><w:iCs w:val="1"/></w:rPr><w:t xml:space="preserve">Écritures créatives. Représentations contemporaines et enjeux professionnels</w:t></w:r><w:r><w:rPr/><w:t xml:space="preserve">, </w:t></w:r><w:hyperlink r:id="rId33" w:history="1"><w:r><w:rPr><w:color w:val="#410a8c"/><w:u w:val="single"/></w:rPr><w:t xml:space="preserve">Presses Universitaires de Rennes</w:t></w:r></w:hyperlink><w:r><w:rPr/><w:t xml:space="preserve">, p. 177-192, 2022, 978-2-7535-8614-7</w:t></w:r></w:p><w:p><w:pPr/><w:r><w:rPr/><w:t xml:space="preserve">Chapitre d'ouvrage</w:t></w:r></w:p><w:p><w:pPr/><w:hyperlink r:id="rId29" w:history="1"><w:r><w:rPr><w:color w:val="#410a8c"/><w:u w:val="single"/></w:rPr><w:t xml:space="preserve">hal-03769218v1</w:t></w:r></w:hyperlink></w:p></w:tc></w:tr><w:tr><w:trPr/><w:tc><w:tcPr><w:noWrap/></w:tcPr><w:p><w:pPr><w:spacing w:after="200"/></w:pPr><w:hyperlink r:id="rId34" w:history="1"><w:r><w:rPr><w:color w:val="1e198e"/><w:b w:val="1"/><w:bCs w:val="1"/><w:u w:val="single"/></w:rPr><w:t xml:space="preserve">« Écrire entre les langues : tissages entre recherche et création »</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Isabelle Cros; Anne Godard. </w:t></w:r><w:r><w:rPr><w:i w:val="1"/><w:iCs w:val="1"/></w:rPr><w:t xml:space="preserve">Écrire entre les langues : littérature, traduction, enseignement</w:t></w:r><w:r><w:rPr/><w:t xml:space="preserve">, </w:t></w:r><w:hyperlink r:id="rId19" w:history="1"><w:r><w:rPr><w:color w:val="#410a8c"/><w:u w:val="single"/></w:rPr><w:t xml:space="preserve">Éditions des Archives Contemporaines</w:t></w:r></w:hyperlink><w:r><w:rPr/><w:t xml:space="preserve">, https://eac.ac/articles/6462, 2022, </w:t></w:r><w:hyperlink r:id="rId35" w:history="1"><w:r><w:rPr><w:color w:val="#410a8c"/><w:u w:val="single"/></w:rPr><w:t xml:space="preserve">⟨10.17184/eac.6462⟩</w:t></w:r></w:hyperlink></w:p><w:p><w:pPr/><w:r><w:rPr/><w:t xml:space="preserve">Chapitre d'ouvrage</w:t></w:r></w:p><w:p><w:pPr/><w:hyperlink r:id="rId34" w:history="1"><w:r><w:rPr><w:color w:val="#410a8c"/><w:u w:val="single"/></w:rPr><w:t xml:space="preserve">hal-03882295v1</w:t></w:r></w:hyperlink></w:p></w:tc></w:tr><w:tr><w:trPr/><w:tc><w:tcPr><w:noWrap/></w:tcPr><w:p><w:pPr><w:spacing w:after="200"/></w:pPr><w:hyperlink r:id="rId36" w:history="1"><w:r><w:rPr><w:color w:val="1e198e"/><w:b w:val="1"/><w:bCs w:val="1"/><w:u w:val="single"/></w:rPr><w:t xml:space="preserve">Habiter la langue, dire 'je' / se dire dans la langue étrangère en atelier d'écriture créative</w:t></w:r></w:hyperlink></w:p><w:p><w:pPr/><w:hyperlink r:id="rId14" w:history="1"><w:r><w:rPr><w:color w:val="#410a8c"/><w:u w:val="single"/></w:rPr><w:t xml:space="preserve">Anne Godard</w:t></w:r></w:hyperlink></w:p><w:p><w:pPr/><w:r><w:rPr/><w:t xml:space="preserve">Rosiane Xypas et Simone Aubin. </w:t></w:r><w:r><w:rPr><w:i w:val="1"/><w:iCs w:val="1"/></w:rPr><w:t xml:space="preserve">Littérature et enseignement du FLE. Démarches et dispositifs innovants</w:t></w:r><w:r><w:rPr/><w:t xml:space="preserve">, Letraria, p. 45-68, 2022, 9788569395904</w:t></w:r></w:p><w:p><w:pPr/><w:r><w:rPr/><w:t xml:space="preserve">Chapitre d'ouvrage</w:t></w:r></w:p><w:p><w:pPr/><w:hyperlink r:id="rId36" w:history="1"><w:r><w:rPr><w:color w:val="#410a8c"/><w:u w:val="single"/></w:rPr><w:t xml:space="preserve">hal-03769225v1</w:t></w:r></w:hyperlink></w:p></w:tc></w:tr><w:tr><w:trPr/><w:tc><w:tcPr><w:noWrap/></w:tcPr><w:p><w:pPr><w:spacing w:after="200"/></w:pPr><w:hyperlink r:id="rId37" w:history="1"><w:r><w:rPr><w:color w:val="1e198e"/><w:b w:val="1"/><w:bCs w:val="1"/><w:u w:val="single"/></w:rPr><w:t xml:space="preserve">Langue et littérature comme étrangères</w:t></w:r></w:hyperlink></w:p><w:p><w:pPr/><w:hyperlink r:id="rId14" w:history="1"><w:r><w:rPr><w:color w:val="#410a8c"/><w:u w:val="single"/></w:rPr><w:t xml:space="preserve">Anne Godard</w:t></w:r></w:hyperlink></w:p><w:p><w:pPr/><w:r><w:rPr/><w:t xml:space="preserve">Michel Liu. </w:t></w:r><w:r><w:rPr><w:i w:val="1"/><w:iCs w:val="1"/></w:rPr><w:t xml:space="preserve">Echantillons représentatifs et discours didactiques</w:t></w:r><w:r><w:rPr/><w:t xml:space="preserve">, </w:t></w:r><w:hyperlink r:id="rId19" w:history="1"><w:r><w:rPr><w:color w:val="#410a8c"/><w:u w:val="single"/></w:rPr><w:t xml:space="preserve">Éditions des Archives Contemporaines</w:t></w:r></w:hyperlink><w:r><w:rPr/><w:t xml:space="preserve">, https://eac.ac/books/9782813004758, 2022, 9782813004758. </w:t></w:r><w:hyperlink r:id="rId38" w:history="1"><w:r><w:rPr><w:color w:val="#410a8c"/><w:u w:val="single"/></w:rPr><w:t xml:space="preserve">⟨10.17184/eac.6544⟩</w:t></w:r></w:hyperlink></w:p><w:p><w:pPr/><w:r><w:rPr/><w:t xml:space="preserve">Chapitre d'ouvrage</w:t></w:r></w:p><w:p><w:pPr/><w:hyperlink r:id="rId37" w:history="1"><w:r><w:rPr><w:color w:val="#410a8c"/><w:u w:val="single"/></w:rPr><w:t xml:space="preserve">hal-03926345v1</w:t></w:r></w:hyperlink></w:p></w:tc></w:tr><w:tr><w:trPr/><w:tc><w:tcPr><w:noWrap/></w:tcPr><w:p><w:pPr><w:spacing w:after="200"/></w:pPr><w:hyperlink r:id="rId39" w:history="1"><w:r><w:rPr><w:color w:val="1e198e"/><w:b w:val="1"/><w:bCs w:val="1"/><w:u w:val="single"/></w:rPr><w:t xml:space="preserve">Elèves et enseignant face aux étrangetés culturelles.</w:t></w:r></w:hyperlink></w:p><w:p><w:pPr/><w:hyperlink r:id="rId14" w:history="1"><w:r><w:rPr><w:color w:val="#410a8c"/><w:u w:val="single"/></w:rPr><w:t xml:space="preserve">Anne Godard</w:t></w:r></w:hyperlink></w:p><w:p><w:pPr/><w:r><w:rPr/><w:t xml:space="preserve">Malek Al-Zaum,; Frosa Bouchereau-Pejoska; Frosa Bouchereau-Pejoska. </w:t></w:r><w:r><w:rPr><w:i w:val="1"/><w:iCs w:val="1"/></w:rPr><w:t xml:space="preserve">À propos des realia. Littérature, traduction et didactique des langues</w:t></w:r><w:r><w:rPr/><w:t xml:space="preserve">, </w:t></w:r><w:hyperlink r:id="rId40" w:history="1"><w:r><w:rPr><w:color w:val="#410a8c"/><w:u w:val="single"/></w:rPr><w:t xml:space="preserve">Éditions des Archives Contemporaines</w:t></w:r></w:hyperlink><w:r><w:rPr/><w:t xml:space="preserve">, 2021, 9782813003508. </w:t></w:r><w:hyperlink r:id="rId41" w:history="1"><w:r><w:rPr><w:color w:val="#410a8c"/><w:u w:val="single"/></w:rPr><w:t xml:space="preserve">⟨10.17184/eac.4723⟩</w:t></w:r></w:hyperlink></w:p><w:p><w:pPr/><w:r><w:rPr/><w:t xml:space="preserve">Chapitre d'ouvrage</w:t></w:r></w:p><w:p><w:pPr/><w:hyperlink r:id="rId39" w:history="1"><w:r><w:rPr><w:color w:val="#410a8c"/><w:u w:val="single"/></w:rPr><w:t xml:space="preserve">halshs-01515616v1</w:t></w:r></w:hyperlink></w:p></w:tc></w:tr><w:tr><w:trPr/><w:tc><w:tcPr><w:noWrap/></w:tcPr><w:p><w:pPr><w:spacing w:after="200"/></w:pPr><w:hyperlink r:id="rId42" w:history="1"><w:r><w:rPr><w:color w:val="1e198e"/><w:b w:val="1"/><w:bCs w:val="1"/><w:u w:val="single"/></w:rPr><w:t xml:space="preserve">« De la lecture à l’écriture en langue étrangère : dédoublements, construction de soi et médiations »,</w:t></w:r></w:hyperlink></w:p><w:p><w:pPr/><w:hyperlink r:id="rId14" w:history="1"><w:r><w:rPr><w:color w:val="#410a8c"/><w:u w:val="single"/></w:rPr><w:t xml:space="preserve">Anne Godard</w:t></w:r></w:hyperlink></w:p><w:p><w:pPr/><w:r><w:rPr/><w:t xml:space="preserve">Jose Aguilar, Lucile Cadet, Catherine Muller, Véronique Rivière. </w:t></w:r><w:r><w:rPr><w:i w:val="1"/><w:iCs w:val="1"/></w:rPr><w:t xml:space="preserve">L’Enseignant et le chercheur au cœur des discours, des textes et des actions, Mélanges offerts à Francine Cicurel,</w:t></w:r><w:r><w:rPr/><w:t xml:space="preserve">, Riveneuve, coll. Actes académiques. , 2017, ISBN : 978-2-36013-381-9</w:t></w:r></w:p><w:p><w:pPr/><w:r><w:rPr/><w:t xml:space="preserve">Chapitre d'ouvrage</w:t></w:r></w:p><w:p><w:pPr/><w:hyperlink r:id="rId42" w:history="1"><w:r><w:rPr><w:color w:val="#410a8c"/><w:u w:val="single"/></w:rPr><w:t xml:space="preserve">halshs-01625456v1</w:t></w:r></w:hyperlink></w:p></w:tc></w:tr><w:tr><w:trPr/><w:tc><w:tcPr><w:noWrap/></w:tcPr><w:p><w:pPr><w:spacing w:after="200"/></w:pPr><w:hyperlink r:id="rId43" w:history="1"><w:r><w:rPr><w:color w:val="1e198e"/><w:b w:val="1"/><w:bCs w:val="1"/><w:u w:val="single"/></w:rPr><w:t xml:space="preserve">Conclusion</w:t></w:r></w:hyperlink></w:p><w:p><w:pPr/><w:hyperlink r:id="rId44" w:history="1"><w:r><w:rPr><w:color w:val="#410a8c"/><w:u w:val="single"/></w:rPr><w:t xml:space="preserve">Auréliane Baptiste</w:t></w:r></w:hyperlink><w:r><w:rPr/><w:t xml:space="preserve">,</w:t></w: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Anne Godard. </w:t></w:r><w:r><w:rPr><w:i w:val="1"/><w:iCs w:val="1"/></w:rPr><w:t xml:space="preserve">La littérature dans l'enseignement du français langue étrangère</w:t></w:r><w:r><w:rPr/><w:t xml:space="preserve">, </w:t></w:r><w:hyperlink r:id="rId21" w:history="1"><w:r><w:rPr><w:color w:val="#410a8c"/><w:u w:val="single"/></w:rPr><w:t xml:space="preserve">Didier</w:t></w:r></w:hyperlink><w:r><w:rPr/><w:t xml:space="preserve">, pp.302-306, 2015, Langues et didactique, 978-2-278-07613-0</w:t></w:r></w:p><w:p><w:pPr/><w:r><w:rPr/><w:t xml:space="preserve">Chapitre d'ouvrage</w:t></w:r></w:p><w:p><w:pPr/><w:hyperlink r:id="rId43" w:history="1"><w:r><w:rPr><w:color w:val="#410a8c"/><w:u w:val="single"/></w:rPr><w:t xml:space="preserve">hal-01464999v1</w:t></w:r></w:hyperlink></w:p></w:tc></w:tr><w:tr><w:trPr/><w:tc><w:tcPr><w:noWrap/></w:tcPr><w:p><w:pPr><w:spacing w:after="200"/></w:pPr><w:hyperlink r:id="rId45" w:history="1"><w:r><w:rPr><w:color w:val="1e198e"/><w:b w:val="1"/><w:bCs w:val="1"/><w:u w:val="single"/></w:rPr><w:t xml:space="preserve">Chapitre 1: La littérature dans l'enseignement du français et des langues : histoire et théories</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13-55, 2015, Langues &amp; didactique, 978-2-278-07613-0</w:t></w:r></w:p><w:p><w:pPr/><w:r><w:rPr/><w:t xml:space="preserve">Chapitre d'ouvrage</w:t></w:r></w:p><w:p><w:pPr/><w:hyperlink r:id="rId45" w:history="1"><w:r><w:rPr><w:color w:val="#410a8c"/><w:u w:val="single"/></w:rPr><w:t xml:space="preserve">halshs-01242964v1</w:t></w:r></w:hyperlink></w:p></w:tc></w:tr><w:tr><w:trPr/><w:tc><w:tcPr><w:noWrap/></w:tcPr><w:p><w:pPr><w:spacing w:after="200"/></w:pPr><w:hyperlink r:id="rId46" w:history="1"><w:r><w:rPr><w:color w:val="1e198e"/><w:b w:val="1"/><w:bCs w:val="1"/><w:u w:val="single"/></w:rPr><w:t xml:space="preserve">Chapitre 2 : Enjeux de la formation littéraire aujourd'hui</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56-90, 2015, Langues &amp; didactique, 978-2-278-07613-0</w:t></w:r></w:p><w:p><w:pPr/><w:r><w:rPr/><w:t xml:space="preserve">Chapitre d'ouvrage</w:t></w:r></w:p><w:p><w:pPr/><w:hyperlink r:id="rId46" w:history="1"><w:r><w:rPr><w:color w:val="#410a8c"/><w:u w:val="single"/></w:rPr><w:t xml:space="preserve">halshs-01242970v1</w:t></w:r></w:hyperlink></w:p></w:tc></w:tr><w:tr><w:trPr/><w:tc><w:tcPr><w:noWrap/></w:tcPr><w:p><w:pPr><w:spacing w:after="200"/></w:pPr><w:hyperlink r:id="rId47" w:history="1"><w:r><w:rPr><w:color w:val="1e198e"/><w:b w:val="1"/><w:bCs w:val="1"/><w:u w:val="single"/></w:rPr><w:t xml:space="preserve">Chapitre 7 : L'altérité dans la langue : ouverture au plurilinguisme par la littérature</w:t></w:r></w:hyperlink></w:p><w:p><w:pPr/><w:hyperlink r:id="rId14" w:history="1"><w:r><w:rPr><w:color w:val="#410a8c"/><w:u w:val="single"/></w:rPr><w:t xml:space="preserve">Anne Godard</w:t></w:r></w:hyperlink><w:r><w:rPr/><w:t xml:space="preserve">,</w:t></w:r><w:hyperlink r:id="rId48" w:history="1"><w:r><w:rPr><w:color w:val="#410a8c"/><w:u w:val="single"/></w:rPr><w:t xml:space="preserve">Myriam Suchet</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265-301, 2015, Langues &amp; didactique, 978-2-278-07613-0</w:t></w:r></w:p><w:p><w:pPr/><w:r><w:rPr/><w:t xml:space="preserve">Chapitre d'ouvrage</w:t></w:r></w:p><w:p><w:pPr/><w:hyperlink r:id="rId47" w:history="1"><w:r><w:rPr><w:color w:val="#410a8c"/><w:u w:val="single"/></w:rPr><w:t xml:space="preserve">halshs-01242974v1</w:t></w:r></w:hyperlink></w:p></w:tc></w:tr><w:tr><w:trPr/><w:tc><w:tcPr><w:noWrap/></w:tcPr><w:p><w:pPr><w:spacing w:after="200"/></w:pPr><w:hyperlink r:id="rId49" w:history="1"><w:r><w:rPr><w:color w:val="1e198e"/><w:b w:val="1"/><w:bCs w:val="1"/><w:u w:val="single"/></w:rPr><w:t xml:space="preserve">Introduction à La littérature dans l'enseignement du FLE</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5-12, 2015, Langues &amp; didactique, 978-2-278-07613-0</w:t></w:r></w:p><w:p><w:pPr/><w:r><w:rPr/><w:t xml:space="preserve">Chapitre d'ouvrage</w:t></w:r></w:p><w:p><w:pPr/><w:hyperlink r:id="rId49" w:history="1"><w:r><w:rPr><w:color w:val="#410a8c"/><w:u w:val="single"/></w:rPr><w:t xml:space="preserve">halshs-01242957v1</w:t></w:r></w:hyperlink></w:p></w:tc></w:tr><w:tr><w:trPr/><w:tc><w:tcPr><w:noWrap/></w:tcPr><w:p><w:pPr><w:spacing w:after="200"/></w:pPr><w:hyperlink r:id="rId50" w:history="1"><w:r><w:rPr><w:color w:val="1e198e"/><w:b w:val="1"/><w:bCs w:val="1"/><w:u w:val="single"/></w:rPr><w:t xml:space="preserve">Chapitre 1 : Des stratégies de lecture à l'expérience des lecteurs</w:t></w:r></w:hyperlink></w:p><w:p><w:pPr/><w:hyperlink r:id="rId14" w:history="1"><w:r><w:rPr><w:color w:val="#410a8c"/><w:u w:val="single"/></w:rPr><w:t xml:space="preserve">Anne Godard</w:t></w:r></w:hyperlink></w:p><w:p><w:pPr/><w:r><w:rPr/><w:t xml:space="preserve">Godard Anne, Rollinat-Levasseur Eve-Marie, Havard Anne-Marie. </w:t></w:r><w:r><w:rPr><w:i w:val="1"/><w:iCs w:val="1"/></w:rPr><w:t xml:space="preserve">L'expérience de lecture et ses médiations. Réflexion pour une didactique</w:t></w:r><w:r><w:rPr/><w:t xml:space="preserve">, Riveneuve, pp.19-36, 2011, Actes académiques, 978-2-36013-064-1</w:t></w:r></w:p><w:p><w:pPr/><w:r><w:rPr/><w:t xml:space="preserve">Chapitre d'ouvrage</w:t></w:r></w:p><w:p><w:pPr/><w:hyperlink r:id="rId50" w:history="1"><w:r><w:rPr><w:color w:val="#410a8c"/><w:u w:val="single"/></w:rPr><w:t xml:space="preserve">halshs-01243004v1</w:t></w:r></w:hyperlink></w:p></w:tc></w:tr><w:tr><w:trPr/><w:tc><w:tcPr><w:noWrap/></w:tcPr><w:p><w:pPr><w:spacing w:after="200"/></w:pPr><w:hyperlink r:id="rId51" w:history="1"><w:r><w:rPr><w:color w:val="1e198e"/><w:b w:val="1"/><w:bCs w:val="1"/><w:u w:val="single"/></w:rPr><w:t xml:space="preserve">Introduction : Lire, une expérience de relation</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w:t></w:r><w:r><w:rPr><w:i w:val="1"/><w:iCs w:val="1"/></w:rPr><w:t xml:space="preserve">L'expérience de lecture et ses médiations. Réflexion pour une didactique</w:t></w:r><w:r><w:rPr/><w:t xml:space="preserve">, Riveneuve, pp.9-15, 2011, Actes académiques, 978-2-36013-064-1</w:t></w:r></w:p><w:p><w:pPr/><w:r><w:rPr/><w:t xml:space="preserve">Chapitre d'ouvrage</w:t></w:r></w:p><w:p><w:pPr/><w:hyperlink r:id="rId51" w:history="1"><w:r><w:rPr><w:color w:val="#410a8c"/><w:u w:val="single"/></w:rPr><w:t xml:space="preserve">halshs-01242993v1</w:t></w:r></w:hyperlink></w:p></w:tc></w:tr><w:tr><w:trPr/><w:tc><w:tcPr><w:noWrap/></w:tcPr><w:p><w:pPr><w:spacing w:after="200"/></w:pPr><w:hyperlink r:id="rId52" w:history="1"><w:r><w:rPr><w:color w:val="1e198e"/><w:b w:val="1"/><w:bCs w:val="1"/><w:u w:val="single"/></w:rPr><w:t xml:space="preserve">La confidence empêchée ou comment rester une jeune fille rangée : les Mémoires de Simone de Beauvoir</w:t></w:r></w:hyperlink></w:p><w:p><w:pPr/><w:hyperlink r:id="rId14" w:history="1"><w:r><w:rPr><w:color w:val="#410a8c"/><w:u w:val="single"/></w:rPr><w:t xml:space="preserve">Anne Godard</w:t></w:r></w:hyperlink></w:p><w:p><w:pPr/><w:r><w:rPr/><w:t xml:space="preserve">Catherine Kerbrat-Orecchioni, Véronique Traverso </w:t></w:r><w:r><w:rPr><w:i w:val="1"/><w:iCs w:val="1"/></w:rPr><w:t xml:space="preserve">Confidence/dévoilement de soi dans l'interaction</w:t></w:r><w:r><w:rPr/><w:t xml:space="preserve">, Max Niemeyer Verlag, De Gruyter, 2007</w:t></w:r></w:p><w:p><w:pPr/><w:r><w:rPr/><w:t xml:space="preserve">Chapitre d'ouvrage</w:t></w:r></w:p><w:p><w:pPr/><w:hyperlink r:id="rId52" w:history="1"><w:r><w:rPr><w:color w:val="#410a8c"/><w:u w:val="single"/></w:rPr><w:t xml:space="preserve">halshs-01244754v1</w:t></w:r></w:hyperlink></w:p></w:tc></w:tr><w:tr><w:trPr/><w:tc><w:tcPr><w:noWrap/></w:tcPr><w:p><w:pPr><w:spacing w:after="200"/></w:pPr><w:hyperlink r:id="rId53" w:history="1"><w:r><w:rPr><w:color w:val="1e198e"/><w:b w:val="1"/><w:bCs w:val="1"/><w:u w:val="single"/></w:rPr><w:t xml:space="preserve">L’approche humaniste de l’apprentissage des langues, l’exemple des Colloques d’Erasme</w:t></w:r></w:hyperlink></w:p><w:p><w:pPr/><w:hyperlink r:id="rId14" w:history="1"><w:r><w:rPr><w:color w:val="#410a8c"/><w:u w:val="single"/></w:rPr><w:t xml:space="preserve">Anne Godard</w:t></w:r></w:hyperlink></w:p><w:p><w:pPr/><w:r><w:rPr/><w:t xml:space="preserve">J.-C. Beacco, J.-L. Chiss, F. Cicurel et D. Véronique. </w:t></w:r><w:r><w:rPr><w:i w:val="1"/><w:iCs w:val="1"/></w:rPr><w:t xml:space="preserve">Les Cultures éducatives et linguistiques dans l’enseignement des langues</w:t></w:r><w:r><w:rPr/><w:t xml:space="preserve">, Presses Universitaires de France, pp. 15-32, 2005</w:t></w:r></w:p><w:p><w:pPr/><w:r><w:rPr/><w:t xml:space="preserve">Chapitre d'ouvrage</w:t></w:r></w:p><w:p><w:pPr/><w:hyperlink r:id="rId53" w:history="1"><w:r><w:rPr><w:color w:val="#410a8c"/><w:u w:val="single"/></w:rPr><w:t xml:space="preserve">halshs-01244810v1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Autofictions langagières : entrées littéraires contemporaines dans le plurilinguisme</w:t></w:r></w:hyperlink></w:p><w:p><w:pPr/><w:hyperlink r:id="rId14" w:history="1"><w:r><w:rPr><w:color w:val="#410a8c"/><w:u w:val="single"/></w:rPr><w:t xml:space="preserve">Anne Godard</w:t></w:r></w:hyperlink></w:p><w:p><w:pPr/><w:r><w:rPr><w:i w:val="1"/><w:iCs w:val="1"/></w:rPr><w:t xml:space="preserve">Language Education and Multilingualism – The Langscape Journal</w:t></w:r><w:r><w:rPr/><w:t xml:space="preserve">, 2024, 7, p. 30-41. </w:t></w:r><w:hyperlink r:id="rId55" w:history="1"><w:r><w:rPr><w:color w:val="#410a8c"/><w:u w:val="single"/></w:rPr><w:t xml:space="preserve">⟨10.18452/30828⟩</w:t></w:r></w:hyperlink></w:p><w:p><w:pPr/><w:r><w:rPr/><w:t xml:space="preserve">Article dans une revue</w:t></w:r></w:p><w:p><w:pPr/><w:hyperlink r:id="rId54" w:history="1"><w:r><w:rPr><w:color w:val="#410a8c"/><w:u w:val="single"/></w:rPr><w:t xml:space="preserve">hal-04904425v1</w:t></w:r></w:hyperlink></w:p></w:tc></w:tr><w:tr><w:trPr/><w:tc><w:tcPr><w:noWrap/></w:tcPr><w:p><w:pPr><w:spacing w:after="200"/></w:pPr><w:hyperlink r:id="rId56" w:history="1"><w:r><w:rPr><w:color w:val="1e198e"/><w:b w:val="1"/><w:bCs w:val="1"/><w:u w:val="single"/></w:rPr><w:t xml:space="preserve">Hétérolinguisme : écrire et figurer l'expérience plurilingue. Quelques exemples dans la littérature contemporaine en français</w:t></w:r></w:hyperlink></w:p><w:p><w:pPr/><w:hyperlink r:id="rId14" w:history="1"><w:r><w:rPr><w:color w:val="#410a8c"/><w:u w:val="single"/></w:rPr><w:t xml:space="preserve">Anne Godard</w:t></w:r></w:hyperlink></w:p><w:p><w:pPr/><w:r><w:rPr><w:i w:val="1"/><w:iCs w:val="1"/></w:rPr><w:t xml:space="preserve">Estudios Románicos</w:t></w:r><w:r><w:rPr/><w:t xml:space="preserve">, 2023, 32, p. 91-109. </w:t></w:r><w:hyperlink r:id="rId57" w:history="1"><w:r><w:rPr><w:color w:val="#410a8c"/><w:u w:val="single"/></w:rPr><w:t xml:space="preserve">⟨10.6018/ER.538681⟩</w:t></w:r></w:hyperlink></w:p><w:p><w:pPr/><w:r><w:rPr/><w:t xml:space="preserve">Article dans une revue</w:t></w:r></w:p><w:p><w:pPr/><w:hyperlink r:id="rId56" w:history="1"><w:r><w:rPr><w:color w:val="#410a8c"/><w:u w:val="single"/></w:rPr><w:t xml:space="preserve">hal-04904458v1</w:t></w:r></w:hyperlink></w:p></w:tc></w:tr><w:tr><w:trPr/><w:tc><w:tcPr><w:noWrap/></w:tcPr><w:p><w:pPr><w:spacing w:after="200"/></w:pPr><w:hyperlink r:id="rId58" w:history="1"><w:r><w:rPr><w:color w:val="1e198e"/><w:b w:val="1"/><w:bCs w:val="1"/><w:u w:val="single"/></w:rPr><w:t xml:space="preserve">« De la ligne au seuil : traversée littéraire des frontières »</w:t></w:r></w:hyperlink></w:p><w:p><w:pPr/><w:hyperlink r:id="rId14" w:history="1"><w:r><w:rPr><w:color w:val="#410a8c"/><w:u w:val="single"/></w:rPr><w:t xml:space="preserve">Anne Godard</w:t></w:r></w:hyperlink></w:p><w:p><w:pPr/><w:r><w:rPr><w:i w:val="1"/><w:iCs w:val="1"/></w:rPr><w:t xml:space="preserve">Acta fabula : Revue des parutions pour les études littéraires</w:t></w:r><w:r><w:rPr/><w:t xml:space="preserve">, 2022, 23 (9), https://www.fabula.org/revue/document15013.php. </w:t></w:r><w:hyperlink r:id="rId59" w:history="1"><w:r><w:rPr><w:color w:val="#410a8c"/><w:u w:val="single"/></w:rPr><w:t xml:space="preserve">⟨10.58282/acta.15013⟩</w:t></w:r></w:hyperlink></w:p><w:p><w:pPr/><w:r><w:rPr/><w:t xml:space="preserve">Article dans une revue</w:t></w:r><w:r><w:rPr/><w:t xml:space="preserve"> (compte-rendu de lecture)</w:t></w:r></w:p><w:p><w:pPr/><w:hyperlink r:id="rId58" w:history="1"><w:r><w:rPr><w:color w:val="#410a8c"/><w:u w:val="single"/></w:rPr><w:t xml:space="preserve">hal-03880522v1</w:t></w:r></w:hyperlink></w:p></w:tc></w:tr><w:tr><w:trPr/><w:tc><w:tcPr><w:noWrap/></w:tcPr><w:p><w:pPr><w:spacing w:after="200"/></w:pPr><w:hyperlink r:id="rId60" w:history="1"><w:r><w:rPr><w:color w:val="1e198e"/><w:b w:val="1"/><w:bCs w:val="1"/><w:u w:val="single"/></w:rPr><w:t xml:space="preserve">« Vers la lecture créative », entretien avec Chiara Bemporad, Le Français dans le Monde, Recherches et Application : « Lectures de la littérature et appropriation des langues et cultures », C. Bemporad & T. Jeanneret dir.</w:t></w:r></w:hyperlink></w:p><w:p><w:pPr/><w:hyperlink r:id="rId14" w:history="1"><w:r><w:rPr><w:color w:val="#410a8c"/><w:u w:val="single"/></w:rPr><w:t xml:space="preserve">Anne Godard</w:t></w:r></w:hyperlink></w:p><w:p><w:pPr/><w:r><w:rPr><w:i w:val="1"/><w:iCs w:val="1"/></w:rPr><w:t xml:space="preserve">Le Français dans le monde. Recherches et applications</w:t></w:r><w:r><w:rPr/><w:t xml:space="preserve">, 2018</w:t></w:r></w:p><w:p><w:pPr/><w:r><w:rPr/><w:t xml:space="preserve">Article dans une revue</w:t></w:r></w:p><w:p><w:pPr/><w:hyperlink r:id="rId60" w:history="1"><w:r><w:rPr><w:color w:val="#410a8c"/><w:u w:val="single"/></w:rPr><w:t xml:space="preserve">halshs-01625452v1</w:t></w:r></w:hyperlink></w:p></w:tc></w:tr><w:tr><w:trPr/><w:tc><w:tcPr><w:noWrap/></w:tcPr><w:p><w:pPr><w:spacing w:after="200"/></w:pPr><w:hyperlink r:id="rId61" w:history="1"><w:r><w:rPr><w:color w:val="1e198e"/><w:b w:val="1"/><w:bCs w:val="1"/><w:u w:val="single"/></w:rPr><w:t xml:space="preserve">« L’expérience plurilingue des écrivains : autobiographies langagières et formation », Langues modernes 1/2018 : « Le texte littéraire dans l’enseignement des langues » N. Maillard et P. Lenoir dir.</w:t></w:r></w:hyperlink></w:p><w:p><w:pPr/><w:hyperlink r:id="rId14" w:history="1"><w:r><w:rPr><w:color w:val="#410a8c"/><w:u w:val="single"/></w:rPr><w:t xml:space="preserve">Anne Godard</w:t></w:r></w:hyperlink></w:p><w:p><w:pPr/><w:r><w:rPr><w:i w:val="1"/><w:iCs w:val="1"/></w:rPr><w:t xml:space="preserve">Les Langues Modernes</w:t></w:r><w:r><w:rPr/><w:t xml:space="preserve">, 2018</w:t></w:r></w:p><w:p><w:pPr/><w:r><w:rPr/><w:t xml:space="preserve">Article dans une revue</w:t></w:r></w:p><w:p><w:pPr/><w:hyperlink r:id="rId61" w:history="1"><w:r><w:rPr><w:color w:val="#410a8c"/><w:u w:val="single"/></w:rPr><w:t xml:space="preserve">halshs-01625445v1</w:t></w:r></w:hyperlink></w:p></w:tc></w:tr><w:tr><w:trPr/><w:tc><w:tcPr><w:noWrap/></w:tcPr><w:p><w:pPr><w:spacing w:after="200"/></w:pPr><w:hyperlink r:id="rId62" w:history="1"><w:r><w:rPr><w:color w:val="1e198e"/><w:b w:val="1"/><w:bCs w:val="1"/><w:u w:val="single"/></w:rPr><w:t xml:space="preserve">Le dialogue théâtral, « miroir grossissant » des interactions verbales</w:t></w:r></w:hyperlink></w:p><w:p><w:pPr/><w:hyperlink r:id="rId14" w:history="1"><w:r><w:rPr><w:color w:val="#410a8c"/><w:u w:val="single"/></w:rPr><w:t xml:space="preserve">Anne Godard</w:t></w:r></w:hyperlink><w:r><w:rPr/><w:t xml:space="preserve">,</w:t></w:r><w:hyperlink r:id="rId24" w:history="1"><w:r><w:rPr><w:color w:val="#410a8c"/><w:u w:val="single"/></w:rPr><w:t xml:space="preserve">Eve-Marie Rollinat-Levasseur</w:t></w:r></w:hyperlink></w:p><w:p><w:pPr/><w:r><w:rPr><w:i w:val="1"/><w:iCs w:val="1"/></w:rPr><w:t xml:space="preserve">Le Français dans le monde. Recherches et applications</w:t></w:r><w:r><w:rPr/><w:t xml:space="preserve">, 2005, Les Interactions en classe de langue, p. 122-132</w:t></w:r></w:p><w:p><w:pPr/><w:r><w:rPr/><w:t xml:space="preserve">Article dans une revue</w:t></w:r></w:p><w:p><w:pPr/><w:hyperlink r:id="rId62" w:history="1"><w:r><w:rPr><w:color w:val="#410a8c"/><w:u w:val="single"/></w:rPr><w:t xml:space="preserve">halshs-01238466v1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Métamorphoses du littéraire</w:t></w:r></w:hyperlink></w:p><w:p><w:pPr/><w:hyperlink r:id="rId32"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40 ans de cursus universitaires en didactique du FLE</w:t></w:r><w:r><w:rPr/><w:t xml:space="preserve">, Asdifle &amp; Université Sorbonne Nouvelle, Jan 2026, Paris, France</w:t></w:r></w:p><w:p><w:pPr/><w:r><w:rPr/><w:t xml:space="preserve">Communication dans un congrès</w:t></w:r></w:p><w:p><w:pPr/><w:hyperlink r:id="rId63" w:history="1"><w:r><w:rPr><w:color w:val="#410a8c"/><w:u w:val="single"/></w:rPr><w:t xml:space="preserve">hal-05607629v1</w:t></w:r></w:hyperlink></w:p></w:tc></w:tr><w:tr><w:trPr/><w:tc><w:tcPr><w:noWrap/></w:tcPr><w:p><w:pPr><w:spacing w:after="200"/></w:pPr><w:hyperlink r:id="rId64" w:history="1"><w:r><w:rPr><w:color w:val="1e198e"/><w:b w:val="1"/><w:bCs w:val="1"/><w:u w:val="single"/></w:rPr><w:t xml:space="preserve">« Français, langue maternelle ou autre : la familière étrangeté des métaphores familiales »</w:t></w:r></w:hyperlink></w:p><w:p><w:pPr/><w:hyperlink r:id="rId14" w:history="1"><w:r><w:rPr><w:color w:val="#410a8c"/><w:u w:val="single"/></w:rPr><w:t xml:space="preserve">Anne Godard</w:t></w:r></w:hyperlink></w:p><w:p><w:pPr/><w:r><w:rPr><w:i w:val="1"/><w:iCs w:val="1"/></w:rPr><w:t xml:space="preserve">Ecrire en français langue autre, édition 2025, Matinée d’études en ouverture de l’exposition : « Écrire en français. Histoires de langues, voyages de mots »</w:t></w:r><w:r><w:rPr/><w:t xml:space="preserve">, Karine Germoni, Apr 2025, Abu Dhabi, Émirats arabes unis</w:t></w:r></w:p><w:p><w:pPr/><w:r><w:rPr/><w:t xml:space="preserve">Communication dans un congrès</w:t></w:r></w:p><w:p><w:pPr/><w:hyperlink r:id="rId64" w:history="1"><w:r><w:rPr><w:color w:val="#410a8c"/><w:u w:val="single"/></w:rPr><w:t xml:space="preserve">hal-05059411v1</w:t></w:r></w:hyperlink></w:p></w:tc></w:tr><w:tr><w:trPr/><w:tc><w:tcPr><w:noWrap/></w:tcPr><w:p><w:pPr><w:spacing w:after="200"/></w:pPr><w:hyperlink r:id="rId65" w:history="1"><w:r><w:rPr><w:color w:val="1e198e"/><w:b w:val="1"/><w:bCs w:val="1"/><w:u w:val="single"/></w:rPr><w:t xml:space="preserve">« Re-langager » l’enfance : ateliers de lecture-création pour des étudiants en contexte de mobilité forcée</w:t></w:r></w:hyperlink></w:p><w:p><w:pPr/><w:hyperlink r:id="rId32"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Pratiques Artistiques et Approches Sensibles en didactique des langues-cultures - Contextes &amp; appropriations</w:t></w:r><w:r><w:rPr/><w:t xml:space="preserve">, Acedle, Université Toulouse Jean Jaurès, May 2025, Toulouse, France</w:t></w:r></w:p><w:p><w:pPr/><w:r><w:rPr/><w:t xml:space="preserve">Communication dans un congrès</w:t></w:r></w:p><w:p><w:pPr/><w:hyperlink r:id="rId65" w:history="1"><w:r><w:rPr><w:color w:val="#410a8c"/><w:u w:val="single"/></w:rPr><w:t xml:space="preserve">hal-05166146v1</w:t></w:r></w:hyperlink></w:p></w:tc></w:tr><w:tr><w:trPr/><w:tc><w:tcPr><w:noWrap/></w:tcPr><w:p><w:pPr><w:spacing w:after="200"/></w:pPr><w:hyperlink r:id="rId66" w:history="1"><w:r><w:rPr><w:color w:val="1e198e"/><w:b w:val="1"/><w:bCs w:val="1"/><w:u w:val="single"/></w:rPr><w:t xml:space="preserve">Pour une extension du domaine de la relation</w:t></w:r></w:hyperlink></w:p><w:p><w:pPr/><w:hyperlink r:id="rId67" w:history="1"><w:r><w:rPr><w:color w:val="#410a8c"/><w:u w:val="single"/></w:rPr><w:t xml:space="preserve">Nathalie Borgé</w:t></w:r></w:hyperlink><w:r><w:rPr/><w:t xml:space="preserve">,</w:t></w:r><w:hyperlink r:id="rId14" w:history="1"><w:r><w:rPr><w:color w:val="#410a8c"/><w:u w:val="single"/></w:rPr><w:t xml:space="preserve">Anne Godard</w:t></w:r></w:hyperlink><w:r><w:rPr/><w:t xml:space="preserve">,</w:t></w:r><w:hyperlink r:id="rId68" w:history="1"><w:r><w:rPr><w:color w:val="#410a8c"/><w:u w:val="single"/></w:rPr><w:t xml:space="preserve">Elatiana Razafimandimbimanana</w:t></w:r></w:hyperlink><w:r><w:rPr/><w:t xml:space="preserve">,</w:t></w:r><w:hyperlink r:id="rId69"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66" w:history="1"><w:r><w:rPr><w:color w:val="#410a8c"/><w:u w:val="single"/></w:rPr><w:t xml:space="preserve">hal-04858752v1</w:t></w:r></w:hyperlink></w:p></w:tc></w:tr><w:tr><w:trPr/><w:tc><w:tcPr><w:noWrap/></w:tcPr><w:p><w:pPr><w:spacing w:after="200"/></w:pPr><w:hyperlink r:id="rId70" w:history="1"><w:r><w:rPr><w:color w:val="1e198e"/><w:b w:val="1"/><w:bCs w:val="1"/><w:u w:val="single"/></w:rPr><w:t xml:space="preserve">Une approche relationnelle des autofictions langagières pour l’enseignement/apprentissage du FLE.</w:t></w:r></w:hyperlink></w:p><w:p><w:pPr/><w:hyperlink r:id="rId32"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25e Rencontres des chercheurs en didactique de la littérature : Enseigner toutes les littératures</w:t></w:r><w:r><w:rPr/><w:t xml:space="preserve">, INSPE de Paris, Oct 2024, Paris, France</w:t></w:r></w:p><w:p><w:pPr/><w:r><w:rPr/><w:t xml:space="preserve">Communication dans un congrès</w:t></w:r></w:p><w:p><w:pPr/><w:hyperlink r:id="rId70" w:history="1"><w:r><w:rPr><w:color w:val="#410a8c"/><w:u w:val="single"/></w:rPr><w:t xml:space="preserve">hal-04911359v1</w:t></w:r></w:hyperlink></w:p></w:tc></w:tr><w:tr><w:trPr/><w:tc><w:tcPr><w:noWrap/></w:tcPr><w:p><w:pPr><w:spacing w:after="200"/></w:pPr><w:hyperlink r:id="rId71" w:history="1"><w:r><w:rPr><w:color w:val="1e198e"/><w:b w:val="1"/><w:bCs w:val="1"/><w:u w:val="single"/></w:rPr><w:t xml:space="preserve">Les langues comme objets migrateurs (2019-2022). Un projet artistique et ses résonances multidimensionnelles</w:t></w:r></w:hyperlink></w:p><w:p><w:pPr/><w:hyperlink r:id="rId72" w:history="1"><w:r><w:rPr><w:color w:val="#410a8c"/><w:u w:val="single"/></w:rPr><w:t xml:space="preserve">Muriel Molinié</w:t></w:r></w:hyperlink><w:r><w:rPr/><w:t xml:space="preserve">,</w:t></w:r><w:hyperlink r:id="rId73" w:history="1"><w:r><w:rPr><w:color w:val="#410a8c"/><w:u w:val="single"/></w:rPr><w:t xml:space="preserve">Anne-Sophie Cayet</w:t></w:r></w:hyperlink><w:r><w:rPr/><w:t xml:space="preserve">,</w:t></w:r><w:hyperlink r:id="rId14" w:history="1"><w:r><w:rPr><w:color w:val="#410a8c"/><w:u w:val="single"/></w:rPr><w:t xml:space="preserve">Anne Godard</w:t></w:r></w:hyperlink></w:p><w:p><w:pPr/><w:r><w:rPr><w:i w:val="1"/><w:iCs w:val="1"/></w:rPr><w:t xml:space="preserve">Focus Québec - Libre déambulation à la rencontre de la recherche-création</w:t></w:r><w:r><w:rPr/><w:t xml:space="preserve">, Myriam SUCHET; Cité des Ecritures, Nov 2022, Paris Université Sorbonne Nouvelle, France</w:t></w:r></w:p><w:p><w:pPr/><w:r><w:rPr/><w:t xml:space="preserve">Communication dans un congrès</w:t></w:r></w:p><w:p><w:pPr/><w:hyperlink r:id="rId71" w:history="1"><w:r><w:rPr><w:color w:val="#410a8c"/><w:u w:val="single"/></w:rPr><w:t xml:space="preserve">hal-03942128v1</w:t></w:r></w:hyperlink></w:p></w:tc></w:tr><w:tr><w:trPr/><w:tc><w:tcPr><w:noWrap/></w:tcPr><w:p><w:pPr><w:spacing w:after="200"/></w:pPr><w:hyperlink r:id="rId74" w:history="1"><w:r><w:rPr><w:color w:val="1e198e"/><w:b w:val="1"/><w:bCs w:val="1"/><w:u w:val="single"/></w:rPr><w:t xml:space="preserve">« Figurer les langues : code graphique, hétérolinguisme, transpositions artistiques »</w:t></w:r></w:hyperlink></w:p><w:p><w:pPr/><w:hyperlink r:id="rId14" w:history="1"><w:r><w:rPr><w:color w:val="#410a8c"/><w:u w:val="single"/></w:rPr><w:t xml:space="preserve">Anne Godard</w:t></w:r></w:hyperlink></w:p><w:p><w:pPr/><w:r><w:rPr><w:i w:val="1"/><w:iCs w:val="1"/></w:rPr><w:t xml:space="preserve">Séminaire "Écritures", thème "figurer les langues"</w:t></w:r><w:r><w:rPr/><w:t xml:space="preserve">, Anne Godard, DILTEC, Sorbonne Nouvelle, Jan 2022, Paris, France</w:t></w:r></w:p><w:p><w:pPr/><w:r><w:rPr/><w:t xml:space="preserve">Communication dans un congrès</w:t></w:r></w:p><w:p><w:pPr/><w:hyperlink r:id="rId74" w:history="1"><w:r><w:rPr><w:color w:val="#410a8c"/><w:u w:val="single"/></w:rPr><w:t xml:space="preserve">hal-03882140v1</w:t></w:r></w:hyperlink></w:p></w:tc></w:tr><w:tr><w:trPr/><w:tc><w:tcPr><w:noWrap/></w:tcPr><w:p><w:pPr><w:spacing w:after="200"/></w:pPr><w:hyperlink r:id="rId75" w:history="1"><w:r><w:rPr><w:color w:val="1e198e"/><w:b w:val="1"/><w:bCs w:val="1"/><w:u w:val="single"/></w:rPr><w:t xml:space="preserve">« De qui l’usage est-il le bien commun ? Le français, langue vernaculaire »</w:t></w:r></w:hyperlink></w:p><w:p><w:pPr/><w:hyperlink r:id="rId14" w:history="1"><w:r><w:rPr><w:color w:val="#410a8c"/><w:u w:val="single"/></w:rPr><w:t xml:space="preserve">Anne Godard</w:t></w:r></w:hyperlink></w:p><w:p><w:pPr/><w:r><w:rPr><w:i w:val="1"/><w:iCs w:val="1"/></w:rPr><w:t xml:space="preserve">Séminaire "Norme(s)-variation et enseignement des langues" (NoVarEL)</w:t></w:r><w:r><w:rPr/><w:t xml:space="preserve">, Emmanuelle Guérin, DILTEC, Sorbonne Nouvelle, Apr 2022, Paris, France</w:t></w:r></w:p><w:p><w:pPr/><w:r><w:rPr/><w:t xml:space="preserve">Communication dans un congrès</w:t></w:r></w:p><w:p><w:pPr/><w:hyperlink r:id="rId75" w:history="1"><w:r><w:rPr><w:color w:val="#410a8c"/><w:u w:val="single"/></w:rPr><w:t xml:space="preserve">hal-03882169v1</w:t></w:r></w:hyperlink></w:p></w:tc></w:tr><w:tr><w:trPr/><w:tc><w:tcPr><w:noWrap/></w:tcPr><w:p><w:pPr><w:spacing w:after="200"/></w:pPr><w:hyperlink r:id="rId76" w:history="1"><w:r><w:rPr><w:color w:val="1e198e"/><w:b w:val="1"/><w:bCs w:val="1"/><w:u w:val="single"/></w:rPr><w:t xml:space="preserve">« Lire, écrire, figurer (entre) les langues »</w:t></w:r></w:hyperlink></w:p><w:p><w:pPr/><w:hyperlink r:id="rId14" w:history="1"><w:r><w:rPr><w:color w:val="#410a8c"/><w:u w:val="single"/></w:rPr><w:t xml:space="preserve">Anne Godard</w:t></w:r></w:hyperlink></w:p><w:p><w:pPr/><w:r><w:rPr><w:i w:val="1"/><w:iCs w:val="1"/></w:rPr><w:t xml:space="preserve">Journée d’études « Performances et performativité en langues et en langages en contexte éducatif. Dialogue inter-disciplinaire sur les langues comme objets migrateurs autour de l'œuvre de Marianne Mispelaëre »</w:t></w:r><w:r><w:rPr/><w:t xml:space="preserve">, Muriel Molinié et Anne-Sophie Cayet, DILTEC/USN et LPL/AMU, Jun 2022, Marseille, France</w:t></w:r></w:p><w:p><w:pPr/><w:r><w:rPr/><w:t xml:space="preserve">Communication dans un congrès</w:t></w:r></w:p><w:p><w:pPr/><w:hyperlink r:id="rId76" w:history="1"><w:r><w:rPr><w:color w:val="#410a8c"/><w:u w:val="single"/></w:rPr><w:t xml:space="preserve">hal-03882204v1</w:t></w:r></w:hyperlink></w:p></w:tc></w:tr><w:tr><w:trPr/><w:tc><w:tcPr><w:noWrap/></w:tcPr><w:p><w:pPr><w:spacing w:after="200"/></w:pPr><w:hyperlink r:id="rId77" w:history="1"><w:r><w:rPr><w:color w:val="1e198e"/><w:b w:val="1"/><w:bCs w:val="1"/><w:u w:val="single"/></w:rPr><w:t xml:space="preserve">Habiter la langue : dire « je » / se dire dans la langue étrangère en atelier d’écriture créative</w:t></w:r></w:hyperlink></w:p><w:p><w:pPr/><w:hyperlink r:id="rId14" w:history="1"><w:r><w:rPr><w:color w:val="#410a8c"/><w:u w:val="single"/></w:rPr><w:t xml:space="preserve">Anne Godard</w:t></w:r></w:hyperlink></w:p><w:p><w:pPr/><w:r><w:rPr><w:i w:val="1"/><w:iCs w:val="1"/></w:rPr><w:t xml:space="preserve">Séminaire international du GEFALL, « La littérature dans l’enseignement du FLE : démarches et dispositifs innovants », Université de Pernambouc, Recife (Brésil)</w:t></w:r><w:r><w:rPr/><w:t xml:space="preserve">, Rosiane Xypas, Simone Aubin, Mar 2021, Recife, Brésil</w:t></w:r></w:p><w:p><w:pPr/><w:r><w:rPr/><w:t xml:space="preserve">Communication dans un congrès</w:t></w:r></w:p><w:p><w:pPr/><w:hyperlink r:id="rId77" w:history="1"><w:r><w:rPr><w:color w:val="#410a8c"/><w:u w:val="single"/></w:rPr><w:t xml:space="preserve">hal-03547182v1</w:t></w:r></w:hyperlink></w:p></w:tc></w:tr><w:tr><w:trPr/><w:tc><w:tcPr><w:noWrap/></w:tcPr><w:p><w:pPr><w:spacing w:after="200"/></w:pPr><w:hyperlink r:id="rId78" w:history="1"><w:r><w:rPr><w:color w:val="1e198e"/><w:b w:val="1"/><w:bCs w:val="1"/><w:u w:val="single"/></w:rPr><w:t xml:space="preserve">Objets d’enseignement vs objectifs d’apprentissage : corpus et démarches en tension</w:t></w:r></w:hyperlink></w:p><w:p><w:pPr/><w:hyperlink r:id="rId14" w:history="1"><w:r><w:rPr><w:color w:val="#410a8c"/><w:u w:val="single"/></w:rPr><w:t xml:space="preserve">Anne Godard</w:t></w:r></w:hyperlink></w:p><w:p><w:pPr/><w:r><w:rPr><w:i w:val="1"/><w:iCs w:val="1"/></w:rPr><w:t xml:space="preserve">Littérature en FLE : quels corpus pour quels usages ?, journée d'études organisée par ELL2, Université de Lausanne</w:t></w:r><w:r><w:rPr/><w:t xml:space="preserve">, Alain Ausoni, Raphaël Baroni, Chiara Bemporad, Cyrille François, Nov 2021, Lausanne, Suisse</w:t></w:r></w:p><w:p><w:pPr/><w:r><w:rPr/><w:t xml:space="preserve">Communication dans un congrès</w:t></w:r></w:p><w:p><w:pPr/><w:hyperlink r:id="rId78" w:history="1"><w:r><w:rPr><w:color w:val="#410a8c"/><w:u w:val="single"/></w:rPr><w:t xml:space="preserve">hal-03547190v1</w:t></w:r></w:hyperlink></w:p></w:tc></w:tr><w:tr><w:trPr/><w:tc><w:tcPr><w:noWrap/></w:tcPr><w:p><w:pPr><w:spacing w:after="200"/></w:pPr><w:hyperlink r:id="rId79" w:history="1"><w:r><w:rPr><w:color w:val="1e198e"/><w:b w:val="1"/><w:bCs w:val="1"/><w:u w:val="single"/></w:rPr><w:t xml:space="preserve">Pour une didactique relationnelle de la littérature</w:t></w:r></w:hyperlink></w:p><w:p><w:pPr/><w:hyperlink r:id="rId14" w:history="1"><w:r><w:rPr><w:color w:val="#410a8c"/><w:u w:val="single"/></w:rPr><w:t xml:space="preserve">Anne Godard</w:t></w:r></w:hyperlink></w:p><w:p><w:pPr/><w:r><w:rPr><w:i w:val="1"/><w:iCs w:val="1"/></w:rPr><w:t xml:space="preserve">Littératures et FLE, journée d’études coorganisée par le Département de didactique du FLE et le SUFLE, Aix-Marseille Université</w:t></w:r><w:r><w:rPr/><w:t xml:space="preserve">, Emilie Lebreton, Pierre-Yves Dufeu, Oct 2021, Aix-Marseille, France</w:t></w:r></w:p><w:p><w:pPr/><w:r><w:rPr/><w:t xml:space="preserve">Communication dans un congrès</w:t></w:r></w:p><w:p><w:pPr/><w:hyperlink r:id="rId79" w:history="1"><w:r><w:rPr><w:color w:val="#410a8c"/><w:u w:val="single"/></w:rPr><w:t xml:space="preserve">hal-03547187v1</w:t></w:r></w:hyperlink></w:p></w:tc></w:tr><w:tr><w:trPr/><w:tc><w:tcPr><w:noWrap/></w:tcPr><w:p><w:pPr><w:spacing w:after="200"/></w:pPr><w:hyperlink r:id="rId80" w:history="1"><w:r><w:rPr><w:color w:val="1e198e"/><w:b w:val="1"/><w:bCs w:val="1"/><w:u w:val="single"/></w:rPr><w:t xml:space="preserve">« L’écriture de soi à l’ère postmoderne : autofiction, identité, plurilinguisme dans Le Livre brisé de Serge Doubrovsky »</w:t></w:r></w:hyperlink></w:p><w:p><w:pPr/><w:hyperlink r:id="rId14" w:history="1"><w:r><w:rPr><w:color w:val="#410a8c"/><w:u w:val="single"/></w:rPr><w:t xml:space="preserve">Anne Godard</w:t></w:r></w:hyperlink></w:p><w:p><w:pPr/><w:r><w:rPr><w:i w:val="1"/><w:iCs w:val="1"/></w:rPr><w:t xml:space="preserve">Séminaire "Écritures", thème "l'écriture de soi en didactique des langues"</w:t></w:r><w:r><w:rPr/><w:t xml:space="preserve">, Anne Godard, DILTEC, Sorbonne Nouvelle, Feb 2021, Paris, France</w:t></w:r></w:p><w:p><w:pPr/><w:r><w:rPr/><w:t xml:space="preserve">Communication dans un congrès</w:t></w:r></w:p><w:p><w:pPr/><w:hyperlink r:id="rId80" w:history="1"><w:r><w:rPr><w:color w:val="#410a8c"/><w:u w:val="single"/></w:rPr><w:t xml:space="preserve">hal-03882156v1</w:t></w:r></w:hyperlink></w:p></w:tc></w:tr><w:tr><w:trPr/><w:tc><w:tcPr><w:noWrap/></w:tcPr><w:p><w:pPr><w:spacing w:after="200"/></w:pPr><w:hyperlink r:id="rId81" w:history="1"><w:r><w:rPr><w:color w:val="1e198e"/><w:b w:val="1"/><w:bCs w:val="1"/><w:u w:val="single"/></w:rPr><w:t xml:space="preserve">« Objets d’enseignement vs objectifs d’apprentissage : corpus et démarches en tension »</w:t></w:r></w:hyperlink></w:p><w:p><w:pPr/><w:hyperlink r:id="rId14" w:history="1"><w:r><w:rPr><w:color w:val="#410a8c"/><w:u w:val="single"/></w:rPr><w:t xml:space="preserve">Anne Godard</w:t></w:r></w:hyperlink></w:p><w:p><w:pPr/><w:r><w:rPr><w:i w:val="1"/><w:iCs w:val="1"/></w:rPr><w:t xml:space="preserve">Journée d’études « Littérature en FLE : quels corpus pour quels usages ? »</w:t></w:r><w:r><w:rPr/><w:t xml:space="preserve">, ELL2, Université de Lausanne, Nov 2021, Lausanne, Suisse</w:t></w:r></w:p><w:p><w:pPr/><w:r><w:rPr/><w:t xml:space="preserve">Communication dans un congrès</w:t></w:r></w:p><w:p><w:pPr/><w:hyperlink r:id="rId81" w:history="1"><w:r><w:rPr><w:color w:val="#410a8c"/><w:u w:val="single"/></w:rPr><w:t xml:space="preserve">hal-03882119v1</w:t></w:r></w:hyperlink></w:p></w:tc></w:tr><w:tr><w:trPr/><w:tc><w:tcPr><w:noWrap/></w:tcPr><w:p><w:pPr><w:spacing w:after="200"/></w:pPr><w:hyperlink r:id="rId82" w:history="1"><w:r><w:rPr><w:color w:val="1e198e"/><w:b w:val="1"/><w:bCs w:val="1"/><w:u w:val="single"/></w:rPr><w:t xml:space="preserve">Langue et littérature comme étrangères – corpus et postures didactiques en FLE</w:t></w:r></w:hyperlink></w:p><w:p><w:pPr/><w:hyperlink r:id="rId14" w:history="1"><w:r><w:rPr><w:color w:val="#410a8c"/><w:u w:val="single"/></w:rPr><w:t xml:space="preserve">Anne Godard</w:t></w:r></w:hyperlink></w:p><w:p><w:pPr/><w:r><w:rPr><w:i w:val="1"/><w:iCs w:val="1"/></w:rPr><w:t xml:space="preserve">Échantillons représentatifs et discours didactiques : l’enseignement-apprentissage des littératures étrangères</w:t></w:r><w:r><w:rPr/><w:t xml:space="preserve">, Michel Liu (PLIDAM-INALCO), Mar 2021, Paris, France</w:t></w:r></w:p><w:p><w:pPr/><w:r><w:rPr/><w:t xml:space="preserve">Communication dans un congrès</w:t></w:r></w:p><w:p><w:pPr/><w:hyperlink r:id="rId82" w:history="1"><w:r><w:rPr><w:color w:val="#410a8c"/><w:u w:val="single"/></w:rPr><w:t xml:space="preserve">hal-03547173v1</w:t></w:r></w:hyperlink></w:p></w:tc></w:tr><w:tr><w:trPr/><w:tc><w:tcPr><w:noWrap/></w:tcPr><w:p><w:pPr><w:spacing w:after="200"/></w:pPr><w:hyperlink r:id="rId83" w:history="1"><w:r><w:rPr><w:color w:val="1e198e"/><w:b w:val="1"/><w:bCs w:val="1"/><w:u w:val="single"/></w:rPr><w:t xml:space="preserve">Métamorphose et no man’s land : le changement de langue des écrivains translingues.</w:t></w:r></w:hyperlink></w:p><w:p><w:pPr/><w:hyperlink r:id="rId14" w:history="1"><w:r><w:rPr><w:color w:val="#410a8c"/><w:u w:val="single"/></w:rPr><w:t xml:space="preserve">Anne Godard</w:t></w:r></w:hyperlink></w:p><w:p><w:pPr/><w:r><w:rPr><w:i w:val="1"/><w:iCs w:val="1"/></w:rPr><w:t xml:space="preserve">Conférence dans le séminaire IDAP - Interactions didactiques et agir professoral dirigé par Véronique Laurens et Estefania Dominguez - laboratoire DILTEC EA2288. Université Sorbonne Nouvelle-Paris 3.</w:t></w:r><w:r><w:rPr/><w:t xml:space="preserve">, Apr 2019, Paris, France</w:t></w:r></w:p><w:p><w:pPr/><w:r><w:rPr/><w:t xml:space="preserve">Communication dans un congrès</w:t></w:r></w:p><w:p><w:pPr/><w:hyperlink r:id="rId83" w:history="1"><w:r><w:rPr><w:color w:val="#410a8c"/><w:u w:val="single"/></w:rPr><w:t xml:space="preserve">hal-02294607v1</w:t></w:r></w:hyperlink></w:p></w:tc></w:tr><w:tr><w:trPr/><w:tc><w:tcPr><w:noWrap/></w:tcPr><w:p><w:pPr><w:spacing w:after="200"/></w:pPr><w:hyperlink r:id="rId84" w:history="1"><w:r><w:rPr><w:color w:val="1e198e"/><w:b w:val="1"/><w:bCs w:val="1"/><w:u w:val="single"/></w:rPr><w:t xml:space="preserve">Le partage des langues : se dire dans la langue étrangère. Ateliers d’écriture créative pour des étudiants plurilingues à l’université</w:t></w:r></w:hyperlink></w:p><w:p><w:pPr/><w:hyperlink r:id="rId14" w:history="1"><w:r><w:rPr><w:color w:val="#410a8c"/><w:u w:val="single"/></w:rPr><w:t xml:space="preserve">Anne Godard</w:t></w:r></w:hyperlink></w:p><w:p><w:pPr/><w:r><w:rPr><w:i w:val="1"/><w:iCs w:val="1"/></w:rPr><w:t xml:space="preserve">Conférence dans le cadre du séminaire de recherche du LERMA, université Aix-Marseille, Programme A « Disciplines à l’épreuve du décentrement : repenser les approches, interroger les savoirs » Axe "langues et langage, du trouble à la thérapie" dirigé par Sara Greaves</w:t></w:r><w:r><w:rPr/><w:t xml:space="preserve">, Mar 2019, Aix-en-Provence, France</w:t></w:r></w:p><w:p><w:pPr/><w:r><w:rPr/><w:t xml:space="preserve">Communication dans un congrès</w:t></w:r></w:p><w:p><w:pPr/><w:hyperlink r:id="rId84" w:history="1"><w:r><w:rPr><w:color w:val="#410a8c"/><w:u w:val="single"/></w:rPr><w:t xml:space="preserve">hal-02294552v1</w:t></w:r></w:hyperlink></w:p></w:tc></w:tr><w:tr><w:trPr/><w:tc><w:tcPr><w:noWrap/></w:tcPr><w:p><w:pPr><w:spacing w:after="200"/></w:pPr><w:hyperlink r:id="rId85" w:history="1"><w:r><w:rPr><w:color w:val="1e198e"/><w:b w:val="1"/><w:bCs w:val="1"/><w:u w:val="single"/></w:rPr><w:t xml:space="preserve">Les langues étranges/étrangères du roman : un parcours dans la littérature française</w:t></w:r></w:hyperlink></w:p><w:p><w:pPr/><w:hyperlink r:id="rId14" w:history="1"><w:r><w:rPr><w:color w:val="#410a8c"/><w:u w:val="single"/></w:rPr><w:t xml:space="preserve">Anne Godard</w:t></w:r></w:hyperlink></w:p><w:p><w:pPr/><w:r><w:rPr><w:i w:val="1"/><w:iCs w:val="1"/></w:rPr><w:t xml:space="preserve">Séminaire doctoral Langue étrangère et langue étrangéisée. Comment aborder, traduire et enseigner les nouvelles littératures ?</w:t></w:r><w:r><w:rPr/><w:t xml:space="preserve">, Frosa Pejoska-Bouchereau, PLIDAM / INALCO, May 2018, Paris, France</w:t></w:r></w:p><w:p><w:pPr/><w:r><w:rPr/><w:t xml:space="preserve">Communication dans un congrès</w:t></w:r></w:p><w:p><w:pPr/><w:hyperlink r:id="rId85" w:history="1"><w:r><w:rPr><w:color w:val="#410a8c"/><w:u w:val="single"/></w:rPr><w:t xml:space="preserve">halshs-01625442v1</w:t></w:r></w:hyperlink></w:p></w:tc></w:tr><w:tr><w:trPr/><w:tc><w:tcPr><w:noWrap/></w:tcPr><w:p><w:pPr><w:spacing w:after="200"/></w:pPr><w:hyperlink r:id="rId86" w:history="1"><w:r><w:rPr><w:color w:val="1e198e"/><w:b w:val="1"/><w:bCs w:val="1"/><w:u w:val="single"/></w:rPr><w:t xml:space="preserve">« Plurilinguisme et littérature : ateliers de lecture/écriture pour le FLE à l’université »</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2" w:history="1"><w:r><w:rPr><w:color w:val="#410a8c"/><w:u w:val="single"/></w:rPr><w:t xml:space="preserve">Donatienne Woerly</w:t></w:r></w:hyperlink><w:r><w:rPr/><w:t xml:space="preserve">,</w:t></w:r><w:hyperlink r:id="rId31" w:history="1"><w:r><w:rPr><w:color w:val="#410a8c"/><w:u w:val="single"/></w:rPr><w:t xml:space="preserve">Virginie Allaneau Rajaud</w:t></w:r></w:hyperlink></w:p><w:p><w:pPr/><w:r><w:rPr><w:i w:val="1"/><w:iCs w:val="1"/></w:rPr><w:t xml:space="preserve">Écritures créatives : représentations contemporaines, processus créatifs, nouveaux enjeux professionnels</w:t></w:r><w:r><w:rPr/><w:t xml:space="preserve">, Jun 2018, Angers, France</w:t></w:r></w:p><w:p><w:pPr/><w:r><w:rPr/><w:t xml:space="preserve">Communication dans un congrès</w:t></w:r></w:p><w:p><w:pPr/><w:hyperlink r:id="rId86" w:history="1"><w:r><w:rPr><w:color w:val="#410a8c"/><w:u w:val="single"/></w:rPr><w:t xml:space="preserve">hal-02294458v1</w:t></w:r></w:hyperlink></w:p></w:tc></w:tr><w:tr><w:trPr/><w:tc><w:tcPr><w:noWrap/></w:tcPr><w:p><w:pPr><w:spacing w:after="200"/></w:pPr><w:hyperlink r:id="rId87" w:history="1"><w:r><w:rPr><w:color w:val="1e198e"/><w:b w:val="1"/><w:bCs w:val="1"/><w:u w:val="single"/></w:rPr><w:t xml:space="preserve">Littérature et plurilinguisme, expériences de lecture-écriture en FLE : perspectives créatives et formatives</w:t></w:r></w:hyperlink></w:p><w:p><w:pPr/><w:hyperlink r:id="rId14" w:history="1"><w:r><w:rPr><w:color w:val="#410a8c"/><w:u w:val="single"/></w:rPr><w:t xml:space="preserve">Anne Godard</w:t></w:r></w:hyperlink></w:p><w:p><w:pPr/><w:r><w:rPr><w:i w:val="1"/><w:iCs w:val="1"/></w:rPr><w:t xml:space="preserve">Journée franco-mexicaine ENALLT-LAPAD, La littérature en classe de FLE : regards croisés, Centre d’études mexicaines/DILTEC</w:t></w:r><w:r><w:rPr/><w:t xml:space="preserve">, Olivier Lumbroso, Marina Krylyschin, Oct 2017, Paris, France</w:t></w:r></w:p><w:p><w:pPr/><w:r><w:rPr/><w:t xml:space="preserve">Communication dans un congrès</w:t></w:r></w:p><w:p><w:pPr/><w:hyperlink r:id="rId87" w:history="1"><w:r><w:rPr><w:color w:val="#410a8c"/><w:u w:val="single"/></w:rPr><w:t xml:space="preserve">halshs-01625438v1</w:t></w:r></w:hyperlink></w:p></w:tc></w:tr><w:tr><w:trPr/><w:tc><w:tcPr><w:noWrap/></w:tcPr><w:p><w:pPr><w:spacing w:after="200"/></w:pPr><w:hyperlink r:id="rId88" w:history="1"><w:r><w:rPr><w:color w:val="1e198e"/><w:b w:val="1"/><w:bCs w:val="1"/><w:u w:val="single"/></w:rPr><w:t xml:space="preserve">Ateliers d’écriture plurilingues à l’université</w:t></w:r></w:hyperlink></w:p><w:p><w:pPr/><w:hyperlink r:id="rId14" w:history="1"><w:r><w:rPr><w:color w:val="#410a8c"/><w:u w:val="single"/></w:rPr><w:t xml:space="preserve">Anne Godard</w:t></w:r></w:hyperlink><w:r><w:rPr/><w:t xml:space="preserve">,</w:t></w:r><w:hyperlink r:id="rId30" w:history="1"><w:r><w:rPr><w:color w:val="#410a8c"/><w:u w:val="single"/></w:rPr><w:t xml:space="preserve">Deborah Aboab</w:t></w:r></w:hyperlink><w:r><w:rPr/><w:t xml:space="preserve">,</w:t></w:r><w:hyperlink r:id="rId32" w:history="1"><w:r><w:rPr><w:color w:val="#410a8c"/><w:u w:val="single"/></w:rPr><w:t xml:space="preserve">Donatienne Woerly</w:t></w:r></w:hyperlink></w:p><w:p><w:pPr/><w:r><w:rPr><w:i w:val="1"/><w:iCs w:val="1"/></w:rPr><w:t xml:space="preserve">Plurilinguisme et arts du langage. Pratiques et enjeux en didactique des langues et des cultures</w:t></w:r><w:r><w:rPr/><w:t xml:space="preserve">, Anne Godard, Marina Krylyschin, Serge Martin, Oct 2017, Paris, France</w:t></w:r></w:p><w:p><w:pPr/><w:r><w:rPr/><w:t xml:space="preserve">Communication dans un congrès</w:t></w:r></w:p><w:p><w:pPr/><w:hyperlink r:id="rId88" w:history="1"><w:r><w:rPr><w:color w:val="#410a8c"/><w:u w:val="single"/></w:rPr><w:t xml:space="preserve">halshs-01625434v1</w:t></w:r></w:hyperlink></w:p></w:tc></w:tr><w:tr><w:trPr/><w:tc><w:tcPr><w:noWrap/></w:tcPr><w:p><w:pPr><w:spacing w:after="200"/></w:pPr><w:hyperlink r:id="rId89" w:history="1"><w:r><w:rPr><w:color w:val="1e198e"/><w:b w:val="1"/><w:bCs w:val="1"/><w:u w:val="single"/></w:rPr><w:t xml:space="preserve">Les Habits de la langue : identité, travestissement et usage commun.</w:t></w:r></w:hyperlink></w:p><w:p><w:pPr/><w:hyperlink r:id="rId14" w:history="1"><w:r><w:rPr><w:color w:val="#410a8c"/><w:u w:val="single"/></w:rPr><w:t xml:space="preserve">Anne Godard</w:t></w:r></w:hyperlink></w:p><w:p><w:pPr/><w:r><w:rPr><w:i w:val="1"/><w:iCs w:val="1"/></w:rPr><w:t xml:space="preserve">FRA 6193 Séminaire interuniversitaire 1 : Langues, littératures et territoires. Séminaire croisé Sorbonne Nouvelle-Paris 3 / Université de Montréal</w:t></w:r><w:r><w:rPr/><w:t xml:space="preserve">, May 2015, Paris, France</w:t></w:r></w:p><w:p><w:pPr/><w:r><w:rPr/><w:t xml:space="preserve">Communication dans un congrès</w:t></w:r></w:p><w:p><w:pPr/><w:hyperlink r:id="rId89" w:history="1"><w:r><w:rPr><w:color w:val="#410a8c"/><w:u w:val="single"/></w:rPr><w:t xml:space="preserve">hal-01427013v1</w:t></w:r></w:hyperlink></w:p></w:tc></w:tr><w:tr><w:trPr/><w:tc><w:tcPr><w:noWrap/></w:tcPr><w:p><w:pPr><w:spacing w:after="200"/></w:pPr><w:hyperlink r:id="rId90" w:history="1"><w:r><w:rPr><w:color w:val="1e198e"/><w:b w:val="1"/><w:bCs w:val="1"/><w:u w:val="single"/></w:rPr><w:t xml:space="preserve">Compétence littéraire, langue, réflexivité : enjeux de la littérature dans l’enseignement du FLE</w:t></w:r></w:hyperlink></w:p><w:p><w:pPr/><w:hyperlink r:id="rId14" w:history="1"><w:r><w:rPr><w:color w:val="#410a8c"/><w:u w:val="single"/></w:rPr><w:t xml:space="preserve">Anne Godard</w:t></w:r></w:hyperlink></w:p><w:p><w:pPr/><w:r><w:rPr><w:i w:val="1"/><w:iCs w:val="1"/></w:rPr><w:t xml:space="preserve">communication à la journée d’études « Paroles possibles » organisée à l’université Sorbonne Nouvelle-Paris 3 P</w:t></w:r><w:r><w:rPr/><w:t xml:space="preserve">, Olivier Lumbroso, Serge Martin, Oct 2014, Paris, France</w:t></w:r></w:p><w:p><w:pPr/><w:r><w:rPr/><w:t xml:space="preserve">Communication dans un congrès</w:t></w:r></w:p><w:p><w:pPr/><w:hyperlink r:id="rId90" w:history="1"><w:r><w:rPr><w:color w:val="#410a8c"/><w:u w:val="single"/></w:rPr><w:t xml:space="preserve">hal-01427040v1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Agota Kristof ou l’écriture de la frontière. Compte rendu d'ouvrage : Sara De Balsi : Agota Kristof, écrivaine translingue, Presses Universitaires de Vincennes, 2019.</w:t></w:r></w:hyperlink></w:p><w:p><w:pPr/><w:hyperlink r:id="rId14" w:history="1"><w:r><w:rPr><w:color w:val="#410a8c"/><w:u w:val="single"/></w:rPr><w:t xml:space="preserve">Anne Godard</w:t></w:r></w:hyperlink></w:p><w:p><w:pPr/><w:r><w:rPr/><w:t xml:space="preserve">2020</w:t></w:r></w:p><w:p><w:pPr/><w:r><w:rPr/><w:t xml:space="preserve">Article de blog scientifique</w:t></w:r></w:p><w:p><w:pPr/><w:hyperlink r:id="rId91" w:history="1"><w:r><w:rPr><w:color w:val="#410a8c"/><w:u w:val="single"/></w:rPr><w:t xml:space="preserve">hal-02500378v1</w:t></w:r></w:hyperlink></w:p></w:tc></w:tr><w:tr><w:trPr/><w:tc><w:tcPr><w:noWrap/></w:tcPr><w:p><w:pPr><w:spacing w:after="200"/></w:pPr><w:hyperlink r:id="rId92" w:history="1"><w:r><w:rPr><w:color w:val="1e198e"/><w:b w:val="1"/><w:bCs w:val="1"/><w:u w:val="single"/></w:rPr><w:t xml:space="preserve">Compte rendu d'ouvrage sur Des langues qui résonnent. Hétérolinguisme et lettres québécoises, Rainier Grutman, Classiques Garnier, 2019.</w:t></w:r></w:hyperlink></w:p><w:p><w:pPr/><w:hyperlink r:id="rId14" w:history="1"><w:r><w:rPr><w:color w:val="#410a8c"/><w:u w:val="single"/></w:rPr><w:t xml:space="preserve">Anne Godard</w:t></w:r></w:hyperlink></w:p><w:p><w:pPr/><w:r><w:rPr/><w:t xml:space="preserve">2019</w:t></w:r></w:p><w:p><w:pPr/><w:r><w:rPr/><w:t xml:space="preserve">Article de blog scientifique</w:t></w:r></w:p><w:p><w:pPr/><w:hyperlink r:id="rId92" w:history="1"><w:r><w:rPr><w:color w:val="#410a8c"/><w:u w:val="single"/></w:rPr><w:t xml:space="preserve">hal-02439771v1</w:t></w:r></w:hyperlink></w:p></w:tc></w:tr><w:tr><w:trPr/><w:tc><w:tcPr><w:noWrap/></w:tcPr><w:p><w:pPr><w:spacing w:after="200"/></w:pPr><w:hyperlink r:id="rId93" w:history="1"><w:r><w:rPr><w:color w:val="1e198e"/><w:b w:val="1"/><w:bCs w:val="1"/><w:u w:val="single"/></w:rPr><w:t xml:space="preserve">Compte rendu d’ouvrage : Mémoires d’outre-langue. L’écriture translingue de soi par Alain Ausoni, Genève, Slatkine Erudition, 2018.</w:t></w:r></w:hyperlink></w:p><w:p><w:pPr/><w:hyperlink r:id="rId14" w:history="1"><w:r><w:rPr><w:color w:val="#410a8c"/><w:u w:val="single"/></w:rPr><w:t xml:space="preserve">Anne Godard</w:t></w:r></w:hyperlink></w:p><w:p><w:pPr/><w:r><w:rPr/><w:t xml:space="preserve">2018</w:t></w:r></w:p><w:p><w:pPr/><w:r><w:rPr/><w:t xml:space="preserve">Article de blog scientifique</w:t></w:r></w:p><w:p><w:pPr/><w:hyperlink r:id="rId93" w:history="1"><w:r><w:rPr><w:color w:val="#410a8c"/><w:u w:val="single"/></w:rPr><w:t xml:space="preserve">hal-01879393v1</w:t></w:r></w:hyperlink></w:p></w:tc></w:tr><w:tr><w:trPr/><w:tc><w:tcPr><w:noWrap/></w:tcPr><w:p><w:pPr><w:spacing w:after="200"/></w:pPr><w:hyperlink r:id="rId94" w:history="1"><w:r><w:rPr><w:color w:val="1e198e"/><w:b w:val="1"/><w:bCs w:val="1"/><w:u w:val="single"/></w:rPr><w:t xml:space="preserve">Compte rendu de Genesis n°46 « Entre les langues », textes réunis et présentés par Olga Anokhina et Emilio Sciarrino, ITEM/CNRS, Paris PUPS, 2018.</w:t></w:r></w:hyperlink></w:p><w:p><w:pPr/><w:hyperlink r:id="rId14" w:history="1"><w:r><w:rPr><w:color w:val="#410a8c"/><w:u w:val="single"/></w:rPr><w:t xml:space="preserve">Anne Godard</w:t></w:r></w:hyperlink></w:p><w:p><w:pPr/><w:r><w:rPr/><w:t xml:space="preserve">2018</w:t></w:r></w:p><w:p><w:pPr/><w:r><w:rPr/><w:t xml:space="preserve">Article de blog scientifique</w:t></w:r></w:p><w:p><w:pPr/><w:hyperlink r:id="rId94" w:history="1"><w:r><w:rPr><w:color w:val="#410a8c"/><w:u w:val="single"/></w:rPr><w:t xml:space="preserve">hal-01879392v1</w:t></w:r></w:hyperlink></w:p></w:tc></w:tr><w:tr><w:trPr/><w:tc><w:tcPr><w:noWrap/></w:tcPr><w:p><w:pPr><w:spacing w:after="200"/></w:pPr><w:hyperlink r:id="rId95" w:history="1"><w:r><w:rPr><w:color w:val="1e198e"/><w:b w:val="1"/><w:bCs w:val="1"/><w:u w:val="single"/></w:rPr><w:t xml:space="preserve">Compte rendu de la journée d'études : &amp;quot;écrire dans / avec les langues : création, expression, réflexion. Ateliers d’écriture créative en contexte plurilingue</w:t></w:r></w:hyperlink></w:p><w:p><w:pPr/><w:hyperlink r:id="rId14" w:history="1"><w:r><w:rPr><w:color w:val="#410a8c"/><w:u w:val="single"/></w:rPr><w:t xml:space="preserve">Anne Godard</w:t></w:r></w:hyperlink></w:p><w:p><w:pPr/><w:r><w:rPr/><w:t xml:space="preserve">2018</w:t></w:r></w:p><w:p><w:pPr/><w:r><w:rPr/><w:t xml:space="preserve">Article de blog scientifique</w:t></w:r></w:p><w:p><w:pPr/><w:hyperlink r:id="rId95" w:history="1"><w:r><w:rPr><w:color w:val="#410a8c"/><w:u w:val="single"/></w:rPr><w:t xml:space="preserve">hal-02294510v1</w:t></w:r></w:hyperlink></w:p></w:tc></w:tr><w:tr><w:trPr/><w:tc><w:tcPr><w:noWrap/></w:tcPr><w:p><w:pPr><w:spacing w:after="200"/></w:pPr><w:hyperlink r:id="rId96" w:history="1"><w:r><w:rPr><w:color w:val="1e198e"/><w:b w:val="1"/><w:bCs w:val="1"/><w:u w:val="single"/></w:rPr><w:t xml:space="preserve">« Faire sa langue » et s’exercer comme avec un instrument de musique</w:t></w:r></w:hyperlink></w:p><w:p><w:pPr/><w:hyperlink r:id="rId14" w:history="1"><w:r><w:rPr><w:color w:val="#410a8c"/><w:u w:val="single"/></w:rPr><w:t xml:space="preserve">Anne Godard</w:t></w:r></w:hyperlink></w:p><w:p><w:pPr/><w:r><w:rPr/><w:t xml:space="preserve">2017</w:t></w:r></w:p><w:p><w:pPr/><w:r><w:rPr/><w:t xml:space="preserve">Article de blog scientifique</w:t></w:r></w:p><w:p><w:pPr/><w:hyperlink r:id="rId96" w:history="1"><w:r><w:rPr><w:color w:val="#410a8c"/><w:u w:val="single"/></w:rPr><w:t xml:space="preserve">hal-03926978v1</w:t></w:r></w:hyperlink></w:p></w:tc></w:tr><w:tr><w:trPr/><w:tc><w:tcPr><w:noWrap/></w:tcPr><w:p><w:pPr><w:spacing w:after="200"/></w:pPr><w:hyperlink r:id="rId97" w:history="1"><w:r><w:rPr><w:color w:val="1e198e"/><w:b w:val="1"/><w:bCs w:val="1"/><w:u w:val="single"/></w:rPr><w:t xml:space="preserve">Pour une histoire de la littérature française du point de vue du plurilinguisme</w:t></w:r></w:hyperlink></w:p><w:p><w:pPr/><w:hyperlink r:id="rId14" w:history="1"><w:r><w:rPr><w:color w:val="#410a8c"/><w:u w:val="single"/></w:rPr><w:t xml:space="preserve">Anne Godard</w:t></w:r></w:hyperlink></w:p><w:p><w:pPr/><w:r><w:rPr/><w:t xml:space="preserve">2017</w:t></w:r></w:p><w:p><w:pPr/><w:r><w:rPr/><w:t xml:space="preserve">Article de blog scientifique</w:t></w:r></w:p><w:p><w:pPr/><w:hyperlink r:id="rId97" w:history="1"><w:r><w:rPr><w:color w:val="#410a8c"/><w:u w:val="single"/></w:rPr><w:t xml:space="preserve">hal-03926973v1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Anne GODARD : Les langues étranges/étrangères du roman : un parcours dans la littérature française.</w:t></w:r></w:hyperlink></w:p><w:p><w:pPr/><w:hyperlink r:id="rId14" w:history="1"><w:r><w:rPr><w:color w:val="#410a8c"/><w:u w:val="single"/></w:rPr><w:t xml:space="preserve">Anne Godard</w:t></w:r></w:hyperlink><w:r><w:rPr/><w:t xml:space="preserve">,</w:t></w:r><w:hyperlink r:id="rId99" w:history="1"><w:r><w:rPr><w:color w:val="#410a8c"/><w:u w:val="single"/></w:rPr><w:t xml:space="preserve">Frosa Pejoska</w:t></w:r></w:hyperlink><w:r><w:rPr/><w:t xml:space="preserve">,</w:t></w:r><w:hyperlink r:id="rId100" w:history="1"><w:r><w:rPr><w:color w:val="#410a8c"/><w:u w:val="single"/></w:rPr><w:t xml:space="preserve">Valérie Legrand</w:t></w:r></w:hyperlink><w:r><w:rPr/><w:t xml:space="preserve">,</w:t></w:r><w:hyperlink r:id="rId101" w:history="1"><w:r><w:rPr><w:color w:val="#410a8c"/><w:u w:val="single"/></w:rPr><w:t xml:space="preserve">Rick Razanadrakoto</w:t></w:r></w:hyperlink></w:p><w:p><w:pPr/><w:r><w:rPr/><w:t xml:space="preserve">2018</w:t></w:r></w:p><w:p><w:pPr/><w:r><w:rPr/><w:t xml:space="preserve">Vidéo</w:t></w:r></w:p><w:p><w:pPr/><w:hyperlink r:id="rId98" w:history="1"><w:r><w:rPr><w:color w:val="#410a8c"/><w:u w:val="single"/></w:rPr><w:t xml:space="preserve">medihal-01857300v2</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0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odard" TargetMode="External"/><Relationship Id="rId9" Type="http://schemas.openxmlformats.org/officeDocument/2006/relationships/hyperlink" Target="https://orcid.org/0000-0003-3808-2569" TargetMode="External"/><Relationship Id="rId10" Type="http://schemas.openxmlformats.org/officeDocument/2006/relationships/hyperlink" Target="https://www.idref.fr/055750419" TargetMode="External"/><Relationship Id="rId11" Type="http://schemas.openxmlformats.org/officeDocument/2006/relationships/hyperlink" Target="https://viaf.org/viaf/27243145" TargetMode="External"/><Relationship Id="rId12" Type="http://schemas.openxmlformats.org/officeDocument/2006/relationships/hyperlink" Target="http://isni.org/isni/0000000117536694" TargetMode="External"/><Relationship Id="rId13" Type="http://schemas.openxmlformats.org/officeDocument/2006/relationships/hyperlink" Target="https://hal.science/hal-03882264v1" TargetMode="External"/><Relationship Id="rId14" Type="http://schemas.openxmlformats.org/officeDocument/2006/relationships/hyperlink" Target="https://hal.science/search/index/?q=*&amp;authFullName_s=Anne Godard" TargetMode="External"/><Relationship Id="rId15" Type="http://schemas.openxmlformats.org/officeDocument/2006/relationships/hyperlink" Target="https://hal.science/hal-04002361v1" TargetMode="External"/><Relationship Id="rId16" Type="http://schemas.openxmlformats.org/officeDocument/2006/relationships/hyperlink" Target="https://hal.science/search/index/?q=*&amp;authFullName_s=Isabelle Cros" TargetMode="External"/><Relationship Id="rId17" Type="http://schemas.openxmlformats.org/officeDocument/2006/relationships/hyperlink" Target="https://dx.doi.org/10.17184/eac.9782813004642" TargetMode="External"/><Relationship Id="rId18" Type="http://schemas.openxmlformats.org/officeDocument/2006/relationships/hyperlink" Target="https://hal.science/hal-03882244v1" TargetMode="External"/><Relationship Id="rId19" Type="http://schemas.openxmlformats.org/officeDocument/2006/relationships/hyperlink" Target="https://eac.ac/books/" TargetMode="External"/><Relationship Id="rId20" Type="http://schemas.openxmlformats.org/officeDocument/2006/relationships/hyperlink" Target="https://shs.hal.science/halshs-01242952v1" TargetMode="External"/><Relationship Id="rId21" Type="http://schemas.openxmlformats.org/officeDocument/2006/relationships/hyperlink" Target="http://www.editionsdidier.com/article/la-litterature-dans-l-enseignement-du-fle-livre/" TargetMode="External"/><Relationship Id="rId22" Type="http://schemas.openxmlformats.org/officeDocument/2006/relationships/hyperlink" Target="https://shs.hal.science/halshs-01003698v1" TargetMode="External"/><Relationship Id="rId23" Type="http://schemas.openxmlformats.org/officeDocument/2006/relationships/hyperlink" Target="https://hal.science/search/index/?q=*&amp;authFullName_s=Anne-Marie Havard" TargetMode="External"/><Relationship Id="rId24" Type="http://schemas.openxmlformats.org/officeDocument/2006/relationships/hyperlink" Target="https://hal.science/search/index/?q=*&amp;authFullName_s=Eve-Marie Rollinat-Levasseur" TargetMode="External"/><Relationship Id="rId25" Type="http://schemas.openxmlformats.org/officeDocument/2006/relationships/hyperlink" Target="https://shs.hal.science/halshs-01244861v1" TargetMode="External"/><Relationship Id="rId26" Type="http://schemas.openxmlformats.org/officeDocument/2006/relationships/hyperlink" Target="https://shs.hal.science/halshs-01244865v1" TargetMode="External"/><Relationship Id="rId27" Type="http://schemas.openxmlformats.org/officeDocument/2006/relationships/hyperlink" Target="https://hal.science/hal-03882271v1" TargetMode="External"/><Relationship Id="rId28" Type="http://schemas.openxmlformats.org/officeDocument/2006/relationships/hyperlink" Target="https://hal.science/hal-03882281v1" TargetMode="External"/><Relationship Id="rId29" Type="http://schemas.openxmlformats.org/officeDocument/2006/relationships/hyperlink" Target="https://hal.science/hal-03769218v1" TargetMode="External"/><Relationship Id="rId30" Type="http://schemas.openxmlformats.org/officeDocument/2006/relationships/hyperlink" Target="https://hal.science/search/index/?q=*&amp;authFullName_s=Deborah Aboab" TargetMode="External"/><Relationship Id="rId31" Type="http://schemas.openxmlformats.org/officeDocument/2006/relationships/hyperlink" Target="https://hal.science/search/index/?q=*&amp;authFullName_s=Virginie Allaneau Rajaud" TargetMode="External"/><Relationship Id="rId32" Type="http://schemas.openxmlformats.org/officeDocument/2006/relationships/hyperlink" Target="https://hal.science/search/index/?q=*&amp;authFullName_s=Donatienne Woerly" TargetMode="External"/><Relationship Id="rId33" Type="http://schemas.openxmlformats.org/officeDocument/2006/relationships/hyperlink" Target="https://pur-editions.fr/product/8746/ecritures-creatives" TargetMode="External"/><Relationship Id="rId34" Type="http://schemas.openxmlformats.org/officeDocument/2006/relationships/hyperlink" Target="https://hal.science/hal-03882295v1" TargetMode="External"/><Relationship Id="rId35" Type="http://schemas.openxmlformats.org/officeDocument/2006/relationships/hyperlink" Target="https://dx.doi.org/10.17184/eac.6462" TargetMode="External"/><Relationship Id="rId36" Type="http://schemas.openxmlformats.org/officeDocument/2006/relationships/hyperlink" Target="https://hal.science/hal-03769225v1" TargetMode="External"/><Relationship Id="rId37" Type="http://schemas.openxmlformats.org/officeDocument/2006/relationships/hyperlink" Target="https://hal.science/hal-03926345v1" TargetMode="External"/><Relationship Id="rId38" Type="http://schemas.openxmlformats.org/officeDocument/2006/relationships/hyperlink" Target="https://dx.doi.org/10.17184/eac.6544" TargetMode="External"/><Relationship Id="rId39" Type="http://schemas.openxmlformats.org/officeDocument/2006/relationships/hyperlink" Target="https://shs.hal.science/halshs-01515616v1" TargetMode="External"/><Relationship Id="rId40" Type="http://schemas.openxmlformats.org/officeDocument/2006/relationships/hyperlink" Target="https://www.archivescontemporaines.com/books/9782813003508" TargetMode="External"/><Relationship Id="rId41" Type="http://schemas.openxmlformats.org/officeDocument/2006/relationships/hyperlink" Target="https://dx.doi.org/10.17184/eac.4723" TargetMode="External"/><Relationship Id="rId42" Type="http://schemas.openxmlformats.org/officeDocument/2006/relationships/hyperlink" Target="https://shs.hal.science/halshs-01625456v1" TargetMode="External"/><Relationship Id="rId43" Type="http://schemas.openxmlformats.org/officeDocument/2006/relationships/hyperlink" Target="https://univ-sorbonne-nouvelle.hal.science/hal-01464999v1" TargetMode="External"/><Relationship Id="rId44" Type="http://schemas.openxmlformats.org/officeDocument/2006/relationships/hyperlink" Target="https://hal.science/search/index/?q=*&amp;authFullName_s=Aur&#233;liane Baptiste" TargetMode="External"/><Relationship Id="rId45" Type="http://schemas.openxmlformats.org/officeDocument/2006/relationships/hyperlink" Target="https://shs.hal.science/halshs-01242964v1" TargetMode="External"/><Relationship Id="rId46" Type="http://schemas.openxmlformats.org/officeDocument/2006/relationships/hyperlink" Target="https://shs.hal.science/halshs-01242970v1" TargetMode="External"/><Relationship Id="rId47" Type="http://schemas.openxmlformats.org/officeDocument/2006/relationships/hyperlink" Target="https://shs.hal.science/halshs-01242974v1" TargetMode="External"/><Relationship Id="rId48" Type="http://schemas.openxmlformats.org/officeDocument/2006/relationships/hyperlink" Target="https://hal.science/search/index/?q=*&amp;authFullName_s=Myriam Suchet" TargetMode="External"/><Relationship Id="rId49" Type="http://schemas.openxmlformats.org/officeDocument/2006/relationships/hyperlink" Target="https://shs.hal.science/halshs-01242957v1" TargetMode="External"/><Relationship Id="rId50" Type="http://schemas.openxmlformats.org/officeDocument/2006/relationships/hyperlink" Target="https://shs.hal.science/halshs-01243004v1" TargetMode="External"/><Relationship Id="rId51" Type="http://schemas.openxmlformats.org/officeDocument/2006/relationships/hyperlink" Target="https://shs.hal.science/halshs-01242993v1" TargetMode="External"/><Relationship Id="rId52" Type="http://schemas.openxmlformats.org/officeDocument/2006/relationships/hyperlink" Target="https://shs.hal.science/halshs-01244754v1" TargetMode="External"/><Relationship Id="rId53" Type="http://schemas.openxmlformats.org/officeDocument/2006/relationships/hyperlink" Target="https://shs.hal.science/halshs-01244810v1" TargetMode="External"/><Relationship Id="rId54" Type="http://schemas.openxmlformats.org/officeDocument/2006/relationships/hyperlink" Target="https://hal.science/hal-04904425v1" TargetMode="External"/><Relationship Id="rId55" Type="http://schemas.openxmlformats.org/officeDocument/2006/relationships/hyperlink" Target="https://dx.doi.org/10.18452/30828" TargetMode="External"/><Relationship Id="rId56" Type="http://schemas.openxmlformats.org/officeDocument/2006/relationships/hyperlink" Target="https://hal.science/hal-04904458v1" TargetMode="External"/><Relationship Id="rId57" Type="http://schemas.openxmlformats.org/officeDocument/2006/relationships/hyperlink" Target="https://dx.doi.org/10.6018/ER.538681" TargetMode="External"/><Relationship Id="rId58" Type="http://schemas.openxmlformats.org/officeDocument/2006/relationships/hyperlink" Target="https://hal.science/hal-03880522v1" TargetMode="External"/><Relationship Id="rId59" Type="http://schemas.openxmlformats.org/officeDocument/2006/relationships/hyperlink" Target="https://dx.doi.org/10.58282/acta.15013" TargetMode="External"/><Relationship Id="rId60" Type="http://schemas.openxmlformats.org/officeDocument/2006/relationships/hyperlink" Target="https://shs.hal.science/halshs-01625452v1" TargetMode="External"/><Relationship Id="rId61" Type="http://schemas.openxmlformats.org/officeDocument/2006/relationships/hyperlink" Target="https://shs.hal.science/halshs-01625445v1" TargetMode="External"/><Relationship Id="rId62" Type="http://schemas.openxmlformats.org/officeDocument/2006/relationships/hyperlink" Target="https://shs.hal.science/halshs-01238466v1" TargetMode="External"/><Relationship Id="rId63" Type="http://schemas.openxmlformats.org/officeDocument/2006/relationships/hyperlink" Target="https://hal.science/hal-05607629v1" TargetMode="External"/><Relationship Id="rId64" Type="http://schemas.openxmlformats.org/officeDocument/2006/relationships/hyperlink" Target="https://hal.science/hal-05059411v1" TargetMode="External"/><Relationship Id="rId65" Type="http://schemas.openxmlformats.org/officeDocument/2006/relationships/hyperlink" Target="https://hal.science/hal-05166146v1" TargetMode="External"/><Relationship Id="rId66" Type="http://schemas.openxmlformats.org/officeDocument/2006/relationships/hyperlink" Target="https://hal.science/hal-04858752v1" TargetMode="External"/><Relationship Id="rId67" Type="http://schemas.openxmlformats.org/officeDocument/2006/relationships/hyperlink" Target="https://hal.science/search/index/?q=*&amp;authFullName_s=Nathalie Borg&#233;" TargetMode="External"/><Relationship Id="rId68" Type="http://schemas.openxmlformats.org/officeDocument/2006/relationships/hyperlink" Target="https://hal.science/search/index/?q=*&amp;authFullName_s=Elatiana Razafimandimbimanana" TargetMode="External"/><Relationship Id="rId69" Type="http://schemas.openxmlformats.org/officeDocument/2006/relationships/hyperlink" Target="https://hal.science/search/index/?q=*&amp;authFullName_s=Marie Potapushkina-Delfosse" TargetMode="External"/><Relationship Id="rId70" Type="http://schemas.openxmlformats.org/officeDocument/2006/relationships/hyperlink" Target="https://hal.science/hal-04911359v1" TargetMode="External"/><Relationship Id="rId71" Type="http://schemas.openxmlformats.org/officeDocument/2006/relationships/hyperlink" Target="https://univ-sorbonne-nouvelle.hal.science/hal-03942128v1" TargetMode="External"/><Relationship Id="rId72" Type="http://schemas.openxmlformats.org/officeDocument/2006/relationships/hyperlink" Target="https://hal.science/search/index/?q=*&amp;authFullName_s=Muriel Molini&#233;" TargetMode="External"/><Relationship Id="rId73" Type="http://schemas.openxmlformats.org/officeDocument/2006/relationships/hyperlink" Target="https://hal.science/search/index/?q=*&amp;authFullName_s=Anne-Sophie Cayet" TargetMode="External"/><Relationship Id="rId74" Type="http://schemas.openxmlformats.org/officeDocument/2006/relationships/hyperlink" Target="https://hal.science/hal-03882140v1" TargetMode="External"/><Relationship Id="rId75" Type="http://schemas.openxmlformats.org/officeDocument/2006/relationships/hyperlink" Target="https://hal.science/hal-03882169v1" TargetMode="External"/><Relationship Id="rId76" Type="http://schemas.openxmlformats.org/officeDocument/2006/relationships/hyperlink" Target="https://hal.science/hal-03882204v1" TargetMode="External"/><Relationship Id="rId77" Type="http://schemas.openxmlformats.org/officeDocument/2006/relationships/hyperlink" Target="https://hal.science/hal-03547182v1" TargetMode="External"/><Relationship Id="rId78" Type="http://schemas.openxmlformats.org/officeDocument/2006/relationships/hyperlink" Target="https://hal.science/hal-03547190v1" TargetMode="External"/><Relationship Id="rId79" Type="http://schemas.openxmlformats.org/officeDocument/2006/relationships/hyperlink" Target="https://hal.science/hal-03547187v1" TargetMode="External"/><Relationship Id="rId80" Type="http://schemas.openxmlformats.org/officeDocument/2006/relationships/hyperlink" Target="https://hal.science/hal-03882156v1" TargetMode="External"/><Relationship Id="rId81" Type="http://schemas.openxmlformats.org/officeDocument/2006/relationships/hyperlink" Target="https://hal.science/hal-03882119v1" TargetMode="External"/><Relationship Id="rId82" Type="http://schemas.openxmlformats.org/officeDocument/2006/relationships/hyperlink" Target="https://hal.science/hal-03547173v1" TargetMode="External"/><Relationship Id="rId83" Type="http://schemas.openxmlformats.org/officeDocument/2006/relationships/hyperlink" Target="https://hal.science/hal-02294607v1" TargetMode="External"/><Relationship Id="rId84" Type="http://schemas.openxmlformats.org/officeDocument/2006/relationships/hyperlink" Target="https://hal.science/hal-02294552v1" TargetMode="External"/><Relationship Id="rId85" Type="http://schemas.openxmlformats.org/officeDocument/2006/relationships/hyperlink" Target="https://shs.hal.science/halshs-01625442v1" TargetMode="External"/><Relationship Id="rId86" Type="http://schemas.openxmlformats.org/officeDocument/2006/relationships/hyperlink" Target="https://hal.science/hal-02294458v1" TargetMode="External"/><Relationship Id="rId87" Type="http://schemas.openxmlformats.org/officeDocument/2006/relationships/hyperlink" Target="https://shs.hal.science/halshs-01625438v1" TargetMode="External"/><Relationship Id="rId88" Type="http://schemas.openxmlformats.org/officeDocument/2006/relationships/hyperlink" Target="https://shs.hal.science/halshs-01625434v1" TargetMode="External"/><Relationship Id="rId89" Type="http://schemas.openxmlformats.org/officeDocument/2006/relationships/hyperlink" Target="https://univ-sorbonne-nouvelle.hal.science/hal-01427013v1" TargetMode="External"/><Relationship Id="rId90" Type="http://schemas.openxmlformats.org/officeDocument/2006/relationships/hyperlink" Target="https://univ-sorbonne-nouvelle.hal.science/hal-01427040v1" TargetMode="External"/><Relationship Id="rId91" Type="http://schemas.openxmlformats.org/officeDocument/2006/relationships/hyperlink" Target="https://hal.science/hal-02500378v1" TargetMode="External"/><Relationship Id="rId92" Type="http://schemas.openxmlformats.org/officeDocument/2006/relationships/hyperlink" Target="https://hal.science/hal-02439771v1" TargetMode="External"/><Relationship Id="rId93" Type="http://schemas.openxmlformats.org/officeDocument/2006/relationships/hyperlink" Target="https://hal.science/hal-01879393v1" TargetMode="External"/><Relationship Id="rId94" Type="http://schemas.openxmlformats.org/officeDocument/2006/relationships/hyperlink" Target="https://hal.science/hal-01879392v1" TargetMode="External"/><Relationship Id="rId95" Type="http://schemas.openxmlformats.org/officeDocument/2006/relationships/hyperlink" Target="https://hal.science/hal-02294510v1" TargetMode="External"/><Relationship Id="rId96" Type="http://schemas.openxmlformats.org/officeDocument/2006/relationships/hyperlink" Target="https://hal.science/hal-03926978v1" TargetMode="External"/><Relationship Id="rId97" Type="http://schemas.openxmlformats.org/officeDocument/2006/relationships/hyperlink" Target="https://hal.science/hal-03926973v1" TargetMode="External"/><Relationship Id="rId98" Type="http://schemas.openxmlformats.org/officeDocument/2006/relationships/hyperlink" Target="https://hal.campus-aar.fr/medihal-01857300v2" TargetMode="External"/><Relationship Id="rId99" Type="http://schemas.openxmlformats.org/officeDocument/2006/relationships/hyperlink" Target="https://hal.science/search/index/?q=*&amp;authFullName_s=Frosa Pejoska" TargetMode="External"/><Relationship Id="rId100" Type="http://schemas.openxmlformats.org/officeDocument/2006/relationships/hyperlink" Target="https://hal.science/search/index/?q=*&amp;authFullName_s=Val&#233;rie Legrand" TargetMode="External"/><Relationship Id="rId101" Type="http://schemas.openxmlformats.org/officeDocument/2006/relationships/hyperlink" Target="https://hal.science/search/index/?q=*&amp;authFullName_s=Rick Razanadrakoto"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Godard</dc:title>
  <dc:description>CV</dc:description>
  <dc:subject/>
  <cp:keywords/>
  <cp:category/>
  <cp:lastModifiedBy/>
  <dcterms:created xsi:type="dcterms:W3CDTF">2026-05-27T09:54:08+02:00</dcterms:created>
  <dcterms:modified xsi:type="dcterms:W3CDTF">2026-05-27T09:54:08+02:00</dcterms:modified>
</cp:coreProperties>
</file>

<file path=docProps/custom.xml><?xml version="1.0" encoding="utf-8"?>
<Properties xmlns="http://schemas.openxmlformats.org/officeDocument/2006/custom-properties" xmlns:vt="http://schemas.openxmlformats.org/officeDocument/2006/docPropsVTypes"/>
</file>