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Isla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anne-isla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0000-0002-0761-6153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061173096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Conférences, habilitée à diriger des recherches, Sciences économiques</w:t>
      </w:r>
    </w:p>
    <w:p>
      <w:pPr/>
      <w:r>
        <w:rPr/>
        <w:t xml:space="preserve">LEREPS, Université de Toulouse</w:t>
      </w:r>
    </w:p>
    <w:p>
      <w:pPr/>
      <w:hyperlink r:id="rId10" w:history="1">
        <w:r>
          <w:rPr>
            <w:color w:val="#410a8c"/>
            <w:u w:val="single"/>
          </w:rPr>
          <w:t xml:space="preserve">anne.isla@univ-tlse2.fr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anne.isla@sciencespo-toulouse.fr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financiers, créanciers sociaux : représentations et débats autour de la dette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manouches : une appropriation amoureuse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Poueyto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2022, 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conventions de qualité et enjeux de la singularité sur le marché du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pp.197-217.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⟨10.15122/isbn.978-2-406-07196-9.p.0197⟩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géotraçabilité dans le secteur vitivinicole : construction institutionnelle du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149,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Étiqueter la traçabilité dans le secteur vitivinicole : répondre aux exigence conjointes du régulateur, du producteur et de l'amateur de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80 (x),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to complex rationality relations: Observed system and observing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14, pp.347 - 363.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⟨10.1051/ejess:2000102⟩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libérales, systèmes d'information et démocratie : du libéralisme à l'ultralibéralisme, de la statistique au benchmarking, de la démocratie représentative à la démocratie libérale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INFORSID, Informatique des Organisations et Systèmes d’Information et de Décision, Construire les SI pour la transformation des organisations à l’ère de l’innovation numérique.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Présidence Trump : Enjeux et Prospectives (Analyses juridiques, économiques et politiques)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un amoureux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Maris, un économiste dans la cité. Journée d'hommage à l'homme de culture, d'impertinence, et d'une science incertaine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Rhetoric: The Thought of Bernard Maris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Frontiers of Political Economy, 9781003466505.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⟨10.4324/9781003466505⟩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et des idées économiques: le pluralisme des idées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2021, 978-2340046269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pp.172-182,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Masclanis François. </w:t>
            </w:r>
            <w:r>
              <w:rPr>
                <w:i w:val="1"/>
                <w:iCs w:val="1"/>
              </w:rPr>
              <w:t xml:space="preserve">Présidence Trump : perspectives pluridisciplinaires</w:t>
            </w:r>
            <w:r>
              <w:rPr/>
              <w:t xml:space="preserve">, Editions l’Harmattan, pp 83-127, 2019, collection Intelligence stratégique et géostratégie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a critic of mainstream economics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⟨10.58079/u9gx⟩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revendications économiques des Gilets Jaunes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WP5 Report: Product policies and productive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 œconomicus à l’homo benignus. Pour une économie humaniste Ce document est le texte de mon Habilitation à Diriger des Recherches soutenue le 7 mars 2005 sous le titre « L’économie comme science humaine » il a été renommé en mémoire de Bernard Maris assassiné lors des attentats de Charlie Hebdo le 7 janvier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Economies et finances. Université Toulouse 1 Capitole,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tel-02089425v1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9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isla" TargetMode="External"/><Relationship Id="rId8" Type="http://schemas.openxmlformats.org/officeDocument/2006/relationships/hyperlink" Target="https://orcid.org/0000-0002-0761-6153" TargetMode="External"/><Relationship Id="rId9" Type="http://schemas.openxmlformats.org/officeDocument/2006/relationships/hyperlink" Target="https://www.idref.fr/061173096" TargetMode="External"/><Relationship Id="rId10" Type="http://schemas.openxmlformats.org/officeDocument/2006/relationships/hyperlink" Target="mailto:anne.isla@univ-tlse2.fr" TargetMode="External"/><Relationship Id="rId11" Type="http://schemas.openxmlformats.org/officeDocument/2006/relationships/hyperlink" Target="mailto:anne.isla@sciencespo-toulouse.fr" TargetMode="External"/><Relationship Id="rId12" Type="http://schemas.openxmlformats.org/officeDocument/2006/relationships/hyperlink" Target="http://lereps.sciencespo-toulouse.fr/isla-anne-632" TargetMode="External"/><Relationship Id="rId13" Type="http://schemas.openxmlformats.org/officeDocument/2006/relationships/hyperlink" Target="https://univ-tlse2.hal.science/hal-03779191v1" TargetMode="External"/><Relationship Id="rId14" Type="http://schemas.openxmlformats.org/officeDocument/2006/relationships/hyperlink" Target="https://hal.science/search/index/?q=*&amp;authFullName_s=Gabriel Colletis" TargetMode="External"/><Relationship Id="rId15" Type="http://schemas.openxmlformats.org/officeDocument/2006/relationships/hyperlink" Target="https://hal.science/search/index/?q=*&amp;authFullName_s=Anne Isla" TargetMode="External"/><Relationship Id="rId16" Type="http://schemas.openxmlformats.org/officeDocument/2006/relationships/hyperlink" Target="https://univ-tlse2.hal.science/hal-03779204v1" TargetMode="External"/><Relationship Id="rId17" Type="http://schemas.openxmlformats.org/officeDocument/2006/relationships/hyperlink" Target="https://hal.science/search/index/?q=*&amp;authFullName_s=Jean-Luc Poueyto" TargetMode="External"/><Relationship Id="rId18" Type="http://schemas.openxmlformats.org/officeDocument/2006/relationships/hyperlink" Target="https://hal.science/hal-02545614v1" TargetMode="External"/><Relationship Id="rId19" Type="http://schemas.openxmlformats.org/officeDocument/2006/relationships/hyperlink" Target="https://hal.science/search/index/?q=*&amp;authFullName_s=Etienne Fieux" TargetMode="External"/><Relationship Id="rId20" Type="http://schemas.openxmlformats.org/officeDocument/2006/relationships/hyperlink" Target="https://hal.science/search/index/?q=*&amp;authFullName_s=Adrien Peneranda" TargetMode="External"/><Relationship Id="rId21" Type="http://schemas.openxmlformats.org/officeDocument/2006/relationships/hyperlink" Target="https://dx.doi.org/10.21494/ISTE.OP.2020.0500" TargetMode="External"/><Relationship Id="rId22" Type="http://schemas.openxmlformats.org/officeDocument/2006/relationships/hyperlink" Target="https://hal.science/hal-01686392v1" TargetMode="External"/><Relationship Id="rId23" Type="http://schemas.openxmlformats.org/officeDocument/2006/relationships/hyperlink" Target="https://dx.doi.org/10.15122/isbn.978-2-406-07196-9.p.0197" TargetMode="External"/><Relationship Id="rId24" Type="http://schemas.openxmlformats.org/officeDocument/2006/relationships/hyperlink" Target="https://shs.hal.science/halshs-01228692v1" TargetMode="External"/><Relationship Id="rId25" Type="http://schemas.openxmlformats.org/officeDocument/2006/relationships/hyperlink" Target="https://shs.hal.science/halshs-00844653v1" TargetMode="External"/><Relationship Id="rId26" Type="http://schemas.openxmlformats.org/officeDocument/2006/relationships/hyperlink" Target="https://hal.science/hal-01198035v1" TargetMode="External"/><Relationship Id="rId27" Type="http://schemas.openxmlformats.org/officeDocument/2006/relationships/hyperlink" Target="https://hal.science/search/index/?q=*&amp;authFullName_s=Frederic Wallet" TargetMode="External"/><Relationship Id="rId28" Type="http://schemas.openxmlformats.org/officeDocument/2006/relationships/hyperlink" Target="https://hal.science/hal-01916407v1" TargetMode="External"/><Relationship Id="rId29" Type="http://schemas.openxmlformats.org/officeDocument/2006/relationships/hyperlink" Target="https://dx.doi.org/10.1051/ejess:2000102" TargetMode="External"/><Relationship Id="rId30" Type="http://schemas.openxmlformats.org/officeDocument/2006/relationships/hyperlink" Target="https://hal.science/hal-03649185v2" TargetMode="External"/><Relationship Id="rId31" Type="http://schemas.openxmlformats.org/officeDocument/2006/relationships/hyperlink" Target="https://hal.science/search/index/?q=*&amp;authFullName_s=Rapha&#235;lle Bour" TargetMode="External"/><Relationship Id="rId32" Type="http://schemas.openxmlformats.org/officeDocument/2006/relationships/hyperlink" Target="https://hal.science/search/index/?q=*&amp;authFullName_s=Laurent Cloarec" TargetMode="External"/><Relationship Id="rId33" Type="http://schemas.openxmlformats.org/officeDocument/2006/relationships/hyperlink" Target="https://shs.hal.science/halshs-02133599v1" TargetMode="External"/><Relationship Id="rId34" Type="http://schemas.openxmlformats.org/officeDocument/2006/relationships/hyperlink" Target="https://shs.hal.science/halshs-02133603v1" TargetMode="External"/><Relationship Id="rId35" Type="http://schemas.openxmlformats.org/officeDocument/2006/relationships/hyperlink" Target="https://hal.science/hal-02442674v1" TargetMode="External"/><Relationship Id="rId36" Type="http://schemas.openxmlformats.org/officeDocument/2006/relationships/hyperlink" Target="https://hal.science/hal-04686764v1" TargetMode="External"/><Relationship Id="rId37" Type="http://schemas.openxmlformats.org/officeDocument/2006/relationships/hyperlink" Target="https://www.routledge.com/Economics-as-Rhetoric-The-Thought-of-Bernard-Maris/Isla/p/book/9781032738819" TargetMode="External"/><Relationship Id="rId38" Type="http://schemas.openxmlformats.org/officeDocument/2006/relationships/hyperlink" Target="https://dx.doi.org/10.4324/9781003466505" TargetMode="External"/><Relationship Id="rId39" Type="http://schemas.openxmlformats.org/officeDocument/2006/relationships/hyperlink" Target="https://univ-tlse2.hal.science/hal-03146291v1" TargetMode="External"/><Relationship Id="rId40" Type="http://schemas.openxmlformats.org/officeDocument/2006/relationships/hyperlink" Target="https://www.editions-ellipses.fr/accueil/13492-histoire-des-faits-et-des-idees-economiques-le-pluralisme-des-idees-9782340046269.html#description-scroll-tricks" TargetMode="External"/><Relationship Id="rId41" Type="http://schemas.openxmlformats.org/officeDocument/2006/relationships/hyperlink" Target="https://shs.hal.science/halshs-04199521v1" TargetMode="External"/><Relationship Id="rId42" Type="http://schemas.openxmlformats.org/officeDocument/2006/relationships/hyperlink" Target="https://hal.science/search/index/?q=*&amp;authFullName_s=Herv&#233; Defalvard" TargetMode="External"/><Relationship Id="rId43" Type="http://schemas.openxmlformats.org/officeDocument/2006/relationships/hyperlink" Target="https://hal.science/search/index/?q=*&amp;authFullName_s=Thomas Lamarche" TargetMode="External"/><Relationship Id="rId44" Type="http://schemas.openxmlformats.org/officeDocument/2006/relationships/hyperlink" Target="https://hal.science/search/index/?q=*&amp;authFullName_s=Francesca Petrella" TargetMode="External"/><Relationship Id="rId45" Type="http://schemas.openxmlformats.org/officeDocument/2006/relationships/hyperlink" Target="https://hal.science/search/index/?q=*&amp;authFullName_s=Emmanuelle Puissant" TargetMode="External"/><Relationship Id="rId46" Type="http://schemas.openxmlformats.org/officeDocument/2006/relationships/hyperlink" Target="https://www.dunod.com/entreprise-et-economie/grand-manuel-d-economie-politique" TargetMode="External"/><Relationship Id="rId47" Type="http://schemas.openxmlformats.org/officeDocument/2006/relationships/hyperlink" Target="https://hal.science/hal-02320772v1" TargetMode="External"/><Relationship Id="rId48" Type="http://schemas.openxmlformats.org/officeDocument/2006/relationships/hyperlink" Target="https://hal.science/hal-01198038v1" TargetMode="External"/><Relationship Id="rId49" Type="http://schemas.openxmlformats.org/officeDocument/2006/relationships/hyperlink" Target="https://hal.science/search/index/?q=*&amp;authFullName_s=Bertil Sylvander" TargetMode="External"/><Relationship Id="rId50" Type="http://schemas.openxmlformats.org/officeDocument/2006/relationships/hyperlink" Target="http://www.springer.com/economics/regional+science/book/978-3-7908-2421-6" TargetMode="External"/><Relationship Id="rId51" Type="http://schemas.openxmlformats.org/officeDocument/2006/relationships/hyperlink" Target="https://hal.science/hal-05042872v1" TargetMode="External"/><Relationship Id="rId52" Type="http://schemas.openxmlformats.org/officeDocument/2006/relationships/hyperlink" Target="https://dx.doi.org/10.58079/u9gx" TargetMode="External"/><Relationship Id="rId53" Type="http://schemas.openxmlformats.org/officeDocument/2006/relationships/hyperlink" Target="https://hal.science/hal-02355838v1" TargetMode="External"/><Relationship Id="rId54" Type="http://schemas.openxmlformats.org/officeDocument/2006/relationships/hyperlink" Target="https://hal.science/hal-00395436v1" TargetMode="External"/><Relationship Id="rId55" Type="http://schemas.openxmlformats.org/officeDocument/2006/relationships/hyperlink" Target="https://hal.science/search/index/?q=*&amp;authFullName_s=Vincent Frigant" TargetMode="External"/><Relationship Id="rId56" Type="http://schemas.openxmlformats.org/officeDocument/2006/relationships/hyperlink" Target="https://hal.science/search/index/?q=*&amp;authFullName_s=Andy Smith" TargetMode="External"/><Relationship Id="rId57" Type="http://schemas.openxmlformats.org/officeDocument/2006/relationships/hyperlink" Target="https://hal.science/search/index/?q=*&amp;authFullName_s=Bernard Jullien" TargetMode="External"/><Relationship Id="rId58" Type="http://schemas.openxmlformats.org/officeDocument/2006/relationships/hyperlink" Target="https://hal.science/search/index/?q=*&amp;authFullName_s=B. Weil" TargetMode="External"/><Relationship Id="rId59" Type="http://schemas.openxmlformats.org/officeDocument/2006/relationships/hyperlink" Target="https://hal.science/tel-0208942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Isla</dc:title>
  <dc:description>CV</dc:description>
  <dc:subject/>
  <cp:keywords/>
  <cp:category/>
  <cp:lastModifiedBy/>
  <dcterms:created xsi:type="dcterms:W3CDTF">2026-05-16T08:17:46+02:00</dcterms:created>
  <dcterms:modified xsi:type="dcterms:W3CDTF">2026-05-16T08:17:46+02:00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