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Cotton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public diplomacy on Twitter with the MARPE Diplo methodological framework: the case of the European external action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Management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⟨10.1108/JCOM-04-2022-0036⟩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l'esprit critique: nouvelles postures pour enseigner et pour attendre. D'un programme intensif européen vers l'univer(s)cité: une expérience pédagogique dans la ville avec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Paedagogica Experimentalis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Chercheur-communicant ou communicant-chercheur : un médiateur de communautés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2020, Influences croisées entre pratiques et recherches en communication des organisations, 10, pp.56-77.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⟨10.14428/rcompro.vi10.19443⟩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d’institutionnalisation : l’exemple des community managers politiques en Belgique francophone et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Abdellah Abil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2019, 16 (2), pp.31-49.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⟨10.3917/comma.162.0031⟩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l’Union Européenne sur Twitter : de l’usage de la diplomatie publique par le Service des Affaires Etrangères (SEAS).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2019, 16 (2), pp.51-64.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⟨10.3917/comma.162.0051⟩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Discourse and Digital Media : toward co-regulated learning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Paedagogica Experimentalis</w:t>
            </w:r>
            <w:r>
              <w:rPr/>
              <w:t xml:space="preserve">, 2019, 2 (56)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Qu’apporte l’identité collective des associations professionnelles à la construction de l’identité professionnelle du responsable de la communication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⟨10.3917/qdm.171.0015⟩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senior actif en communication : sujet-objet. Etude de cas : le bracelet « intelligent » de Zembro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Agnès d'Arripe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identitaires et sociétaires : à la recherche d’une adéquation entre discours et attentes dans la construction des représentations sociales du sénior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d'Arripe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Communication Monitor 2016 : 10 ans de recherche pan- européenne sur la communication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⟨10.14428/rcompro.vi4.713⟩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éducationnel dialogique et la confiance : entre conditions a priori et a posteriori. Etude de cas : Programme Intensif Erasmus « Relations publiques : relations gouvernementales et lobbying dans une perspective européenne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Education, and Blogs : do students want to go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Paedagogica Experimentalis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“publique” ou le pouvoir de négociation des organisations internationales : le cas du Service des Affaires Etrangères de l'UE (SEAE)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Management et de Stratégie - RMS</w:t>
            </w:r>
            <w:r>
              <w:rPr/>
              <w:t xml:space="preserve">, 2016, 2 (10),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review : quand la casuistique coopérative tuteurée prend le relai de la formation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⟨10.14428/rcompro.vi2.323⟩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Spoelders: Homo pedagogicus, A contributor to education for wisdom and harmony.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Fernand Vandamme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Paedagogica Experimentalis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Corona, métaphore du déficit de la fonction de la communication publique en Flandre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EU's use of public diplomacy on social networks: 2015-2020.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Boulanger Hélène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Marpe Conference Diplo: Fostering European Citizenship through Public, Organisational and Civic Diplomacy</w:t>
            </w:r>
            <w:r>
              <w:rPr/>
              <w:t xml:space="preserve">, Instituto Superior de Ciências Sociais e Políticas (ISCSP, Université de Lisbonne), May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l’identité professionnelle se dédouble. L’hybridité chercheur – communicant, médiatrice entre communauté de recherche et communauté de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la « pratique » fait à la recherche en communication organisationnelle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associations professionnelles dans la construction de l’identité professionnelle du responsable de la communication : participent-elles à la construction d’une identité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Identité(s), Métamorphoses du Moi et du Nous à l’ère d’Internet et de la globalisation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“publique” ou le pouvoir de négociation des organisations internationales : le cas du Service des Affaires Etrangères de l'UE (SEAE)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Entreprise et sacré sur le thème « Négociation(s): Techniques, valeurs et acteurs sociaux de la négociation !</w:t>
            </w:r>
            <w:r>
              <w:rPr/>
              <w:t xml:space="preserve">, Dec 2015, Paris, France. pp.33-54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cooperate in European consortia : MARPE Network. Strategic Communication for Small and Medium Enterprises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Euprera congress</w:t>
            </w:r>
            <w:r>
              <w:rPr/>
              <w:t xml:space="preserve">, Sep 2016,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éducationnel et la confiance. Etude de cas : Programme Intensif Erasmus « Relations publiques : relations gouvernementales et lobbying dans une perspective européenne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Confiance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Blogs: do students want to go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Digital Media and Social Inclusion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à l’ère Erasmus ou de l’articulation « agenda publique » et pédagogie. Etude de cas : Programme Intensif Erasmus « Relations publiques : relations gouvernementales et lobbying dans une perspective européenne ».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Transmissions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EUPRERA Education Survey: Master and Bachelor Programmes in Europe: Initial Results and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Neuville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Maria-José Solaz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Ralph Tench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Els van Betsbrugge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Euprera Symposium</w:t>
            </w:r>
            <w:r>
              <w:rPr/>
              <w:t xml:space="preserve">, Apr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 Education in Europe: Les vases communicants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World Congress</w:t>
            </w:r>
            <w:r>
              <w:rPr/>
              <w:t xml:space="preserve">, Jun 2005,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Learning in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Linguistics</w:t>
            </w:r>
            <w:r>
              <w:rPr/>
              <w:t xml:space="preserve">, Jun 1995,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communication et Big Data. Enjeux multiples pour les organisations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Francine Charrest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/>
              <w:t xml:space="preserve">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⟨10.4000/communicationorganisation.6626⟩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Transmediaplanning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Reclame en mediaplanning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hal-02566092v1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Engagement and the ISP as a Micro-World and a Window on the educational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Diplomacy, organisations and citizens. A European communication perspective</w:t>
            </w:r>
            <w:r>
              <w:rPr/>
              <w:t xml:space="preserve">, 2021, 978-3-030-81876-0.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⟨10.1007/978-3-030-81877-7_17⟩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for Public and Organisational Diplomacy in the Contexts of Communication Sciences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Sónia Pedro Sebastião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Boulanger Hélène</w:t>
              </w:r>
            </w:hyperlink>
          </w:p>
          <w:p>
            <w:pPr/>
            <w:r>
              <w:rPr/>
              <w:t xml:space="preserve">Sónia Pedro Sebastião; Susana de Carvalho Spínola. </w:t>
            </w:r>
            <w:r>
              <w:rPr>
                <w:i w:val="1"/>
                <w:iCs w:val="1"/>
              </w:rPr>
              <w:t xml:space="preserve">Diplomacy, Organisations and Citizens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pp.329-348, 2021, 978-3-030-81877-7.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⟨10.1007/978-3-030-81877-7_18⟩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Cross-Fertilisation Between MARPE Diplo Methodology, Citizen Science Methods, and Public Diplomacy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Boulanger Hélène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/>
              <w:t xml:space="preserve">Sónia Pedro Sebastião; Susana de Carvalho Spínola. </w:t>
            </w:r>
            <w:r>
              <w:rPr>
                <w:i w:val="1"/>
                <w:iCs w:val="1"/>
              </w:rPr>
              <w:t xml:space="preserve">Diplomacy, Organisations and Citizens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pp.291-304, 2021, 978-3-030-81877-7.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⟨10.1007/978-3-030-81877-7_16⟩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Management : An Obvious Relationship ? The BA Curricula in Communication Management in Flanders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Els van Betsbrugge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Management Game of Communication (Advances in Public Relations and Communication Management, Volume 1)</w:t>
            </w:r>
            <w:r>
              <w:rPr/>
              <w:t xml:space="preserve">, 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⟨10.1108/s2398-391420160000001003⟩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Netherlands and Belgium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Betteke van Ruler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European Perspectives on the Development of Public Relations: Other Voices.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discourse and digital media. Case study: Erasmus Intensive Programme: Government Affairs and Lobbying in a European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Spoelders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Era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language in Europe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Buysschaert Johan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Communication in Europe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hal-02566081v1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Stefaan Verhulst, GovLab. Collective data, empowerment citoyen, data activisme : des preuves réelles que le Big Data fait partie d’une intelligence collective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 54</w:t>
            </w:r>
            <w:r>
              <w:rPr/>
              <w:t xml:space="preserve">, 2019, pp.243-250.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⟨10.4000/communicationorganisation.7308⟩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outils numériques au discours éducationnel : uni- ou bidirectionnel ? Etude de cas : Programme Intensif Erasmus ‘Relations Publiques : Relations Gouvernementales et Lobbying dans une perspective européenne’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 International Symposium EUTIC 2014 - The Role of ICT in the Design of Informational and Cognitive Processes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hal-02565854v1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communication : regards réflexifs sur les mutations des pratiques et normes professionnelles en Belgique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/>
              <w:t xml:space="preserve">Sciences de l'information et de la communication. Université Michel de Montaigne - Bordeaux III, 2021.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2021BOR30015⟩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tel-03413856v1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64004v1" TargetMode="External"/><Relationship Id="rId8" Type="http://schemas.openxmlformats.org/officeDocument/2006/relationships/hyperlink" Target="https://hal.science/search/index/?q=*&amp;authFullName_s=Anne-Marie Cotton" TargetMode="External"/><Relationship Id="rId9" Type="http://schemas.openxmlformats.org/officeDocument/2006/relationships/hyperlink" Target="https://hal.science/search/index/?q=*&amp;authFullName_s=H&#233;l&#232;ne Boulanger" TargetMode="External"/><Relationship Id="rId10" Type="http://schemas.openxmlformats.org/officeDocument/2006/relationships/hyperlink" Target="https://dx.doi.org/10.1108/JCOM-04-2022-0036" TargetMode="External"/><Relationship Id="rId11" Type="http://schemas.openxmlformats.org/officeDocument/2006/relationships/hyperlink" Target="https://inria.hal.science/hal-03542745v1" TargetMode="External"/><Relationship Id="rId12" Type="http://schemas.openxmlformats.org/officeDocument/2006/relationships/hyperlink" Target="https://hal.science/search/index/?q=*&amp;authFullName_s=Samuel Nowakowski" TargetMode="External"/><Relationship Id="rId13" Type="http://schemas.openxmlformats.org/officeDocument/2006/relationships/hyperlink" Target="https://hal.science/hal-02566074v1" TargetMode="External"/><Relationship Id="rId14" Type="http://schemas.openxmlformats.org/officeDocument/2006/relationships/hyperlink" Target="https://dx.doi.org/10.14428/rcompro.vi10.19443" TargetMode="External"/><Relationship Id="rId15" Type="http://schemas.openxmlformats.org/officeDocument/2006/relationships/hyperlink" Target="https://hal.science/hal-02566068v1" TargetMode="External"/><Relationship Id="rId16" Type="http://schemas.openxmlformats.org/officeDocument/2006/relationships/hyperlink" Target="https://hal.science/search/index/?q=*&amp;authFullName_s=Abdellah Abil" TargetMode="External"/><Relationship Id="rId17" Type="http://schemas.openxmlformats.org/officeDocument/2006/relationships/hyperlink" Target="https://dx.doi.org/10.3917/comma.162.0031" TargetMode="External"/><Relationship Id="rId18" Type="http://schemas.openxmlformats.org/officeDocument/2006/relationships/hyperlink" Target="https://hal.science/hal-02566064v1" TargetMode="External"/><Relationship Id="rId19" Type="http://schemas.openxmlformats.org/officeDocument/2006/relationships/hyperlink" Target="https://dx.doi.org/10.3917/comma.162.0051" TargetMode="External"/><Relationship Id="rId20" Type="http://schemas.openxmlformats.org/officeDocument/2006/relationships/hyperlink" Target="https://hal.science/hal-02566069v1" TargetMode="External"/><Relationship Id="rId21" Type="http://schemas.openxmlformats.org/officeDocument/2006/relationships/hyperlink" Target="https://hal.science/hal-02566049v1" TargetMode="External"/><Relationship Id="rId22" Type="http://schemas.openxmlformats.org/officeDocument/2006/relationships/hyperlink" Target="https://dx.doi.org/10.3917/qdm.171.0015" TargetMode="External"/><Relationship Id="rId23" Type="http://schemas.openxmlformats.org/officeDocument/2006/relationships/hyperlink" Target="https://hal.science/hal-02566047v1" TargetMode="External"/><Relationship Id="rId24" Type="http://schemas.openxmlformats.org/officeDocument/2006/relationships/hyperlink" Target="https://hal.science/search/index/?q=*&amp;authFullName_s=Agn&#232;s d'Arripe" TargetMode="External"/><Relationship Id="rId25" Type="http://schemas.openxmlformats.org/officeDocument/2006/relationships/hyperlink" Target="https://hal.science/hal-02566053v1" TargetMode="External"/><Relationship Id="rId26" Type="http://schemas.openxmlformats.org/officeDocument/2006/relationships/hyperlink" Target="https://hal.science/hal-02566045v1" TargetMode="External"/><Relationship Id="rId27" Type="http://schemas.openxmlformats.org/officeDocument/2006/relationships/hyperlink" Target="https://dx.doi.org/10.14428/rcompro.vi4.713" TargetMode="External"/><Relationship Id="rId28" Type="http://schemas.openxmlformats.org/officeDocument/2006/relationships/hyperlink" Target="https://hal.science/hal-02566051v1" TargetMode="External"/><Relationship Id="rId29" Type="http://schemas.openxmlformats.org/officeDocument/2006/relationships/hyperlink" Target="https://hal.science/search/index/?q=*&amp;authFullName_s=Susana de Carvalho Spinola" TargetMode="External"/><Relationship Id="rId30" Type="http://schemas.openxmlformats.org/officeDocument/2006/relationships/hyperlink" Target="https://hal.science/hal-02565865v1" TargetMode="External"/><Relationship Id="rId31" Type="http://schemas.openxmlformats.org/officeDocument/2006/relationships/hyperlink" Target="https://hal.science/hal-02565877v1" TargetMode="External"/><Relationship Id="rId32" Type="http://schemas.openxmlformats.org/officeDocument/2006/relationships/hyperlink" Target="https://hal.science/hal-02565829v1" TargetMode="External"/><Relationship Id="rId33" Type="http://schemas.openxmlformats.org/officeDocument/2006/relationships/hyperlink" Target="https://dx.doi.org/10.14428/rcompro.vi2.323" TargetMode="External"/><Relationship Id="rId34" Type="http://schemas.openxmlformats.org/officeDocument/2006/relationships/hyperlink" Target="https://hal.science/hal-02565824v1" TargetMode="External"/><Relationship Id="rId35" Type="http://schemas.openxmlformats.org/officeDocument/2006/relationships/hyperlink" Target="https://hal.science/search/index/?q=*&amp;authFullName_s=Fernand Vandamme" TargetMode="External"/><Relationship Id="rId36" Type="http://schemas.openxmlformats.org/officeDocument/2006/relationships/hyperlink" Target="https://hal.science/hal-03656443v1" TargetMode="External"/><Relationship Id="rId37" Type="http://schemas.openxmlformats.org/officeDocument/2006/relationships/hyperlink" Target="https://hal.science/search/index/?q=*&amp;authFullName_s=Julie Cl&#233;ment" TargetMode="External"/><Relationship Id="rId38" Type="http://schemas.openxmlformats.org/officeDocument/2006/relationships/hyperlink" Target="https://hal.univ-lorraine.fr/hal-03394623v1" TargetMode="External"/><Relationship Id="rId39" Type="http://schemas.openxmlformats.org/officeDocument/2006/relationships/hyperlink" Target="https://hal.science/search/index/?q=*&amp;authFullName_s=Boulanger H&#233;l&#232;ne" TargetMode="External"/><Relationship Id="rId40" Type="http://schemas.openxmlformats.org/officeDocument/2006/relationships/hyperlink" Target="https://hal.science/hal-02566134v1" TargetMode="External"/><Relationship Id="rId41" Type="http://schemas.openxmlformats.org/officeDocument/2006/relationships/hyperlink" Target="https://hal.science/hal-02566131v1" TargetMode="External"/><Relationship Id="rId42" Type="http://schemas.openxmlformats.org/officeDocument/2006/relationships/hyperlink" Target="https://hal.science/hal-01364918v1" TargetMode="External"/><Relationship Id="rId43" Type="http://schemas.openxmlformats.org/officeDocument/2006/relationships/hyperlink" Target="https://hal.science/hal-02566120v1" TargetMode="External"/><Relationship Id="rId44" Type="http://schemas.openxmlformats.org/officeDocument/2006/relationships/hyperlink" Target="https://hal.science/hal-02566127v1" TargetMode="External"/><Relationship Id="rId45" Type="http://schemas.openxmlformats.org/officeDocument/2006/relationships/hyperlink" Target="https://hal.science/hal-02566116v1" TargetMode="External"/><Relationship Id="rId46" Type="http://schemas.openxmlformats.org/officeDocument/2006/relationships/hyperlink" Target="https://hal.science/hal-02566112v1" TargetMode="External"/><Relationship Id="rId47" Type="http://schemas.openxmlformats.org/officeDocument/2006/relationships/hyperlink" Target="https://hal.science/hal-02566108v1" TargetMode="External"/><Relationship Id="rId48" Type="http://schemas.openxmlformats.org/officeDocument/2006/relationships/hyperlink" Target="https://hal.science/search/index/?q=*&amp;authFullName_s=Bruno Neuville" TargetMode="External"/><Relationship Id="rId49" Type="http://schemas.openxmlformats.org/officeDocument/2006/relationships/hyperlink" Target="https://hal.science/search/index/?q=*&amp;authFullName_s=Maria-Jos&#233; Solaz" TargetMode="External"/><Relationship Id="rId50" Type="http://schemas.openxmlformats.org/officeDocument/2006/relationships/hyperlink" Target="https://hal.science/search/index/?q=*&amp;authFullName_s=Ralph Tench" TargetMode="External"/><Relationship Id="rId51" Type="http://schemas.openxmlformats.org/officeDocument/2006/relationships/hyperlink" Target="https://hal.science/search/index/?q=*&amp;authFullName_s=Els van Betsbrugge" TargetMode="External"/><Relationship Id="rId52" Type="http://schemas.openxmlformats.org/officeDocument/2006/relationships/hyperlink" Target="https://hal.science/hal-02566103v1" TargetMode="External"/><Relationship Id="rId53" Type="http://schemas.openxmlformats.org/officeDocument/2006/relationships/hyperlink" Target="https://hal.science/hal-02566099v1" TargetMode="External"/><Relationship Id="rId54" Type="http://schemas.openxmlformats.org/officeDocument/2006/relationships/hyperlink" Target="https://hal.science/hal-02566058v1" TargetMode="External"/><Relationship Id="rId55" Type="http://schemas.openxmlformats.org/officeDocument/2006/relationships/hyperlink" Target="https://hal.science/search/index/?q=*&amp;authFullName_s=Francine Charrest" TargetMode="External"/><Relationship Id="rId56" Type="http://schemas.openxmlformats.org/officeDocument/2006/relationships/hyperlink" Target="https://dx.doi.org/10.4000/communicationorganisation.6626" TargetMode="External"/><Relationship Id="rId57" Type="http://schemas.openxmlformats.org/officeDocument/2006/relationships/hyperlink" Target="https://hal.science/hal-02566094v1" TargetMode="External"/><Relationship Id="rId58" Type="http://schemas.openxmlformats.org/officeDocument/2006/relationships/hyperlink" Target="https://hal.science/hal-02566092v1" TargetMode="External"/><Relationship Id="rId59" Type="http://schemas.openxmlformats.org/officeDocument/2006/relationships/hyperlink" Target="https://inria.hal.science/hal-03542759v1" TargetMode="External"/><Relationship Id="rId60" Type="http://schemas.openxmlformats.org/officeDocument/2006/relationships/hyperlink" Target="https://dx.doi.org/10.1007/978-3-030-81877-7_17" TargetMode="External"/><Relationship Id="rId61" Type="http://schemas.openxmlformats.org/officeDocument/2006/relationships/hyperlink" Target="https://hal.univ-lorraine.fr/hal-03425982v1" TargetMode="External"/><Relationship Id="rId62" Type="http://schemas.openxmlformats.org/officeDocument/2006/relationships/hyperlink" Target="https://hal.science/search/index/?q=*&amp;authFullName_s=S&#243;nia Pedro Sebasti&#227;o" TargetMode="External"/><Relationship Id="rId63" Type="http://schemas.openxmlformats.org/officeDocument/2006/relationships/hyperlink" Target="https://link.springer.com/chapter/10.1007%2F978-3-030-81877-7_18" TargetMode="External"/><Relationship Id="rId64" Type="http://schemas.openxmlformats.org/officeDocument/2006/relationships/hyperlink" Target="https://dx.doi.org/10.1007/978-3-030-81877-7_18" TargetMode="External"/><Relationship Id="rId65" Type="http://schemas.openxmlformats.org/officeDocument/2006/relationships/hyperlink" Target="https://hal.univ-lorraine.fr/hal-03425981v1" TargetMode="External"/><Relationship Id="rId66" Type="http://schemas.openxmlformats.org/officeDocument/2006/relationships/hyperlink" Target="https://link.springer.com/book/10.1007/978-3-030-81877-7" TargetMode="External"/><Relationship Id="rId67" Type="http://schemas.openxmlformats.org/officeDocument/2006/relationships/hyperlink" Target="https://dx.doi.org/10.1007/978-3-030-81877-7_16" TargetMode="External"/><Relationship Id="rId68" Type="http://schemas.openxmlformats.org/officeDocument/2006/relationships/hyperlink" Target="https://hal.science/hal-02566091v1" TargetMode="External"/><Relationship Id="rId69" Type="http://schemas.openxmlformats.org/officeDocument/2006/relationships/hyperlink" Target="https://dx.doi.org/10.1108/s2398-391420160000001003" TargetMode="External"/><Relationship Id="rId70" Type="http://schemas.openxmlformats.org/officeDocument/2006/relationships/hyperlink" Target="https://hal.science/hal-02566090v1" TargetMode="External"/><Relationship Id="rId71" Type="http://schemas.openxmlformats.org/officeDocument/2006/relationships/hyperlink" Target="https://hal.science/search/index/?q=*&amp;authFullName_s=Betteke van Ruler" TargetMode="External"/><Relationship Id="rId72" Type="http://schemas.openxmlformats.org/officeDocument/2006/relationships/hyperlink" Target="https://hal.science/hal-02566083v1" TargetMode="External"/><Relationship Id="rId73" Type="http://schemas.openxmlformats.org/officeDocument/2006/relationships/hyperlink" Target="https://hal.science/search/index/?q=*&amp;authFullName_s=Marc Spoelders" TargetMode="External"/><Relationship Id="rId74" Type="http://schemas.openxmlformats.org/officeDocument/2006/relationships/hyperlink" Target="https://hal.science/hal-02566081v1" TargetMode="External"/><Relationship Id="rId75" Type="http://schemas.openxmlformats.org/officeDocument/2006/relationships/hyperlink" Target="https://hal.science/search/index/?q=*&amp;authFullName_s=Buysschaert Johan" TargetMode="External"/><Relationship Id="rId76" Type="http://schemas.openxmlformats.org/officeDocument/2006/relationships/hyperlink" Target="https://hal.science/hal-01988137v1" TargetMode="External"/><Relationship Id="rId77" Type="http://schemas.openxmlformats.org/officeDocument/2006/relationships/hyperlink" Target="https://hal.science/search/index/?q=*&amp;authFullName_s=Nayra Vacaflor" TargetMode="External"/><Relationship Id="rId78" Type="http://schemas.openxmlformats.org/officeDocument/2006/relationships/hyperlink" Target="https://dx.doi.org/10.4000/communicationorganisation.7308" TargetMode="External"/><Relationship Id="rId79" Type="http://schemas.openxmlformats.org/officeDocument/2006/relationships/hyperlink" Target="https://hal.science/hal-02565854v1" TargetMode="External"/><Relationship Id="rId80" Type="http://schemas.openxmlformats.org/officeDocument/2006/relationships/hyperlink" Target="https://theses.hal.science/tel-03413856v1" TargetMode="External"/><Relationship Id="rId81" Type="http://schemas.openxmlformats.org/officeDocument/2006/relationships/hyperlink" Target="https://www.theses.fr/2021BOR30015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Cotton</dc:title>
  <dc:description>CV</dc:description>
  <dc:subject/>
  <cp:keywords/>
  <cp:category/>
  <cp:lastModifiedBy/>
  <dcterms:created xsi:type="dcterms:W3CDTF">2026-03-16T19:47:21+01:00</dcterms:created>
  <dcterms:modified xsi:type="dcterms:W3CDTF">2026-03-16T19:47:21+01:00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