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ANNE-RYSLENE ZAOUAL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Zaoual, A.-R. (2020). « Intermédiation des transactions d’écologie industrielle. Le rôle d’Écopal au sein de l’écosystème dunkerquois », </w:t></w:r><w:r><w:rPr><w:b w:val="1"/><w:bCs w:val="1"/><w:i w:val="1"/><w:iCs w:val="1"/></w:rPr><w:t xml:space="preserve">Revue d’Économie Régionale et Urbaine</w:t></w:r><w:r><w:rPr/><w:t xml:space="preserve">*,* n°2, p. 261-288***.***</w:t></w:r></w:p><w:p><w:pPr/><w:r><w:rPr/><w:t xml:space="preserve">Zaoual, A.R. and Lecocq, X. (2018). “Orchestrating circularity within industrial ecosystems. Lessons from iconic cases in three different countries”, </w:t></w:r><w:r><w:rPr><w:b w:val="1"/><w:bCs w:val="1"/><w:i w:val="1"/><w:iCs w:val="1"/></w:rPr><w:t xml:space="preserve">California Management Review</w:t></w:r><w:r><w:rPr/><w:t xml:space="preserve">, vol. 60, n°3: Spécial Issue On the Circulary Economy, p. 133-156.</w:t></w:r></w:p><w:p><w:pPr/><w:r><w:rPr/><w:t xml:space="preserve">Tantely, J. R., et Zaoual, A. R. (2016). « Inclure des ressources délaissées. Le groupe Vitamine T, un spécialiste de l’insertion ». </w:t></w:r><w:r><w:rPr><w:b w:val="1"/><w:bCs w:val="1"/><w:i w:val="1"/><w:iCs w:val="1"/></w:rPr><w:t xml:space="preserve">Revue française de gestion</w:t></w:r><w:r><w:rPr/><w:t xml:space="preserve">, vol. 42, n°255, p. 121-138.</w:t></w:r></w:p><w:p><w:pPr/><w:r><w:rPr/><w:t xml:space="preserve">Zaoual, A.-R. (2014) « Pour une contribution du management stratégique à l’écologie industrielle », </w:t></w:r><w:r><w:rPr><w:b w:val="1"/><w:bCs w:val="1"/><w:i w:val="1"/><w:iCs w:val="1"/></w:rPr><w:t xml:space="preserve">Développement Durable & Territoires</w:t></w:r><w:r><w:rPr/><w:t xml:space="preserve">, vol. 5, n°1.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Décaler les approches de la durabilité et des territoires : regards croisés sur les 20 ans de la rubrique « Points de vue »</w:t></w:r></w:hyperlink></w:p><w:p><w:pPr/><w:hyperlink r:id="rId8" w:history="1"><w:r><w:rPr><w:color w:val="#410a8c"/><w:u w:val="single"/></w:rPr><w:t xml:space="preserve">Rhoda Fofack-Garcia</w:t></w:r></w:hyperlink><w:r><w:rPr/><w:t xml:space="preserve">,</w:t></w:r><w:hyperlink r:id="rId9" w:history="1"><w:r><w:rPr><w:color w:val="#410a8c"/><w:u w:val="single"/></w:rPr><w:t xml:space="preserve">Rémy Petitimbert</w:t></w:r></w:hyperlink><w:r><w:rPr/><w:t xml:space="preserve">,</w:t></w:r><w:hyperlink r:id="rId10" w:history="1"><w:r><w:rPr><w:color w:val="#410a8c"/><w:u w:val="single"/></w:rPr><w:t xml:space="preserve">Leslie Carnoye</w:t></w:r></w:hyperlink><w:r><w:rPr/><w:t xml:space="preserve">,</w:t></w:r><w:hyperlink r:id="rId11" w:history="1"><w:r><w:rPr><w:color w:val="#410a8c"/><w:u w:val="single"/></w:rPr><w:t xml:space="preserve">Thibault Boughedada</w:t></w:r></w:hyperlink><w:r><w:rPr/><w:t xml:space="preserve">,</w:t></w:r><w:hyperlink r:id="rId12" w:history="1"><w:r><w:rPr><w:color w:val="#410a8c"/><w:u w:val="single"/></w:rPr><w:t xml:space="preserve">Anne‐ryslène Zaoual</w:t></w:r></w:hyperlink></w:p><w:p><w:pPr/><w:r><w:rPr><w:i w:val="1"/><w:iCs w:val="1"/></w:rPr><w:t xml:space="preserve">Développement durable et territoires</w:t></w:r><w:r><w:rPr/><w:t xml:space="preserve">, 2022, 13 (3), pp.1-9. </w:t></w:r><w:hyperlink r:id="rId13" w:history="1"><w:r><w:rPr><w:color w:val="#410a8c"/><w:u w:val="single"/></w:rPr><w:t xml:space="preserve">⟨10.4000/developpementdurable.21870⟩</w:t></w:r></w:hyperlink></w:p><w:p><w:pPr/><w:r><w:rPr/><w:t xml:space="preserve">Article dans une revue</w:t></w:r></w:p><w:p><w:pPr/><w:hyperlink r:id="rId7" w:history="1"><w:r><w:rPr><w:color w:val="#410a8c"/><w:u w:val="single"/></w:rPr><w:t xml:space="preserve">hal-04353306v1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De l’ambivalence à l’authenticité, il n’y a qu’une brique !Potentiel et enjeux pédagogiques de la méthode LEGO® SERIOUS PLAY® pour l’enseignement du management</w:t></w:r></w:hyperlink></w:p><w:p><w:pPr/><w:hyperlink r:id="rId15" w:history="1"><w:r><w:rPr><w:color w:val="#410a8c"/><w:u w:val="single"/></w:rPr><w:t xml:space="preserve">Bénédicte Jamin</w:t></w:r></w:hyperlink><w:r><w:rPr/><w:t xml:space="preserve">,</w:t></w:r><w:hyperlink r:id="rId12" w:history="1"><w:r><w:rPr><w:color w:val="#410a8c"/><w:u w:val="single"/></w:rPr><w:t xml:space="preserve">Anne‐ryslène Zaoual</w:t></w:r></w:hyperlink></w:p><w:p><w:pPr/><w:r><w:rPr><w:i w:val="1"/><w:iCs w:val="1"/></w:rPr><w:t xml:space="preserve">Finance Contrôle Stratégie</w:t></w:r><w:r><w:rPr/><w:t xml:space="preserve">, 2022, NS-13, </w:t></w:r><w:hyperlink r:id="rId16" w:history="1"><w:r><w:rPr><w:color w:val="#410a8c"/><w:u w:val="single"/></w:rPr><w:t xml:space="preserve">⟨10.4000/fcs.10121⟩</w:t></w:r></w:hyperlink></w:p><w:p><w:pPr/><w:r><w:rPr/><w:t xml:space="preserve">Article dans une revue</w:t></w:r></w:p><w:p><w:pPr/><w:hyperlink r:id="rId17" w:history="1"><w:r><w:rPr><w:color w:val="#410a8c"/><w:u w:val="single"/></w:rPr><w:t xml:space="preserve">istex</w:t></w:r></w:hyperlink></w:p><w:p><w:pPr/><w:hyperlink r:id="rId14" w:history="1"><w:r><w:rPr><w:color w:val="#410a8c"/><w:u w:val="single"/></w:rPr><w:t xml:space="preserve">hal-04065972v1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Intermédiation des transactions d'écologie industrielle. Le rôle d'Écopal au sein de l'écosystème dunkerquois</w:t></w:r></w:hyperlink></w:p><w:p><w:pPr/><w:hyperlink r:id="rId12" w:history="1"><w:r><w:rPr><w:color w:val="#410a8c"/><w:u w:val="single"/></w:rPr><w:t xml:space="preserve">Anne‐ryslène Zaoual</w:t></w:r></w:hyperlink></w:p><w:p><w:pPr/><w:r><w:rPr><w:i w:val="1"/><w:iCs w:val="1"/></w:rPr><w:t xml:space="preserve">Revue d'économie régionale et urbaine</w:t></w:r><w:r><w:rPr/><w:t xml:space="preserve">, 2020, 2, pp.261-288</w:t></w:r></w:p><w:p><w:pPr/><w:r><w:rPr/><w:t xml:space="preserve">Article dans une revue</w:t></w:r></w:p><w:p><w:pPr/><w:hyperlink r:id="rId18" w:history="1"><w:r><w:rPr><w:color w:val="#410a8c"/><w:u w:val="single"/></w:rPr><w:t xml:space="preserve">hal-03411887v1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Repenser le recrutement : le secret de Team Jolokia pour construire des organisations inclusives</w:t></w:r></w:hyperlink></w:p><w:p><w:pPr/><w:hyperlink r:id="rId12" w:history="1"><w:r><w:rPr><w:color w:val="#410a8c"/><w:u w:val="single"/></w:rPr><w:t xml:space="preserve">Anne‐ryslène Zaoual</w:t></w:r></w:hyperlink><w:r><w:rPr/><w:t xml:space="preserve">,</w:t></w:r><w:hyperlink r:id="rId20" w:history="1"><w:r><w:rPr><w:color w:val="#410a8c"/><w:u w:val="single"/></w:rPr><w:t xml:space="preserve">Vanessa Warnier</w:t></w:r></w:hyperlink></w:p><w:p><w:pPr/><w:r><w:rPr><w:i w:val="1"/><w:iCs w:val="1"/></w:rPr><w:t xml:space="preserve">The Conversation France</w:t></w:r><w:r><w:rPr/><w:t xml:space="preserve">, 2019</w:t></w:r></w:p><w:p><w:pPr/><w:r><w:rPr/><w:t xml:space="preserve">Article dans une revue</w:t></w:r></w:p><w:p><w:pPr/><w:hyperlink r:id="rId19" w:history="1"><w:r><w:rPr><w:color w:val="#410a8c"/><w:u w:val="single"/></w:rPr><w:t xml:space="preserve">hal-03426229v1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Mise en œuvre de l’économie circulaire, les leçons d’une étude internationale</w:t></w:r></w:hyperlink></w:p><w:p><w:pPr/><w:hyperlink r:id="rId12" w:history="1"><w:r><w:rPr><w:color w:val="#410a8c"/><w:u w:val="single"/></w:rPr><w:t xml:space="preserve">Anne‐ryslène Zaoual</w:t></w:r></w:hyperlink><w:r><w:rPr/><w:t xml:space="preserve">,</w:t></w:r><w:hyperlink r:id="rId22" w:history="1"><w:r><w:rPr><w:color w:val="#410a8c"/><w:u w:val="single"/></w:rPr><w:t xml:space="preserve">Xavier Lecocq</w:t></w:r></w:hyperlink></w:p><w:p><w:pPr/><w:r><w:rPr><w:i w:val="1"/><w:iCs w:val="1"/></w:rPr><w:t xml:space="preserve">The Conversation France</w:t></w:r><w:r><w:rPr/><w:t xml:space="preserve">, 2018</w:t></w:r></w:p><w:p><w:pPr/><w:r><w:rPr/><w:t xml:space="preserve">Article dans une revue</w:t></w:r></w:p><w:p><w:pPr/><w:hyperlink r:id="rId21" w:history="1"><w:r><w:rPr><w:color w:val="#410a8c"/><w:u w:val="single"/></w:rPr><w:t xml:space="preserve">hal-03426238v1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Orchestrating Circularity within Industrial Ecosystems: Lessons from Iconic Cases in Three Different Countries</w:t></w:r></w:hyperlink></w:p><w:p><w:pPr/><w:hyperlink r:id="rId24" w:history="1"><w:r><w:rPr><w:color w:val="#410a8c"/><w:u w:val="single"/></w:rPr><w:t xml:space="preserve">Anne-Ryslène Zaoual</w:t></w:r></w:hyperlink><w:r><w:rPr/><w:t xml:space="preserve">,</w:t></w:r><w:hyperlink r:id="rId22" w:history="1"><w:r><w:rPr><w:color w:val="#410a8c"/><w:u w:val="single"/></w:rPr><w:t xml:space="preserve">Xavier Lecocq</w:t></w:r></w:hyperlink></w:p><w:p><w:pPr/><w:r><w:rPr><w:i w:val="1"/><w:iCs w:val="1"/></w:rPr><w:t xml:space="preserve">California Management Review</w:t></w:r><w:r><w:rPr/><w:t xml:space="preserve">, 2018, </w:t></w:r><w:hyperlink r:id="rId25" w:history="1"><w:r><w:rPr><w:color w:val="#410a8c"/><w:u w:val="single"/></w:rPr><w:t xml:space="preserve">⟨10.1177/0008125617752693⟩</w:t></w:r></w:hyperlink></w:p><w:p><w:pPr/><w:r><w:rPr/><w:t xml:space="preserve">Article dans une revue</w:t></w:r></w:p><w:p><w:pPr/><w:hyperlink r:id="rId23" w:history="1"><w:r><w:rPr><w:color w:val="#410a8c"/><w:u w:val="single"/></w:rPr><w:t xml:space="preserve">hal-01745371v1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Why circular economy needs matchmakers ?</w:t></w:r></w:hyperlink></w:p><w:p><w:pPr/><w:hyperlink r:id="rId22" w:history="1"><w:r><w:rPr><w:color w:val="#410a8c"/><w:u w:val="single"/></w:rPr><w:t xml:space="preserve">Xavier Lecocq</w:t></w:r></w:hyperlink><w:r><w:rPr/><w:t xml:space="preserve">,</w:t></w:r><w:hyperlink r:id="rId24" w:history="1"><w:r><w:rPr><w:color w:val="#410a8c"/><w:u w:val="single"/></w:rPr><w:t xml:space="preserve">Anne-Ryslène Zaoual</w:t></w:r></w:hyperlink></w:p><w:p><w:pPr/><w:r><w:rPr><w:i w:val="1"/><w:iCs w:val="1"/></w:rPr><w:t xml:space="preserve">California Management Review</w:t></w:r><w:r><w:rPr/><w:t xml:space="preserve">, 2018</w:t></w:r></w:p><w:p><w:pPr/><w:r><w:rPr/><w:t xml:space="preserve">Article dans une revue</w:t></w:r></w:p><w:p><w:pPr/><w:hyperlink r:id="rId26" w:history="1"><w:r><w:rPr><w:color w:val="#410a8c"/><w:u w:val="single"/></w:rPr><w:t xml:space="preserve">hal-01914692v1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Inclure des ressources délaissées. Le groupe Vitamine T, un spécialiste de l’insertion.</w:t></w:r></w:hyperlink></w:p><w:p><w:pPr/><w:hyperlink r:id="rId28" w:history="1"><w:r><w:rPr><w:color w:val="#410a8c"/><w:u w:val="single"/></w:rPr><w:t xml:space="preserve">Jérémy Tantely Ranjatoelina</w:t></w:r></w:hyperlink><w:r><w:rPr/><w:t xml:space="preserve">,</w:t></w:r><w:hyperlink r:id="rId24" w:history="1"><w:r><w:rPr><w:color w:val="#410a8c"/><w:u w:val="single"/></w:rPr><w:t xml:space="preserve">Anne-Ryslène Zaoual</w:t></w:r></w:hyperlink></w:p><w:p><w:pPr/><w:r><w:rPr><w:i w:val="1"/><w:iCs w:val="1"/></w:rPr><w:t xml:space="preserve">Revue Française de Gestion</w:t></w:r><w:r><w:rPr/><w:t xml:space="preserve">, 2016, 42 (255), pp.121-138. </w:t></w:r><w:hyperlink r:id="rId29" w:history="1"><w:r><w:rPr><w:color w:val="#410a8c"/><w:u w:val="single"/></w:rPr><w:t xml:space="preserve">⟨10.3166/rfg.2016.00031⟩</w:t></w:r></w:hyperlink></w:p><w:p><w:pPr/><w:r><w:rPr/><w:t xml:space="preserve">Article dans une revue</w:t></w:r></w:p><w:p><w:pPr/><w:hyperlink r:id="rId27" w:history="1"><w:r><w:rPr><w:color w:val="#410a8c"/><w:u w:val="single"/></w:rPr><w:t xml:space="preserve">hal-01987174v1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Pour une contribution du management stratégique à l'écologie industrielle</w:t></w:r></w:hyperlink></w:p><w:p><w:pPr/><w:hyperlink r:id="rId12" w:history="1"><w:r><w:rPr><w:color w:val="#410a8c"/><w:u w:val="single"/></w:rPr><w:t xml:space="preserve">Anne‐ryslène Zaoual</w:t></w:r></w:hyperlink></w:p><w:p><w:pPr/><w:r><w:rPr><w:i w:val="1"/><w:iCs w:val="1"/></w:rPr><w:t xml:space="preserve">Développement durable et territoires</w:t></w:r><w:r><w:rPr/><w:t xml:space="preserve">, 2014, 5 (1)</w:t></w:r></w:p><w:p><w:pPr/><w:r><w:rPr/><w:t xml:space="preserve">Article dans une revue</w:t></w:r></w:p><w:p><w:pPr/><w:hyperlink r:id="rId30" w:history="1"><w:r><w:rPr><w:color w:val="#410a8c"/><w:u w:val="single"/></w:rPr><w:t xml:space="preserve">hal-03419431v1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1" w:history="1"><w:r><w:rPr><w:color w:val="1e198e"/><w:b w:val="1"/><w:bCs w:val="1"/><w:u w:val="single"/></w:rPr><w:t xml:space="preserve">Les intelligences artificielles génératives (IAG) en contexte pédagogique : sous-traitantes ou partenaires d’apprentissage du management ?</w:t></w:r></w:hyperlink></w:p><w:p><w:pPr/><w:hyperlink r:id="rId12" w:history="1"><w:r><w:rPr><w:color w:val="#410a8c"/><w:u w:val="single"/></w:rPr><w:t xml:space="preserve">Anne‐ryslène Zaoual</w:t></w:r></w:hyperlink><w:r><w:rPr/><w:t xml:space="preserve">,</w:t></w:r><w:hyperlink r:id="rId15" w:history="1"><w:r><w:rPr><w:color w:val="#410a8c"/><w:u w:val="single"/></w:rPr><w:t xml:space="preserve">Bénédicte Jamin</w:t></w:r></w:hyperlink></w:p><w:p><w:pPr/><w:r><w:rPr><w:i w:val="1"/><w:iCs w:val="1"/></w:rPr><w:t xml:space="preserve">8èmes journées de pratique et de recherche du groupe thématique MACCA (Méthodes et Approches Créatives et Critiques de l’Apprentissage et de la formation au Management)</w:t></w:r><w:r><w:rPr/><w:t xml:space="preserve">, Jan 2025, Évry-Courcouronnes, France</w:t></w:r></w:p><w:p><w:pPr/><w:r><w:rPr/><w:t xml:space="preserve">Communication dans un congrès</w:t></w:r></w:p><w:p><w:pPr/><w:hyperlink r:id="rId31" w:history="1"><w:r><w:rPr><w:color w:val="#410a8c"/><w:u w:val="single"/></w:rPr><w:t xml:space="preserve">hal-05353973v1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Enseigner le management avec la ludopédagogie : un levier pour favoriser l'inclusion des étudiants et renforcer leur inclusivité</w:t></w:r></w:hyperlink></w:p><w:p><w:pPr/><w:hyperlink r:id="rId12" w:history="1"><w:r><w:rPr><w:color w:val="#410a8c"/><w:u w:val="single"/></w:rPr><w:t xml:space="preserve">Anne‐ryslène Zaoual</w:t></w:r></w:hyperlink><w:r><w:rPr/><w:t xml:space="preserve">,</w:t></w:r><w:hyperlink r:id="rId15" w:history="1"><w:r><w:rPr><w:color w:val="#410a8c"/><w:u w:val="single"/></w:rPr><w:t xml:space="preserve">Bénédicte Jamin</w:t></w:r></w:hyperlink></w:p><w:p><w:pPr/><w:r><w:rPr><w:i w:val="1"/><w:iCs w:val="1"/></w:rPr><w:t xml:space="preserve">33ème conférence de l’AIMS : Réassembler le(s) monde(s), Réincarner le management</w:t></w:r><w:r><w:rPr/><w:t xml:space="preserve">, Association Internationale de Management Stratégique, Jun 2024, Montréal (Québec), Canada</w:t></w:r></w:p><w:p><w:pPr/><w:r><w:rPr/><w:t xml:space="preserve">Communication dans un congrès</w:t></w:r></w:p><w:p><w:pPr/><w:hyperlink r:id="rId32" w:history="1"><w:r><w:rPr><w:color w:val="#410a8c"/><w:u w:val="single"/></w:rPr><w:t xml:space="preserve">hal-04612864v1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Le Territoire Zéro Chômeur de Longue Durée : un processus de meta-organizing au service de l’inclusion des demandeurs d’emploi</w:t></w:r></w:hyperlink></w:p><w:p><w:pPr/><w:hyperlink r:id="rId34" w:history="1"><w:r><w:rPr><w:color w:val="#410a8c"/><w:u w:val="single"/></w:rPr><w:t xml:space="preserve">Jennifer Saniossian</w:t></w:r></w:hyperlink><w:r><w:rPr/><w:t xml:space="preserve">,</w:t></w:r><w:hyperlink r:id="rId20" w:history="1"><w:r><w:rPr><w:color w:val="#410a8c"/><w:u w:val="single"/></w:rPr><w:t xml:space="preserve">Vanessa Warnier</w:t></w:r></w:hyperlink><w:r><w:rPr/><w:t xml:space="preserve">,</w:t></w:r><w:hyperlink r:id="rId12" w:history="1"><w:r><w:rPr><w:color w:val="#410a8c"/><w:u w:val="single"/></w:rPr><w:t xml:space="preserve">Anne‐ryslène Zaoual</w:t></w:r></w:hyperlink></w:p><w:p><w:pPr/><w:r><w:rPr><w:i w:val="1"/><w:iCs w:val="1"/></w:rPr><w:t xml:space="preserve">RIODD</w:t></w:r><w:r><w:rPr/><w:t xml:space="preserve">, ICHEC, Sep 2024, Bruxelles (BE), Belgique</w:t></w:r></w:p><w:p><w:pPr/><w:r><w:rPr/><w:t xml:space="preserve">Communication dans un congrès</w:t></w:r></w:p><w:p><w:pPr/><w:hyperlink r:id="rId33" w:history="1"><w:r><w:rPr><w:color w:val="#410a8c"/><w:u w:val="single"/></w:rPr><w:t xml:space="preserve">hal-04746018v1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Cultiver la subjectivité et l’intersubjectivité dans l’enseignement du management</w:t></w:r></w:hyperlink></w:p><w:p><w:pPr/><w:hyperlink r:id="rId15" w:history="1"><w:r><w:rPr><w:color w:val="#410a8c"/><w:u w:val="single"/></w:rPr><w:t xml:space="preserve">Bénédicte Jamin</w:t></w:r></w:hyperlink><w:r><w:rPr/><w:t xml:space="preserve">,</w:t></w:r><w:hyperlink r:id="rId12" w:history="1"><w:r><w:rPr><w:color w:val="#410a8c"/><w:u w:val="single"/></w:rPr><w:t xml:space="preserve">Anne‐ryslène Zaoual</w:t></w:r></w:hyperlink></w:p><w:p><w:pPr/><w:r><w:rPr><w:i w:val="1"/><w:iCs w:val="1"/></w:rPr><w:t xml:space="preserve">XXXIIème conférence de l’Association Internationale de Management Stratégique</w:t></w:r><w:r><w:rPr/><w:t xml:space="preserve">, Jun 2023, Strasbourg, France</w:t></w:r></w:p><w:p><w:pPr/><w:r><w:rPr/><w:t xml:space="preserve">Communication dans un congrès</w:t></w:r></w:p><w:p><w:pPr/><w:hyperlink r:id="rId35" w:history="1"><w:r><w:rPr><w:color w:val="#410a8c"/><w:u w:val="single"/></w:rPr><w:t xml:space="preserve">hal-04353386v1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Construire des contextes d’apprentissage plus inclusifs à l’Université grâce à la ludopédagogie</w:t></w:r></w:hyperlink></w:p><w:p><w:pPr/><w:hyperlink r:id="rId12" w:history="1"><w:r><w:rPr><w:color w:val="#410a8c"/><w:u w:val="single"/></w:rPr><w:t xml:space="preserve">Anne‐ryslène Zaoual</w:t></w:r></w:hyperlink><w:r><w:rPr/><w:t xml:space="preserve">,</w:t></w:r><w:hyperlink r:id="rId15" w:history="1"><w:r><w:rPr><w:color w:val="#410a8c"/><w:u w:val="single"/></w:rPr><w:t xml:space="preserve">Bénédicte Jamin</w:t></w:r></w:hyperlink></w:p><w:p><w:pPr/><w:r><w:rPr><w:i w:val="1"/><w:iCs w:val="1"/></w:rPr><w:t xml:space="preserve">Cinquièmes journées de pratique et de recherche du groupe thématique MACCA (Méthodes et Approches Créatives et Critiques de l’Apprentissage et de la formation au Management)</w:t></w:r><w:r><w:rPr/><w:t xml:space="preserve">, Jan 2022, La Rochelle, France</w:t></w:r></w:p><w:p><w:pPr/><w:r><w:rPr/><w:t xml:space="preserve">Communication dans un congrès</w:t></w:r></w:p><w:p><w:pPr/><w:hyperlink r:id="rId36" w:history="1"><w:r><w:rPr><w:color w:val="#410a8c"/><w:u w:val="single"/></w:rPr><w:t xml:space="preserve">hal-04059618v1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Learning to be inclusive by playing. Lessons from LEGO® SERIOUS PLAY® workshops in higher education</w:t></w:r></w:hyperlink></w:p><w:p><w:pPr/><w:hyperlink r:id="rId12" w:history="1"><w:r><w:rPr><w:color w:val="#410a8c"/><w:u w:val="single"/></w:rPr><w:t xml:space="preserve">Anne‐ryslène Zaoual</w:t></w:r></w:hyperlink><w:r><w:rPr/><w:t xml:space="preserve">,</w:t></w:r><w:hyperlink r:id="rId15" w:history="1"><w:r><w:rPr><w:color w:val="#410a8c"/><w:u w:val="single"/></w:rPr><w:t xml:space="preserve">Bénédicte Jamin</w:t></w:r></w:hyperlink></w:p><w:p><w:pPr/><w:r><w:rPr><w:i w:val="1"/><w:iCs w:val="1"/></w:rPr><w:t xml:space="preserve">37th EGOS Colloquium</w:t></w:r><w:r><w:rPr/><w:t xml:space="preserve">, Jul 2021, Online, France</w:t></w:r></w:p><w:p><w:pPr/><w:r><w:rPr/><w:t xml:space="preserve">Communication dans un congrès</w:t></w:r></w:p><w:p><w:pPr/><w:hyperlink r:id="rId37" w:history="1"><w:r><w:rPr><w:color w:val="#410a8c"/><w:u w:val="single"/></w:rPr><w:t xml:space="preserve">hal-03419527v1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Enseigner le management autrement à l’Université et éveiller le leadership authentique des étudiants avec la méthode LEGO®SERIOUS PLAY®</w:t></w:r></w:hyperlink></w:p><w:p><w:pPr/><w:hyperlink r:id="rId15" w:history="1"><w:r><w:rPr><w:color w:val="#410a8c"/><w:u w:val="single"/></w:rPr><w:t xml:space="preserve">Bénédicte Jamin</w:t></w:r></w:hyperlink><w:r><w:rPr/><w:t xml:space="preserve">,</w:t></w:r><w:hyperlink r:id="rId24" w:history="1"><w:r><w:rPr><w:color w:val="#410a8c"/><w:u w:val="single"/></w:rPr><w:t xml:space="preserve">Anne-Ryslène Zaoual</w:t></w:r></w:hyperlink></w:p><w:p><w:pPr/><w:r><w:rPr><w:i w:val="1"/><w:iCs w:val="1"/></w:rPr><w:t xml:space="preserve">Quatrièmes journées de pratique et de recherche du groupe thématique MACCA (Méthodes et Approches Créatives et Critiques de l’Apprentissage et de la formation au Management)</w:t></w:r><w:r><w:rPr/><w:t xml:space="preserve">, Jan 2021, En ligne, France</w:t></w:r></w:p><w:p><w:pPr/><w:r><w:rPr/><w:t xml:space="preserve">Communication dans un congrès</w:t></w:r></w:p><w:p><w:pPr/><w:hyperlink r:id="rId38" w:history="1"><w:r><w:rPr><w:color w:val="#410a8c"/><w:u w:val="single"/></w:rPr><w:t xml:space="preserve">hal-03275358v1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Inclusion à l'horizon ! Leçons de la création d'un équipage de course au large hors-norme</w:t></w:r></w:hyperlink></w:p><w:p><w:pPr/><w:hyperlink r:id="rId20" w:history="1"><w:r><w:rPr><w:color w:val="#410a8c"/><w:u w:val="single"/></w:rPr><w:t xml:space="preserve">Vanessa Warnier</w:t></w:r></w:hyperlink><w:r><w:rPr/><w:t xml:space="preserve">,</w:t></w:r><w:hyperlink r:id="rId12" w:history="1"><w:r><w:rPr><w:color w:val="#410a8c"/><w:u w:val="single"/></w:rPr><w:t xml:space="preserve">Anne‐ryslène Zaoual</w:t></w:r></w:hyperlink></w:p><w:p><w:pPr/><w:r><w:rPr><w:i w:val="1"/><w:iCs w:val="1"/></w:rPr><w:t xml:space="preserve">29ème conférence de l'Association Internationale de Management Stratégique</w:t></w:r><w:r><w:rPr/><w:t xml:space="preserve">, Jun 2020, Online, France</w:t></w:r></w:p><w:p><w:pPr/><w:r><w:rPr/><w:t xml:space="preserve">Communication dans un congrès</w:t></w:r></w:p><w:p><w:pPr/><w:hyperlink r:id="rId39" w:history="1"><w:r><w:rPr><w:color w:val="#410a8c"/><w:u w:val="single"/></w:rPr><w:t xml:space="preserve">hal-03419577v1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Making industrial ecology meaningful: the role of the third party</w:t></w:r></w:hyperlink></w:p><w:p><w:pPr/><w:hyperlink r:id="rId12" w:history="1"><w:r><w:rPr><w:color w:val="#410a8c"/><w:u w:val="single"/></w:rPr><w:t xml:space="preserve">Anne‐ryslène Zaoual</w:t></w:r></w:hyperlink><w:r><w:rPr/><w:t xml:space="preserve">,</w:t></w:r><w:hyperlink r:id="rId41" w:history="1"><w:r><w:rPr><w:color w:val="#410a8c"/><w:u w:val="single"/></w:rPr><w:t xml:space="preserve">Julie Bastianutti</w:t></w:r></w:hyperlink></w:p><w:p><w:pPr/><w:r><w:rPr><w:i w:val="1"/><w:iCs w:val="1"/></w:rPr><w:t xml:space="preserve">76th Annual Meeting of the Academy of Management</w:t></w:r><w:r><w:rPr/><w:t xml:space="preserve">, 2016, Anaheim (California), United States</w:t></w:r></w:p><w:p><w:pPr/><w:r><w:rPr/><w:t xml:space="preserve">Communication dans un congrès</w:t></w:r></w:p><w:p><w:pPr/><w:hyperlink r:id="rId40" w:history="1"><w:r><w:rPr><w:color w:val="#410a8c"/><w:u w:val="single"/></w:rPr><w:t xml:space="preserve">hal-03419600v1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Processus d’inclusion de ressources négativement perçues par le marché. Le cas d’un spécialiste de l’insertion par l’activité économique : le groupe Vitamine T</w:t></w:r></w:hyperlink></w:p><w:p><w:pPr/><w:hyperlink r:id="rId43" w:history="1"><w:r><w:rPr><w:color w:val="#410a8c"/><w:u w:val="single"/></w:rPr><w:t xml:space="preserve">Jeremy Tantely Ranjatoelina</w:t></w:r></w:hyperlink><w:r><w:rPr/><w:t xml:space="preserve">,</w:t></w:r><w:hyperlink r:id="rId24" w:history="1"><w:r><w:rPr><w:color w:val="#410a8c"/><w:u w:val="single"/></w:rPr><w:t xml:space="preserve">Anne-Ryslène Zaoual</w:t></w:r></w:hyperlink></w:p><w:p><w:pPr/><w:r><w:rPr><w:i w:val="1"/><w:iCs w:val="1"/></w:rPr><w:t xml:space="preserve">XXIVème Conférence annuelle de l’Association Internationale de Management Stratégique (AIMS)</w:t></w:r><w:r><w:rPr/><w:t xml:space="preserve">, Jun 2015, Paris, France</w:t></w:r></w:p><w:p><w:pPr/><w:r><w:rPr/><w:t xml:space="preserve">Communication dans un congrès</w:t></w:r></w:p><w:p><w:pPr/><w:hyperlink r:id="rId42" w:history="1"><w:r><w:rPr><w:color w:val="#410a8c"/><w:u w:val="single"/></w:rPr><w:t xml:space="preserve">hal-01987118v1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Orchestrating transactions in a network: the strategic contributions of a third-party organization</w:t></w:r></w:hyperlink></w:p><w:p><w:pPr/><w:hyperlink r:id="rId12" w:history="1"><w:r><w:rPr><w:color w:val="#410a8c"/><w:u w:val="single"/></w:rPr><w:t xml:space="preserve">Anne‐ryslène Zaoual</w:t></w:r></w:hyperlink></w:p><w:p><w:pPr/><w:r><w:rPr><w:i w:val="1"/><w:iCs w:val="1"/></w:rPr><w:t xml:space="preserve">Strategic Management Society Special Conference</w:t></w:r><w:r><w:rPr/><w:t xml:space="preserve">, 2015, Santiago de Chile, Chile</w:t></w:r></w:p><w:p><w:pPr/><w:r><w:rPr/><w:t xml:space="preserve">Communication dans un congrès</w:t></w:r></w:p><w:p><w:pPr/><w:hyperlink r:id="rId44" w:history="1"><w:r><w:rPr><w:color w:val="#410a8c"/><w:u w:val="single"/></w:rPr><w:t xml:space="preserve">hal-03419648v1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When waste becomes a matter of collective creativity: the case of the French cradle of industrial ecology</w:t></w:r></w:hyperlink></w:p><w:p><w:pPr/><w:hyperlink r:id="rId41" w:history="1"><w:r><w:rPr><w:color w:val="#410a8c"/><w:u w:val="single"/></w:rPr><w:t xml:space="preserve">Julie Bastianutti</w:t></w:r></w:hyperlink><w:r><w:rPr/><w:t xml:space="preserve">,</w:t></w:r><w:hyperlink r:id="rId12" w:history="1"><w:r><w:rPr><w:color w:val="#410a8c"/><w:u w:val="single"/></w:rPr><w:t xml:space="preserve">Anne‐ryslène Zaoual</w:t></w:r></w:hyperlink></w:p><w:p><w:pPr/><w:r><w:rPr><w:i w:val="1"/><w:iCs w:val="1"/></w:rPr><w:t xml:space="preserve">31st EGOS Colloquium</w:t></w:r><w:r><w:rPr/><w:t xml:space="preserve">, Jul 2015, Athens, Greece</w:t></w:r></w:p><w:p><w:pPr/><w:r><w:rPr/><w:t xml:space="preserve">Communication dans un congrès</w:t></w:r></w:p><w:p><w:pPr/><w:hyperlink r:id="rId45" w:history="1"><w:r><w:rPr><w:color w:val="#410a8c"/><w:u w:val="single"/></w:rPr><w:t xml:space="preserve">hal-03419623v1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Recourir à un acteur-tiers pour compenser des relations déséquilibrées</w:t></w:r></w:hyperlink></w:p><w:p><w:pPr/><w:hyperlink r:id="rId12" w:history="1"><w:r><w:rPr><w:color w:val="#410a8c"/><w:u w:val="single"/></w:rPr><w:t xml:space="preserve">Anne‐ryslène Zaoual</w:t></w:r></w:hyperlink></w:p><w:p><w:pPr/><w:r><w:rPr><w:i w:val="1"/><w:iCs w:val="1"/></w:rPr><w:t xml:space="preserve">24ème conférence de l'Association Internationale de Management Stratégique</w:t></w:r><w:r><w:rPr/><w:t xml:space="preserve">, 2015, Paris, France</w:t></w:r></w:p><w:p><w:pPr/><w:r><w:rPr/><w:t xml:space="preserve">Communication dans un congrès</w:t></w:r></w:p><w:p><w:pPr/><w:hyperlink r:id="rId46" w:history="1"><w:r><w:rPr><w:color w:val="#410a8c"/><w:u w:val="single"/></w:rPr><w:t xml:space="preserve">hal-03419641v1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Les contributions de l'acteur-tiers aux synergies de substitution sur un territoire: le cas du réseau dunkerquois animé par l'association Écopal</w:t></w:r></w:hyperlink></w:p><w:p><w:pPr/><w:hyperlink r:id="rId12" w:history="1"><w:r><w:rPr><w:color w:val="#410a8c"/><w:u w:val="single"/></w:rPr><w:t xml:space="preserve">Anne‐ryslène Zaoual</w:t></w:r></w:hyperlink></w:p><w:p><w:pPr/><w:r><w:rPr><w:i w:val="1"/><w:iCs w:val="1"/></w:rPr><w:t xml:space="preserve">2ème Conférence Interdisciplinaire sur l'Ecologie industrielle et Territoriale</w:t></w:r><w:r><w:rPr/><w:t xml:space="preserve">, 2014, Troyes, France</w:t></w:r></w:p><w:p><w:pPr/><w:r><w:rPr/><w:t xml:space="preserve">Communication dans un congrès</w:t></w:r></w:p><w:p><w:pPr/><w:hyperlink r:id="rId47" w:history="1"><w:r><w:rPr><w:color w:val="#410a8c"/><w:u w:val="single"/></w:rPr><w:t xml:space="preserve">hal-03419676v1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Pratiques d'écologie industrielle et acteur-tiers. Une lecture par les coûts de transaction</w:t></w:r></w:hyperlink></w:p><w:p><w:pPr/><w:hyperlink r:id="rId12" w:history="1"><w:r><w:rPr><w:color w:val="#410a8c"/><w:u w:val="single"/></w:rPr><w:t xml:space="preserve">Anne‐ryslène Zaoual</w:t></w:r></w:hyperlink></w:p><w:p><w:pPr/><w:r><w:rPr><w:i w:val="1"/><w:iCs w:val="1"/></w:rPr><w:t xml:space="preserve">22ème conférence de l'Association Internationale de Management Stratégique</w:t></w:r><w:r><w:rPr/><w:t xml:space="preserve">, 2013, Clermont-Ferrand, France</w:t></w:r></w:p><w:p><w:pPr/><w:r><w:rPr/><w:t xml:space="preserve">Communication dans un congrès</w:t></w:r></w:p><w:p><w:pPr/><w:hyperlink r:id="rId48" w:history="1"><w:r><w:rPr><w:color w:val="#410a8c"/><w:u w:val="single"/></w:rPr><w:t xml:space="preserve">hal-03419688v1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Ecologie industrielle et RSE, une alliance en devenir</w:t></w:r></w:hyperlink></w:p><w:p><w:pPr/><w:hyperlink r:id="rId12" w:history="1"><w:r><w:rPr><w:color w:val="#410a8c"/><w:u w:val="single"/></w:rPr><w:t xml:space="preserve">Anne‐ryslène Zaoual</w:t></w:r></w:hyperlink></w:p><w:p><w:pPr/><w:r><w:rPr><w:i w:val="1"/><w:iCs w:val="1"/></w:rPr><w:t xml:space="preserve">5ème édition des Journées internationales de Réflexion en Marketing</w:t></w:r><w:r><w:rPr/><w:t xml:space="preserve">, Université Mohammed V, 2011, Rabat, Maroc</w:t></w:r></w:p><w:p><w:pPr/><w:r><w:rPr/><w:t xml:space="preserve">Communication dans un congrès</w:t></w:r></w:p><w:p><w:pPr/><w:hyperlink r:id="rId49" w:history="1"><w:r><w:rPr><w:color w:val="#410a8c"/><w:u w:val="single"/></w:rPr><w:t xml:space="preserve">hal-03419798v1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L'écologie industrielle : quels bénéfices pour le territoire ? Trois études de cas appliquées à la région Nord-Pas-de-Calais</w:t></w:r></w:hyperlink></w:p><w:p><w:pPr/><w:hyperlink r:id="rId12" w:history="1"><w:r><w:rPr><w:color w:val="#410a8c"/><w:u w:val="single"/></w:rPr><w:t xml:space="preserve">Anne‐ryslène Zaoual</w:t></w:r></w:hyperlink></w:p><w:p><w:pPr/><w:r><w:rPr><w:i w:val="1"/><w:iCs w:val="1"/></w:rPr><w:t xml:space="preserve">Colloque Territoire et environnement: des représentations à l'action</w:t></w:r><w:r><w:rPr/><w:t xml:space="preserve">, 2011, Tours, France</w:t></w:r></w:p><w:p><w:pPr/><w:r><w:rPr/><w:t xml:space="preserve">Communication dans un congrès</w:t></w:r></w:p><w:p><w:pPr/><w:hyperlink r:id="rId50" w:history="1"><w:r><w:rPr><w:color w:val="#410a8c"/><w:u w:val="single"/></w:rPr><w:t xml:space="preserve">hal-03419705v1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Les attentes et les réalités de l'écologie industrielle : une étude de cas exploratoire d'une PME</w:t></w:r></w:hyperlink></w:p><w:p><w:pPr/><w:hyperlink r:id="rId12" w:history="1"><w:r><w:rPr><w:color w:val="#410a8c"/><w:u w:val="single"/></w:rPr><w:t xml:space="preserve">Anne‐ryslène Zaoual</w:t></w:r></w:hyperlink></w:p><w:p><w:pPr/><w:r><w:rPr><w:i w:val="1"/><w:iCs w:val="1"/></w:rPr><w:t xml:space="preserve">20ème conférence de l'Association Internationale de Management Stratégique</w:t></w:r><w:r><w:rPr/><w:t xml:space="preserve">, 2011, Nantes, France</w:t></w:r></w:p><w:p><w:pPr/><w:r><w:rPr/><w:t xml:space="preserve">Communication dans un congrès</w:t></w:r></w:p><w:p><w:pPr/><w:hyperlink r:id="rId51" w:history="1"><w:r><w:rPr><w:color w:val="#410a8c"/><w:u w:val="single"/></w:rPr><w:t xml:space="preserve">hal-03419755v1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L'écologie industrielle : fondements et perspectives</w:t></w:r></w:hyperlink></w:p><w:p><w:pPr/><w:hyperlink r:id="rId12" w:history="1"><w:r><w:rPr><w:color w:val="#410a8c"/><w:u w:val="single"/></w:rPr><w:t xml:space="preserve">Anne‐ryslène Zaoual</w:t></w:r></w:hyperlink></w:p><w:p><w:pPr/><w:r><w:rPr><w:i w:val="1"/><w:iCs w:val="1"/></w:rPr><w:t xml:space="preserve">Atelier Développement Durable de l'Association internationale de Management Stratégique</w:t></w:r><w:r><w:rPr/><w:t xml:space="preserve">, 2010, Paris, France</w:t></w:r></w:p><w:p><w:pPr/><w:r><w:rPr/><w:t xml:space="preserve">Communication dans un congrès</w:t></w:r></w:p><w:p><w:pPr/><w:hyperlink r:id="rId52" w:history="1"><w:r><w:rPr><w:color w:val="#410a8c"/><w:u w:val="single"/></w:rPr><w:t xml:space="preserve">hal-03419833v1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3" w:history="1"><w:r><w:rPr><w:color w:val="1e198e"/><w:b w:val="1"/><w:bCs w:val="1"/><w:u w:val="single"/></w:rPr><w:t xml:space="preserve">Les difficultés rencontrées par les jeunes entreprises innovantes : incubées versus non incubées</w:t></w:r></w:hyperlink></w:p><w:p><w:pPr/><w:hyperlink r:id="rId54" w:history="1"><w:r><w:rPr><w:color w:val="#410a8c"/><w:u w:val="single"/></w:rPr><w:t xml:space="preserve">Valérie François</w:t></w:r></w:hyperlink><w:r><w:rPr/><w:t xml:space="preserve">,</w:t></w:r><w:hyperlink r:id="rId55" w:history="1"><w:r><w:rPr><w:color w:val="#410a8c"/><w:u w:val="single"/></w:rPr><w:t xml:space="preserve">Christophe Lafaye</w:t></w:r></w:hyperlink><w:r><w:rPr/><w:t xml:space="preserve">,</w:t></w:r><w:hyperlink r:id="rId56" w:history="1"><w:r><w:rPr><w:color w:val="#410a8c"/><w:u w:val="single"/></w:rPr><w:t xml:space="preserve">Hubert Cremers</w:t></w:r></w:hyperlink><w:r><w:rPr/><w:t xml:space="preserve">,</w:t></w:r><w:hyperlink r:id="rId24" w:history="1"><w:r><w:rPr><w:color w:val="#410a8c"/><w:u w:val="single"/></w:rPr><w:t xml:space="preserve">Anne-Ryslène Zaoual</w:t></w:r></w:hyperlink></w:p><w:p><w:pPr/><w:r><w:rPr><w:i w:val="1"/><w:iCs w:val="1"/></w:rPr><w:t xml:space="preserve">Écosystème entrepreneurial et logiques d'accompagnement</w:t></w:r><w:r><w:rPr/><w:t xml:space="preserve">, EMS Editions, pp.135-166, 2016, </w:t></w:r><w:hyperlink r:id="rId57" w:history="1"><w:r><w:rPr><w:color w:val="#410a8c"/><w:u w:val="single"/></w:rPr><w:t xml:space="preserve">⟨10.3917/ems.phili.2016.01.0135⟩</w:t></w:r></w:hyperlink></w:p><w:p><w:pPr/><w:r><w:rPr/><w:t xml:space="preserve">Chapitre d'ouvrage</w:t></w:r></w:p><w:p><w:pPr/><w:hyperlink r:id="rId53" w:history="1"><w:r><w:rPr><w:color w:val="#410a8c"/><w:u w:val="single"/></w:rPr><w:t xml:space="preserve">hal-02945378v1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8" w:history="1"><w:r><w:rPr><w:color w:val="1e198e"/><w:b w:val="1"/><w:bCs w:val="1"/><w:u w:val="single"/></w:rPr><w:t xml:space="preserve">Les déchets sont des ressources</w:t></w:r></w:hyperlink></w:p><w:p><w:pPr/><w:hyperlink r:id="rId12" w:history="1"><w:r><w:rPr><w:color w:val="#410a8c"/><w:u w:val="single"/></w:rPr><w:t xml:space="preserve">Anne‐ryslène Zaoual</w:t></w:r></w:hyperlink></w:p><w:p><w:pPr/><w:r><w:rPr/><w:t xml:space="preserve">2019, https://www.francebleu.fr/emissions/ramene-ta-science/nord/les-dechets-sont-des-ressources</w:t></w:r></w:p><w:p><w:pPr/><w:r><w:rPr/><w:t xml:space="preserve">Autre publication scientifique</w:t></w:r></w:p><w:p><w:pPr/><w:hyperlink r:id="rId58" w:history="1"><w:r><w:rPr><w:color w:val="#410a8c"/><w:u w:val="single"/></w:rPr><w:t xml:space="preserve">hal-03426275v1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Repenser le recrutement</w:t></w:r></w:hyperlink></w:p><w:p><w:pPr/><w:hyperlink r:id="rId12" w:history="1"><w:r><w:rPr><w:color w:val="#410a8c"/><w:u w:val="single"/></w:rPr><w:t xml:space="preserve">Anne‐ryslène Zaoual</w:t></w:r></w:hyperlink></w:p><w:p><w:pPr/><w:r><w:rPr/><w:t xml:space="preserve">2019, https://www.francebleu.fr/emissions/ramene-ta-science/nord/repenser-le-recrutement</w:t></w:r></w:p><w:p><w:pPr/><w:r><w:rPr/><w:t xml:space="preserve">Autre publication scientifique</w:t></w:r></w:p><w:p><w:pPr/><w:hyperlink r:id="rId59" w:history="1"><w:r><w:rPr><w:color w:val="#410a8c"/><w:u w:val="single"/></w:rPr><w:t xml:space="preserve">hal-03426265v1</w:t></w:r></w:hyperlink></w:p></w:tc></w:tr></w:tbl><w:sectPr><w:footerReference w:type="default" r:id="rId6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353306v1" TargetMode="External"/><Relationship Id="rId8" Type="http://schemas.openxmlformats.org/officeDocument/2006/relationships/hyperlink" Target="https://hal.science/search/index/?q=*&amp;authFullName_s=Rhoda Fofack-Garcia" TargetMode="External"/><Relationship Id="rId9" Type="http://schemas.openxmlformats.org/officeDocument/2006/relationships/hyperlink" Target="https://hal.science/search/index/?q=*&amp;authFullName_s=R&#233;my Petitimbert" TargetMode="External"/><Relationship Id="rId10" Type="http://schemas.openxmlformats.org/officeDocument/2006/relationships/hyperlink" Target="https://hal.science/search/index/?q=*&amp;authFullName_s=Leslie Carnoye" TargetMode="External"/><Relationship Id="rId11" Type="http://schemas.openxmlformats.org/officeDocument/2006/relationships/hyperlink" Target="https://hal.science/search/index/?q=*&amp;authFullName_s=Thibault Boughedada" TargetMode="External"/><Relationship Id="rId12" Type="http://schemas.openxmlformats.org/officeDocument/2006/relationships/hyperlink" Target="https://hal.science/search/index/?q=*&amp;authFullName_s=Anne&#8208;rysl&#232;ne Zaoual" TargetMode="External"/><Relationship Id="rId13" Type="http://schemas.openxmlformats.org/officeDocument/2006/relationships/hyperlink" Target="https://dx.doi.org/10.4000/developpementdurable.21870" TargetMode="External"/><Relationship Id="rId14" Type="http://schemas.openxmlformats.org/officeDocument/2006/relationships/hyperlink" Target="https://univ-artois.hal.science/hal-04065972v1" TargetMode="External"/><Relationship Id="rId15" Type="http://schemas.openxmlformats.org/officeDocument/2006/relationships/hyperlink" Target="https://hal.science/search/index/?q=*&amp;authFullName_s=B&#233;n&#233;dicte Jamin" TargetMode="External"/><Relationship Id="rId16" Type="http://schemas.openxmlformats.org/officeDocument/2006/relationships/hyperlink" Target="https://dx.doi.org/10.4000/fcs.10121" TargetMode="External"/><Relationship Id="rId17" Type="http://schemas.openxmlformats.org/officeDocument/2006/relationships/hyperlink" Target="https://api.istex.fr/ark:/67375/G14-59PL4J21-Z/fulltext.pdf?sid=hal" TargetMode="External"/><Relationship Id="rId18" Type="http://schemas.openxmlformats.org/officeDocument/2006/relationships/hyperlink" Target="https://univ-artois.hal.science/hal-03411887v1" TargetMode="External"/><Relationship Id="rId19" Type="http://schemas.openxmlformats.org/officeDocument/2006/relationships/hyperlink" Target="https://univ-artois.hal.science/hal-03426229v1" TargetMode="External"/><Relationship Id="rId20" Type="http://schemas.openxmlformats.org/officeDocument/2006/relationships/hyperlink" Target="https://hal.science/search/index/?q=*&amp;authFullName_s=Vanessa Warnier" TargetMode="External"/><Relationship Id="rId21" Type="http://schemas.openxmlformats.org/officeDocument/2006/relationships/hyperlink" Target="https://univ-artois.hal.science/hal-03426238v1" TargetMode="External"/><Relationship Id="rId22" Type="http://schemas.openxmlformats.org/officeDocument/2006/relationships/hyperlink" Target="https://hal.science/search/index/?q=*&amp;authFullName_s=Xavier Lecocq" TargetMode="External"/><Relationship Id="rId23" Type="http://schemas.openxmlformats.org/officeDocument/2006/relationships/hyperlink" Target="https://hal.science/hal-01745371v1" TargetMode="External"/><Relationship Id="rId24" Type="http://schemas.openxmlformats.org/officeDocument/2006/relationships/hyperlink" Target="https://hal.science/search/index/?q=*&amp;authFullName_s=Anne-Rysl&#232;ne Zaoual" TargetMode="External"/><Relationship Id="rId25" Type="http://schemas.openxmlformats.org/officeDocument/2006/relationships/hyperlink" Target="https://dx.doi.org/10.1177/0008125617752693" TargetMode="External"/><Relationship Id="rId26" Type="http://schemas.openxmlformats.org/officeDocument/2006/relationships/hyperlink" Target="https://hal.science/hal-01914692v1" TargetMode="External"/><Relationship Id="rId27" Type="http://schemas.openxmlformats.org/officeDocument/2006/relationships/hyperlink" Target="https://hal.science/hal-01987174v1" TargetMode="External"/><Relationship Id="rId28" Type="http://schemas.openxmlformats.org/officeDocument/2006/relationships/hyperlink" Target="https://hal.science/search/index/?q=*&amp;authFullName_s=J&#233;r&#233;my Tantely Ranjatoelina" TargetMode="External"/><Relationship Id="rId29" Type="http://schemas.openxmlformats.org/officeDocument/2006/relationships/hyperlink" Target="https://dx.doi.org/10.3166/rfg.2016.00031" TargetMode="External"/><Relationship Id="rId30" Type="http://schemas.openxmlformats.org/officeDocument/2006/relationships/hyperlink" Target="https://univ-artois.hal.science/hal-03419431v1" TargetMode="External"/><Relationship Id="rId31" Type="http://schemas.openxmlformats.org/officeDocument/2006/relationships/hyperlink" Target="https://univ-artois.hal.science/hal-05353973v1" TargetMode="External"/><Relationship Id="rId32" Type="http://schemas.openxmlformats.org/officeDocument/2006/relationships/hyperlink" Target="https://hal.science/hal-04612864v1" TargetMode="External"/><Relationship Id="rId33" Type="http://schemas.openxmlformats.org/officeDocument/2006/relationships/hyperlink" Target="https://hal.science/hal-04746018v1" TargetMode="External"/><Relationship Id="rId34" Type="http://schemas.openxmlformats.org/officeDocument/2006/relationships/hyperlink" Target="https://hal.science/search/index/?q=*&amp;authFullName_s=Jennifer Saniossian" TargetMode="External"/><Relationship Id="rId35" Type="http://schemas.openxmlformats.org/officeDocument/2006/relationships/hyperlink" Target="https://hal.science/hal-04353386v1" TargetMode="External"/><Relationship Id="rId36" Type="http://schemas.openxmlformats.org/officeDocument/2006/relationships/hyperlink" Target="https://univ-artois.hal.science/hal-04059618v1" TargetMode="External"/><Relationship Id="rId37" Type="http://schemas.openxmlformats.org/officeDocument/2006/relationships/hyperlink" Target="https://univ-artois.hal.science/hal-03419527v1" TargetMode="External"/><Relationship Id="rId38" Type="http://schemas.openxmlformats.org/officeDocument/2006/relationships/hyperlink" Target="https://univ-artois.hal.science/hal-03275358v1" TargetMode="External"/><Relationship Id="rId39" Type="http://schemas.openxmlformats.org/officeDocument/2006/relationships/hyperlink" Target="https://univ-artois.hal.science/hal-03419577v1" TargetMode="External"/><Relationship Id="rId40" Type="http://schemas.openxmlformats.org/officeDocument/2006/relationships/hyperlink" Target="https://univ-artois.hal.science/hal-03419600v1" TargetMode="External"/><Relationship Id="rId41" Type="http://schemas.openxmlformats.org/officeDocument/2006/relationships/hyperlink" Target="https://hal.science/search/index/?q=*&amp;authFullName_s=Julie Bastianutti" TargetMode="External"/><Relationship Id="rId42" Type="http://schemas.openxmlformats.org/officeDocument/2006/relationships/hyperlink" Target="https://hal.science/hal-01987118v1" TargetMode="External"/><Relationship Id="rId43" Type="http://schemas.openxmlformats.org/officeDocument/2006/relationships/hyperlink" Target="https://hal.science/search/index/?q=*&amp;authFullName_s=Jeremy Tantely Ranjatoelina" TargetMode="External"/><Relationship Id="rId44" Type="http://schemas.openxmlformats.org/officeDocument/2006/relationships/hyperlink" Target="https://univ-artois.hal.science/hal-03419648v1" TargetMode="External"/><Relationship Id="rId45" Type="http://schemas.openxmlformats.org/officeDocument/2006/relationships/hyperlink" Target="https://univ-artois.hal.science/hal-03419623v1" TargetMode="External"/><Relationship Id="rId46" Type="http://schemas.openxmlformats.org/officeDocument/2006/relationships/hyperlink" Target="https://univ-artois.hal.science/hal-03419641v1" TargetMode="External"/><Relationship Id="rId47" Type="http://schemas.openxmlformats.org/officeDocument/2006/relationships/hyperlink" Target="https://univ-artois.hal.science/hal-03419676v1" TargetMode="External"/><Relationship Id="rId48" Type="http://schemas.openxmlformats.org/officeDocument/2006/relationships/hyperlink" Target="https://univ-artois.hal.science/hal-03419688v1" TargetMode="External"/><Relationship Id="rId49" Type="http://schemas.openxmlformats.org/officeDocument/2006/relationships/hyperlink" Target="https://univ-artois.hal.science/hal-03419798v1" TargetMode="External"/><Relationship Id="rId50" Type="http://schemas.openxmlformats.org/officeDocument/2006/relationships/hyperlink" Target="https://univ-artois.hal.science/hal-03419705v1" TargetMode="External"/><Relationship Id="rId51" Type="http://schemas.openxmlformats.org/officeDocument/2006/relationships/hyperlink" Target="https://univ-artois.hal.science/hal-03419755v1" TargetMode="External"/><Relationship Id="rId52" Type="http://schemas.openxmlformats.org/officeDocument/2006/relationships/hyperlink" Target="https://univ-artois.hal.science/hal-03419833v1" TargetMode="External"/><Relationship Id="rId53" Type="http://schemas.openxmlformats.org/officeDocument/2006/relationships/hyperlink" Target="https://uphf.hal.science/hal-02945378v1" TargetMode="External"/><Relationship Id="rId54" Type="http://schemas.openxmlformats.org/officeDocument/2006/relationships/hyperlink" Target="https://hal.science/search/index/?q=*&amp;authFullName_s=Val&#233;rie Fran&#231;ois" TargetMode="External"/><Relationship Id="rId55" Type="http://schemas.openxmlformats.org/officeDocument/2006/relationships/hyperlink" Target="https://hal.science/search/index/?q=*&amp;authFullName_s=Christophe Lafaye" TargetMode="External"/><Relationship Id="rId56" Type="http://schemas.openxmlformats.org/officeDocument/2006/relationships/hyperlink" Target="https://hal.science/search/index/?q=*&amp;authFullName_s=Hubert Cremers" TargetMode="External"/><Relationship Id="rId57" Type="http://schemas.openxmlformats.org/officeDocument/2006/relationships/hyperlink" Target="https://dx.doi.org/10.3917/ems.phili.2016.01.0135" TargetMode="External"/><Relationship Id="rId58" Type="http://schemas.openxmlformats.org/officeDocument/2006/relationships/hyperlink" Target="https://univ-artois.hal.science/hal-03426275v1" TargetMode="External"/><Relationship Id="rId59" Type="http://schemas.openxmlformats.org/officeDocument/2006/relationships/hyperlink" Target="https://univ-artois.hal.science/hal-03426265v1" TargetMode="External"/><Relationship Id="rId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ANNE-RYSLENE ZAOUAL</dc:title>
  <dc:description>CV</dc:description>
  <dc:subject/>
  <cp:keywords/>
  <cp:category/>
  <cp:lastModifiedBy/>
  <dcterms:created xsi:type="dcterms:W3CDTF">2026-03-16T21:47:32+01:00</dcterms:created>
  <dcterms:modified xsi:type="dcterms:W3CDTF">2026-03-16T21:47:32+01:00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