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Sophie GOUPIL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Spermatozoa methylome and its sensitivity to water temperature in a teleost fish</w:t>
              </w:r>
            </w:hyperlink>
          </w:p>
          <w:p>
            <w:pPr/>
            <w:hyperlink r:id="rId8" w:history="1">
              <w:r>
                <w:rPr>
                  <w:color w:val="#410a8c"/>
                  <w:u w:val="single"/>
                </w:rPr>
                <w:t xml:space="preserve">Aurélien Brionne</w:t>
              </w:r>
            </w:hyperlink>
            <w:r>
              <w:rPr/>
              <w:t xml:space="preserve">,</w:t>
            </w:r>
            <w:hyperlink r:id="rId9" w:history="1">
              <w:r>
                <w:rPr>
                  <w:color w:val="#410a8c"/>
                  <w:u w:val="single"/>
                </w:rPr>
                <w:t xml:space="preserve">Anne-Sophie Goupil</w:t>
              </w:r>
            </w:hyperlink>
            <w:r>
              <w:rPr/>
              <w:t xml:space="preserve">,</w:t>
            </w:r>
            <w:hyperlink r:id="rId10" w:history="1">
              <w:r>
                <w:rPr>
                  <w:color w:val="#410a8c"/>
                  <w:u w:val="single"/>
                </w:rPr>
                <w:t xml:space="preserve">Stéphanie Kica</w:t>
              </w:r>
            </w:hyperlink>
            <w:r>
              <w:rPr/>
              <w:t xml:space="preserve">,</w:t>
            </w:r>
            <w:hyperlink r:id="rId11" w:history="1">
              <w:r>
                <w:rPr>
                  <w:color w:val="#410a8c"/>
                  <w:u w:val="single"/>
                </w:rPr>
                <w:t xml:space="preserve">Jean-Jacques Lareyre</w:t>
              </w:r>
            </w:hyperlink>
            <w:r>
              <w:rPr/>
              <w:t xml:space="preserve">,</w:t>
            </w:r>
            <w:hyperlink r:id="rId12" w:history="1">
              <w:r>
                <w:rPr>
                  <w:color w:val="#410a8c"/>
                  <w:u w:val="single"/>
                </w:rPr>
                <w:t xml:space="preserve">Catherine Labbé</w:t>
              </w:r>
            </w:hyperlink>
            <w:r>
              <w:rPr/>
              <w:t xml:space="preserve">et al.</w:t>
            </w:r>
          </w:p>
          <w:p>
            <w:pPr/>
            <w:r>
              <w:rPr>
                <w:i w:val="1"/>
                <w:iCs w:val="1"/>
              </w:rPr>
              <w:t xml:space="preserve">Science of the Total Environment</w:t>
            </w:r>
            <w:r>
              <w:rPr/>
              <w:t xml:space="preserve">, 2023, 892, pp.164077. </w:t>
            </w:r>
            <w:hyperlink r:id="rId13" w:history="1">
              <w:r>
                <w:rPr>
                  <w:color w:val="#410a8c"/>
                  <w:u w:val="single"/>
                </w:rPr>
                <w:t xml:space="preserve">⟨10.1016/j.scitotenv.2023.164077⟩</w:t>
              </w:r>
            </w:hyperlink>
          </w:p>
          <w:p>
            <w:pPr/>
            <w:r>
              <w:rPr/>
              <w:t xml:space="preserve">Article dans une revue</w:t>
            </w:r>
          </w:p>
          <w:p>
            <w:pPr/>
            <w:hyperlink r:id="rId7" w:history="1">
              <w:r>
                <w:rPr>
                  <w:color w:val="#410a8c"/>
                  <w:u w:val="single"/>
                </w:rPr>
                <w:t xml:space="preserve">hal-04172467v1</w:t>
              </w:r>
            </w:hyperlink>
          </w:p>
        </w:tc>
      </w:tr>
      <w:tr>
        <w:trPr/>
        <w:tc>
          <w:tcPr>
            <w:noWrap/>
          </w:tcPr>
          <w:p>
            <w:pPr>
              <w:spacing w:after="200"/>
            </w:pPr>
            <w:hyperlink r:id="rId14" w:history="1">
              <w:r>
                <w:rPr>
                  <w:color w:val="1e198e"/>
                  <w:b w:val="1"/>
                  <w:bCs w:val="1"/>
                  <w:u w:val="single"/>
                </w:rPr>
                <w:t xml:space="preserve">La cryoconservation des cellules germinales souches chez la truite arc-en-ciel : une stratégie pour restaurer l’intégralité d’un génotype d’intérêt</w:t>
              </w:r>
            </w:hyperlink>
          </w:p>
          <w:p>
            <w:pPr/>
            <w:hyperlink r:id="rId9" w:history="1">
              <w:r>
                <w:rPr>
                  <w:color w:val="#410a8c"/>
                  <w:u w:val="single"/>
                </w:rPr>
                <w:t xml:space="preserve">Anne-Sophie Goupil</w:t>
              </w:r>
            </w:hyperlink>
            <w:r>
              <w:rPr/>
              <w:t xml:space="preserve">,</w:t>
            </w:r>
            <w:hyperlink r:id="rId10" w:history="1">
              <w:r>
                <w:rPr>
                  <w:color w:val="#410a8c"/>
                  <w:u w:val="single"/>
                </w:rPr>
                <w:t xml:space="preserve">Stéphanie Kica</w:t>
              </w:r>
            </w:hyperlink>
            <w:r>
              <w:rPr/>
              <w:t xml:space="preserve">,</w:t>
            </w:r>
            <w:hyperlink r:id="rId15" w:history="1">
              <w:r>
                <w:rPr>
                  <w:color w:val="#410a8c"/>
                  <w:u w:val="single"/>
                </w:rPr>
                <w:t xml:space="preserve">Tina Terrenne</w:t>
              </w:r>
            </w:hyperlink>
            <w:r>
              <w:rPr/>
              <w:t xml:space="preserve">,</w:t>
            </w:r>
            <w:hyperlink r:id="rId16" w:history="1">
              <w:r>
                <w:rPr>
                  <w:color w:val="#410a8c"/>
                  <w:u w:val="single"/>
                </w:rPr>
                <w:t xml:space="preserve">Lionel Goardon</w:t>
              </w:r>
            </w:hyperlink>
            <w:r>
              <w:rPr/>
              <w:t xml:space="preserve">,</w:t>
            </w:r>
            <w:hyperlink r:id="rId17" w:history="1">
              <w:r>
                <w:rPr>
                  <w:color w:val="#410a8c"/>
                  <w:u w:val="single"/>
                </w:rPr>
                <w:t xml:space="preserve">Alexandra Depince</w:t>
              </w:r>
            </w:hyperlink>
            <w:r>
              <w:rPr/>
              <w:t xml:space="preserve">et al.</w:t>
            </w:r>
          </w:p>
          <w:p>
            <w:pPr/>
            <w:r>
              <w:rPr>
                <w:i w:val="1"/>
                <w:iCs w:val="1"/>
              </w:rPr>
              <w:t xml:space="preserve">NOV'AE - Numéros spéciaux</w:t>
            </w:r>
            <w:r>
              <w:rPr/>
              <w:t xml:space="preserve">, 2022, Numéro Spécial 02, RARe, pp.54-63. </w:t>
            </w:r>
            <w:hyperlink r:id="rId18" w:history="1">
              <w:r>
                <w:rPr>
                  <w:color w:val="#410a8c"/>
                  <w:u w:val="single"/>
                </w:rPr>
                <w:t xml:space="preserve">⟨10.17180/novae-2022-NS02-art07⟩</w:t>
              </w:r>
            </w:hyperlink>
          </w:p>
          <w:p>
            <w:pPr/>
            <w:r>
              <w:rPr/>
              <w:t xml:space="preserve">Article dans une revue</w:t>
            </w:r>
          </w:p>
          <w:p>
            <w:pPr/>
            <w:hyperlink r:id="rId14" w:history="1">
              <w:r>
                <w:rPr>
                  <w:color w:val="#410a8c"/>
                  <w:u w:val="single"/>
                </w:rPr>
                <w:t xml:space="preserve">hal-04623893v1</w:t>
              </w:r>
            </w:hyperlink>
          </w:p>
        </w:tc>
      </w:tr>
      <w:tr>
        <w:trPr/>
        <w:tc>
          <w:tcPr>
            <w:noWrap/>
          </w:tcPr>
          <w:p>
            <w:pPr>
              <w:spacing w:after="200"/>
            </w:pPr>
            <w:hyperlink r:id="rId19" w:history="1">
              <w:r>
                <w:rPr>
                  <w:color w:val="1e198e"/>
                  <w:b w:val="1"/>
                  <w:bCs w:val="1"/>
                  <w:u w:val="single"/>
                </w:rPr>
                <w:t xml:space="preserve">New insights into the evolution, hormonal regulation, and spatiotemporal expression profiles of genes involved in the Gfra1/Gdnf and Kit/Kitlg regulatory pathways in rainbow trout testis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3" w:history="1">
              <w:r>
                <w:rPr>
                  <w:color w:val="#410a8c"/>
                  <w:u w:val="single"/>
                </w:rPr>
                <w:t xml:space="preserve">Johanna Bellaïche</w:t>
              </w:r>
            </w:hyperlink>
            <w:r>
              <w:rPr/>
              <w:t xml:space="preserve">et al.</w:t>
            </w:r>
          </w:p>
          <w:p>
            <w:pPr/>
            <w:r>
              <w:rPr>
                <w:i w:val="1"/>
                <w:iCs w:val="1"/>
              </w:rPr>
              <w:t xml:space="preserve">Fish Physiology and Biochemistry</w:t>
            </w:r>
            <w:r>
              <w:rPr/>
              <w:t xml:space="preserve">, 2018, 44 (6), pp.1599-1616. </w:t>
            </w:r>
            <w:hyperlink r:id="rId24" w:history="1">
              <w:r>
                <w:rPr>
                  <w:color w:val="#410a8c"/>
                  <w:u w:val="single"/>
                </w:rPr>
                <w:t xml:space="preserve">⟨10.1007/s10695-018-0547-4⟩</w:t>
              </w:r>
            </w:hyperlink>
          </w:p>
          <w:p>
            <w:pPr/>
            <w:r>
              <w:rPr/>
              <w:t xml:space="preserve">Article dans une revue</w:t>
            </w:r>
          </w:p>
          <w:p>
            <w:pPr/>
            <w:hyperlink r:id="rId19" w:history="1">
              <w:r>
                <w:rPr>
                  <w:color w:val="#410a8c"/>
                  <w:u w:val="single"/>
                </w:rPr>
                <w:t xml:space="preserve">hal-02019264v1</w:t>
              </w:r>
            </w:hyperlink>
          </w:p>
        </w:tc>
      </w:tr>
      <w:tr>
        <w:trPr/>
        <w:tc>
          <w:tcPr>
            <w:noWrap/>
          </w:tcPr>
          <w:p>
            <w:pPr>
              <w:spacing w:after="200"/>
            </w:pPr>
            <w:hyperlink r:id="rId25" w:history="1">
              <w:r>
                <w:rPr>
                  <w:color w:val="1e198e"/>
                  <w:b w:val="1"/>
                  <w:bCs w:val="1"/>
                  <w:u w:val="single"/>
                </w:rPr>
                <w:t xml:space="preserve">Differential expression patterns of three aromatase genes and of four estrogen receptors genes in the testes of trout (Oncorhynchus mykiss)</w:t>
              </w:r>
            </w:hyperlink>
          </w:p>
          <w:p>
            <w:pPr/>
            <w:hyperlink r:id="rId26" w:history="1">
              <w:r>
                <w:rPr>
                  <w:color w:val="#410a8c"/>
                  <w:u w:val="single"/>
                </w:rPr>
                <w:t xml:space="preserve">Christelle Delalande</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Molecular Reproduction and Development</w:t>
            </w:r>
            <w:r>
              <w:rPr/>
              <w:t xml:space="preserve">, 2015, 82 (9), pp.694-708. </w:t>
            </w:r>
            <w:hyperlink r:id="rId28" w:history="1">
              <w:r>
                <w:rPr>
                  <w:color w:val="#410a8c"/>
                  <w:u w:val="single"/>
                </w:rPr>
                <w:t xml:space="preserve">⟨10.1002/mrd.22509⟩</w:t>
              </w:r>
            </w:hyperlink>
          </w:p>
          <w:p>
            <w:pPr/>
            <w:r>
              <w:rPr/>
              <w:t xml:space="preserve">Article dans une revue</w:t>
            </w:r>
          </w:p>
          <w:p>
            <w:pPr/>
            <w:hyperlink r:id="rId29" w:history="1">
              <w:r>
                <w:rPr>
                  <w:color w:val="#410a8c"/>
                  <w:u w:val="single"/>
                </w:rPr>
                <w:t xml:space="preserve">istex</w:t>
              </w:r>
            </w:hyperlink>
          </w:p>
          <w:p>
            <w:pPr/>
            <w:hyperlink r:id="rId25" w:history="1">
              <w:r>
                <w:rPr>
                  <w:color w:val="#410a8c"/>
                  <w:u w:val="single"/>
                </w:rPr>
                <w:t xml:space="preserve">hal-01222887v1</w:t>
              </w:r>
            </w:hyperlink>
          </w:p>
        </w:tc>
      </w:tr>
      <w:tr>
        <w:trPr/>
        <w:tc>
          <w:tcPr>
            <w:noWrap/>
          </w:tcPr>
          <w:p>
            <w:pPr>
              <w:spacing w:after="200"/>
            </w:pPr>
            <w:hyperlink r:id="rId30" w:history="1">
              <w:r>
                <w:rPr>
                  <w:color w:val="1e198e"/>
                  <w:b w:val="1"/>
                  <w:bCs w:val="1"/>
                  <w:u w:val="single"/>
                </w:rPr>
                <w:t xml:space="preserve">Gdnf-gfra1 pathway is expressed in a spermatogenetic-dependent manner and is regulated by fsh in a fish testis</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Biology of Reproduction</w:t>
            </w:r>
            <w:r>
              <w:rPr/>
              <w:t xml:space="preserve">, 2014, 91 (4), pp.1-12. </w:t>
            </w:r>
            <w:hyperlink r:id="rId31" w:history="1">
              <w:r>
                <w:rPr>
                  <w:color w:val="#410a8c"/>
                  <w:u w:val="single"/>
                </w:rPr>
                <w:t xml:space="preserve">⟨10.1095/biolreprod.114.119834⟩</w:t>
              </w:r>
            </w:hyperlink>
          </w:p>
          <w:p>
            <w:pPr/>
            <w:r>
              <w:rPr/>
              <w:t xml:space="preserve">Article dans une revue</w:t>
            </w:r>
          </w:p>
          <w:p>
            <w:pPr/>
            <w:hyperlink r:id="rId30" w:history="1">
              <w:r>
                <w:rPr>
                  <w:color w:val="#410a8c"/>
                  <w:u w:val="single"/>
                </w:rPr>
                <w:t xml:space="preserve">hal-01205109v1</w:t>
              </w:r>
            </w:hyperlink>
          </w:p>
        </w:tc>
      </w:tr>
      <w:tr>
        <w:trPr/>
        <w:tc>
          <w:tcPr>
            <w:noWrap/>
          </w:tcPr>
          <w:p>
            <w:pPr>
              <w:spacing w:after="200"/>
            </w:pPr>
            <w:hyperlink r:id="rId32" w:history="1">
              <w:r>
                <w:rPr>
                  <w:color w:val="1e198e"/>
                  <w:b w:val="1"/>
                  <w:bCs w:val="1"/>
                  <w:u w:val="single"/>
                </w:rPr>
                <w:t xml:space="preserve">A promoter fragment of the sycp1 gene is sufficient to drive transgene expression in male and female meiotic germ cells in zebrafish.</w:t>
              </w:r>
            </w:hyperlink>
          </w:p>
          <w:p>
            <w:pPr/>
            <w:hyperlink r:id="rId33" w:history="1">
              <w:r>
                <w:rPr>
                  <w:color w:val="#410a8c"/>
                  <w:u w:val="single"/>
                </w:rPr>
                <w:t xml:space="preserve">Aude Gautier</w:t>
              </w:r>
            </w:hyperlink>
            <w:r>
              <w:rPr/>
              <w:t xml:space="preserve">,</w:t>
            </w:r>
            <w:hyperlink r:id="rId9" w:history="1">
              <w:r>
                <w:rPr>
                  <w:color w:val="#410a8c"/>
                  <w:u w:val="single"/>
                </w:rPr>
                <w:t xml:space="preserve">Anne-Sophie Goupil</w:t>
              </w:r>
            </w:hyperlink>
            <w:r>
              <w:rPr/>
              <w:t xml:space="preserve">,</w:t>
            </w:r>
            <w:hyperlink r:id="rId27" w:history="1">
              <w:r>
                <w:rPr>
                  <w:color w:val="#410a8c"/>
                  <w:u w:val="single"/>
                </w:rPr>
                <w:t xml:space="preserve">Florence Le Gac</w:t>
              </w:r>
            </w:hyperlink>
            <w:r>
              <w:rPr/>
              <w:t xml:space="preserve">,</w:t>
            </w:r>
            <w:hyperlink r:id="rId11" w:history="1">
              <w:r>
                <w:rPr>
                  <w:color w:val="#410a8c"/>
                  <w:u w:val="single"/>
                </w:rPr>
                <w:t xml:space="preserve">Jean-Jacques Lareyre</w:t>
              </w:r>
            </w:hyperlink>
          </w:p>
          <w:p>
            <w:pPr/>
            <w:r>
              <w:rPr>
                <w:i w:val="1"/>
                <w:iCs w:val="1"/>
              </w:rPr>
              <w:t xml:space="preserve">Biology of Reproduction</w:t>
            </w:r>
            <w:r>
              <w:rPr/>
              <w:t xml:space="preserve">, 2013, 89 (4), pp.89. </w:t>
            </w:r>
            <w:hyperlink r:id="rId34" w:history="1">
              <w:r>
                <w:rPr>
                  <w:color w:val="#410a8c"/>
                  <w:u w:val="single"/>
                </w:rPr>
                <w:t xml:space="preserve">⟨10.1095/biolreprod.113.107706⟩</w:t>
              </w:r>
            </w:hyperlink>
          </w:p>
          <w:p>
            <w:pPr/>
            <w:r>
              <w:rPr/>
              <w:t xml:space="preserve">Article dans une revue</w:t>
            </w:r>
          </w:p>
          <w:p>
            <w:pPr/>
            <w:hyperlink r:id="rId32" w:history="1">
              <w:r>
                <w:rPr>
                  <w:color w:val="#410a8c"/>
                  <w:u w:val="single"/>
                </w:rPr>
                <w:t xml:space="preserve">hal-00920501v1</w:t>
              </w:r>
            </w:hyperlink>
          </w:p>
        </w:tc>
      </w:tr>
      <w:tr>
        <w:trPr/>
        <w:tc>
          <w:tcPr>
            <w:noWrap/>
          </w:tcPr>
          <w:p>
            <w:pPr>
              <w:spacing w:after="200"/>
            </w:pPr>
            <w:hyperlink r:id="rId35" w:history="1">
              <w:r>
                <w:rPr>
                  <w:color w:val="1e198e"/>
                  <w:b w:val="1"/>
                  <w:bCs w:val="1"/>
                  <w:u w:val="single"/>
                </w:rPr>
                <w:t xml:space="preserve">Profiling of androgen response in rainbow trout pubertal testis: relevance to male gonad development and spermatogenesis.</w:t>
              </w:r>
            </w:hyperlink>
          </w:p>
          <w:p>
            <w:pPr/>
            <w:hyperlink r:id="rId36" w:history="1">
              <w:r>
                <w:rPr>
                  <w:color w:val="#410a8c"/>
                  <w:u w:val="single"/>
                </w:rPr>
                <w:t xml:space="preserve">Antoine D. Rolland</w:t>
              </w:r>
            </w:hyperlink>
            <w:r>
              <w:rPr/>
              <w:t xml:space="preserve">,</w:t>
            </w:r>
            <w:hyperlink r:id="rId37" w:history="1">
              <w:r>
                <w:rPr>
                  <w:color w:val="#410a8c"/>
                  <w:u w:val="single"/>
                </w:rPr>
                <w:t xml:space="preserve">Aurélie Lardenois</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38" w:history="1">
              <w:r>
                <w:rPr>
                  <w:color w:val="#410a8c"/>
                  <w:u w:val="single"/>
                </w:rPr>
                <w:t xml:space="preserve">Rémi Houlgatte</w:t>
              </w:r>
            </w:hyperlink>
            <w:r>
              <w:rPr/>
              <w:t xml:space="preserve">et al.</w:t>
            </w:r>
          </w:p>
          <w:p>
            <w:pPr/>
            <w:r>
              <w:rPr>
                <w:i w:val="1"/>
                <w:iCs w:val="1"/>
              </w:rPr>
              <w:t xml:space="preserve">PLoS ONE</w:t>
            </w:r>
            <w:r>
              <w:rPr/>
              <w:t xml:space="preserve">, 2013, 8 (1), pp.e53302. </w:t>
            </w:r>
            <w:hyperlink r:id="rId39" w:history="1">
              <w:r>
                <w:rPr>
                  <w:color w:val="#410a8c"/>
                  <w:u w:val="single"/>
                </w:rPr>
                <w:t xml:space="preserve">⟨10.1371/journal.pone.0053302⟩</w:t>
              </w:r>
            </w:hyperlink>
          </w:p>
          <w:p>
            <w:pPr/>
            <w:r>
              <w:rPr/>
              <w:t xml:space="preserve">Article dans une revue</w:t>
            </w:r>
          </w:p>
          <w:p>
            <w:pPr/>
            <w:hyperlink r:id="rId35" w:history="1">
              <w:r>
                <w:rPr>
                  <w:color w:val="#410a8c"/>
                  <w:u w:val="single"/>
                </w:rPr>
                <w:t xml:space="preserve">inserm-00825763v1</w:t>
              </w:r>
            </w:hyperlink>
          </w:p>
        </w:tc>
      </w:tr>
      <w:tr>
        <w:trPr/>
        <w:tc>
          <w:tcPr>
            <w:noWrap/>
          </w:tcPr>
          <w:p>
            <w:pPr>
              <w:spacing w:after="200"/>
            </w:pPr>
            <w:hyperlink r:id="rId40" w:history="1">
              <w:r>
                <w:rPr>
                  <w:color w:val="1e198e"/>
                  <w:b w:val="1"/>
                  <w:bCs w:val="1"/>
                  <w:u w:val="single"/>
                </w:rPr>
                <w:t xml:space="preserve">Expression profiling of rainbow trout testis development identifies evolutionary conserved genes involved in spermatogenesis.</w:t>
              </w:r>
            </w:hyperlink>
          </w:p>
          <w:p>
            <w:pPr/>
            <w:hyperlink r:id="rId41" w:history="1">
              <w:r>
                <w:rPr>
                  <w:color w:val="#410a8c"/>
                  <w:u w:val="single"/>
                </w:rPr>
                <w:t xml:space="preserve">Antoine Rolland</w:t>
              </w:r>
            </w:hyperlink>
            <w:r>
              <w:rPr/>
              <w:t xml:space="preserve">,</w:t>
            </w: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42" w:history="1">
              <w:r>
                <w:rPr>
                  <w:color w:val="#410a8c"/>
                  <w:u w:val="single"/>
                </w:rPr>
                <w:t xml:space="preserve">Jérôme Montfort</w:t>
              </w:r>
            </w:hyperlink>
            <w:r>
              <w:rPr/>
              <w:t xml:space="preserve">,</w:t>
            </w:r>
            <w:hyperlink r:id="rId43" w:history="1">
              <w:r>
                <w:rPr>
                  <w:color w:val="#410a8c"/>
                  <w:u w:val="single"/>
                </w:rPr>
                <w:t xml:space="preserve">Marie-José Ricordel</w:t>
              </w:r>
            </w:hyperlink>
            <w:r>
              <w:rPr/>
              <w:t xml:space="preserve">et al.</w:t>
            </w:r>
          </w:p>
          <w:p>
            <w:pPr/>
            <w:r>
              <w:rPr>
                <w:i w:val="1"/>
                <w:iCs w:val="1"/>
              </w:rPr>
              <w:t xml:space="preserve">BMC Genomics</w:t>
            </w:r>
            <w:r>
              <w:rPr/>
              <w:t xml:space="preserve">, 2009, 10 (1), pp.546. </w:t>
            </w:r>
            <w:hyperlink r:id="rId44" w:history="1">
              <w:r>
                <w:rPr>
                  <w:color w:val="#410a8c"/>
                  <w:u w:val="single"/>
                </w:rPr>
                <w:t xml:space="preserve">⟨10.1186/1471-2164-10-546⟩</w:t>
              </w:r>
            </w:hyperlink>
          </w:p>
          <w:p>
            <w:pPr/>
            <w:r>
              <w:rPr/>
              <w:t xml:space="preserve">Article dans une revue</w:t>
            </w:r>
          </w:p>
          <w:p>
            <w:pPr/>
            <w:hyperlink r:id="rId40" w:history="1">
              <w:r>
                <w:rPr>
                  <w:color w:val="#410a8c"/>
                  <w:u w:val="single"/>
                </w:rPr>
                <w:t xml:space="preserve">inserm-00663561v1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Sperm DNA methylation and sensitivity to environmenatl variations in rainbow trout</w:t>
              </w:r>
            </w:hyperlink>
          </w:p>
          <w:p>
            <w:pPr/>
            <w:hyperlink r:id="rId46" w:history="1">
              <w:r>
                <w:rPr>
                  <w:color w:val="#410a8c"/>
                  <w:u w:val="single"/>
                </w:rPr>
                <w:t xml:space="preserve">Audrey Laurent</w:t>
              </w:r>
            </w:hyperlink>
            <w:r>
              <w:rPr/>
              <w:t xml:space="preserve">,</w:t>
            </w:r>
            <w:hyperlink r:id="rId8" w:history="1">
              <w:r>
                <w:rPr>
                  <w:color w:val="#410a8c"/>
                  <w:u w:val="single"/>
                </w:rPr>
                <w:t xml:space="preserve">Aurélien Brionne</w:t>
              </w:r>
            </w:hyperlink>
            <w:r>
              <w:rPr/>
              <w:t xml:space="preserve">,</w:t>
            </w:r>
            <w:hyperlink r:id="rId9" w:history="1">
              <w:r>
                <w:rPr>
                  <w:color w:val="#410a8c"/>
                  <w:u w:val="single"/>
                </w:rPr>
                <w:t xml:space="preserve">Anne-Sophie Goupil</w:t>
              </w:r>
            </w:hyperlink>
            <w:r>
              <w:rPr/>
              <w:t xml:space="preserve">,</w:t>
            </w:r>
            <w:hyperlink r:id="rId12" w:history="1">
              <w:r>
                <w:rPr>
                  <w:color w:val="#410a8c"/>
                  <w:u w:val="single"/>
                </w:rPr>
                <w:t xml:space="preserve">Catherine Labbé</w:t>
              </w:r>
            </w:hyperlink>
            <w:r>
              <w:rPr/>
              <w:t xml:space="preserve">,</w:t>
            </w:r>
            <w:hyperlink r:id="rId11" w:history="1">
              <w:r>
                <w:rPr>
                  <w:color w:val="#410a8c"/>
                  <w:u w:val="single"/>
                </w:rPr>
                <w:t xml:space="preserve">Jean-Jacques Lareyre</w:t>
              </w:r>
            </w:hyperlink>
          </w:p>
          <w:p>
            <w:pPr/>
            <w:r>
              <w:rPr>
                <w:i w:val="1"/>
                <w:iCs w:val="1"/>
              </w:rPr>
              <w:t xml:space="preserve">International Congress on the Biology of Fish</w:t>
            </w:r>
            <w:r>
              <w:rPr/>
              <w:t xml:space="preserve">, Jun 2022, Montpellier, France</w:t>
            </w:r>
          </w:p>
          <w:p>
            <w:pPr/>
            <w:r>
              <w:rPr/>
              <w:t xml:space="preserve">Communication dans un congrès</w:t>
            </w:r>
          </w:p>
          <w:p>
            <w:pPr/>
            <w:hyperlink r:id="rId45" w:history="1">
              <w:r>
                <w:rPr>
                  <w:color w:val="#410a8c"/>
                  <w:u w:val="single"/>
                </w:rPr>
                <w:t xml:space="preserve">hal-04692707v1</w:t>
              </w:r>
            </w:hyperlink>
          </w:p>
        </w:tc>
      </w:tr>
      <w:tr>
        <w:trPr/>
        <w:tc>
          <w:tcPr>
            <w:noWrap/>
          </w:tcPr>
          <w:p>
            <w:pPr>
              <w:spacing w:after="200"/>
            </w:pPr>
            <w:hyperlink r:id="rId47" w:history="1">
              <w:r>
                <w:rPr>
                  <w:color w:val="1e198e"/>
                  <w:b w:val="1"/>
                  <w:bCs w:val="1"/>
                  <w:u w:val="single"/>
                </w:rPr>
                <w:t xml:space="preserve">Purification de spermatides de truite arc-en-ciel</w:t>
              </w:r>
            </w:hyperlink>
          </w:p>
          <w:p>
            <w:pPr/>
            <w:hyperlink r:id="rId9" w:history="1">
              <w:r>
                <w:rPr>
                  <w:color w:val="#410a8c"/>
                  <w:u w:val="single"/>
                </w:rPr>
                <w:t xml:space="preserve">Anne-Sophie Goupil</w:t>
              </w:r>
            </w:hyperlink>
            <w:r>
              <w:rPr/>
              <w:t xml:space="preserve">,</w:t>
            </w:r>
            <w:hyperlink r:id="rId46" w:history="1">
              <w:r>
                <w:rPr>
                  <w:color w:val="#410a8c"/>
                  <w:u w:val="single"/>
                </w:rPr>
                <w:t xml:space="preserve">Audrey Laurent</w:t>
              </w:r>
            </w:hyperlink>
          </w:p>
          <w:p>
            <w:pPr/>
            <w:r>
              <w:rPr>
                <w:i w:val="1"/>
                <w:iCs w:val="1"/>
              </w:rPr>
              <w:t xml:space="preserve">SperMix</w:t>
            </w:r>
            <w:r>
              <w:rPr/>
              <w:t xml:space="preserve">, May 2022, Visio Conférence, France</w:t>
            </w:r>
          </w:p>
          <w:p>
            <w:pPr/>
            <w:r>
              <w:rPr/>
              <w:t xml:space="preserve">Communication dans un congrès</w:t>
            </w:r>
          </w:p>
          <w:p>
            <w:pPr/>
            <w:hyperlink r:id="rId47" w:history="1">
              <w:r>
                <w:rPr>
                  <w:color w:val="#410a8c"/>
                  <w:u w:val="single"/>
                </w:rPr>
                <w:t xml:space="preserve">hal-04692726v1</w:t>
              </w:r>
            </w:hyperlink>
          </w:p>
        </w:tc>
      </w:tr>
      <w:tr>
        <w:trPr/>
        <w:tc>
          <w:tcPr>
            <w:noWrap/>
          </w:tcPr>
          <w:p>
            <w:pPr>
              <w:spacing w:after="200"/>
            </w:pPr>
            <w:hyperlink r:id="rId48" w:history="1">
              <w:r>
                <w:rPr>
                  <w:color w:val="1e198e"/>
                  <w:b w:val="1"/>
                  <w:bCs w:val="1"/>
                  <w:u w:val="single"/>
                </w:rPr>
                <w:t xml:space="preserve">Développement des techniques de greffes de cellules souches germinales au service des productions piscicoles : la réalité rejoint-elle la science fiction ?</w:t>
              </w:r>
            </w:hyperlink>
          </w:p>
          <w:p>
            <w:pPr/>
            <w:hyperlink r:id="rId9" w:history="1">
              <w:r>
                <w:rPr>
                  <w:color w:val="#410a8c"/>
                  <w:u w:val="single"/>
                </w:rPr>
                <w:t xml:space="preserve">Anne-Sophie Goupil</w:t>
              </w:r>
            </w:hyperlink>
            <w:r>
              <w:rPr/>
              <w:t xml:space="preserve">,</w:t>
            </w:r>
            <w:hyperlink r:id="rId49" w:history="1">
              <w:r>
                <w:rPr>
                  <w:color w:val="#410a8c"/>
                  <w:u w:val="single"/>
                </w:rPr>
                <w:t xml:space="preserve">Sarah Trempont</w:t>
              </w:r>
            </w:hyperlink>
            <w:r>
              <w:rPr/>
              <w:t xml:space="preserve">,</w:t>
            </w:r>
            <w:hyperlink r:id="rId11" w:history="1">
              <w:r>
                <w:rPr>
                  <w:color w:val="#410a8c"/>
                  <w:u w:val="single"/>
                </w:rPr>
                <w:t xml:space="preserve">Jean-Jacques Lareyre</w:t>
              </w:r>
            </w:hyperlink>
          </w:p>
          <w:p>
            <w:pPr/>
            <w:r>
              <w:rPr>
                <w:i w:val="1"/>
                <w:iCs w:val="1"/>
              </w:rPr>
              <w:t xml:space="preserve">6. Journées de la Recherche Filière Piscicole</w:t>
            </w:r>
            <w:r>
              <w:rPr/>
              <w:t xml:space="preserve">, Institut Technique de l'Aviculture et des Elevages de Petits Animaux (ITAVI). FRA., Jul 2019, Paris, France</w:t>
            </w:r>
          </w:p>
          <w:p>
            <w:pPr/>
            <w:r>
              <w:rPr/>
              <w:t xml:space="preserve">Communication dans un congrès</w:t>
            </w:r>
          </w:p>
          <w:p>
            <w:pPr/>
            <w:hyperlink r:id="rId48" w:history="1">
              <w:r>
                <w:rPr>
                  <w:color w:val="#410a8c"/>
                  <w:u w:val="single"/>
                </w:rPr>
                <w:t xml:space="preserve">hal-02734413v1</w:t>
              </w:r>
            </w:hyperlink>
          </w:p>
        </w:tc>
      </w:tr>
      <w:tr>
        <w:trPr/>
        <w:tc>
          <w:tcPr>
            <w:noWrap/>
          </w:tcPr>
          <w:p>
            <w:pPr>
              <w:spacing w:after="200"/>
            </w:pPr>
            <w:hyperlink r:id="rId50" w:history="1">
              <w:r>
                <w:rPr>
                  <w:color w:val="1e198e"/>
                  <w:b w:val="1"/>
                  <w:bCs w:val="1"/>
                  <w:u w:val="single"/>
                </w:rPr>
                <w:t xml:space="preserve">Evolution of germline gene expression profiles during rainbow trout ontogenesis and puberty onset</w:t>
              </w:r>
            </w:hyperlink>
          </w:p>
          <w:p>
            <w:pPr/>
            <w:hyperlink r:id="rId20" w:history="1">
              <w:r>
                <w:rPr>
                  <w:color w:val="#410a8c"/>
                  <w:u w:val="single"/>
                </w:rPr>
                <w:t xml:space="preserve">Ahmed Maouche</w:t>
              </w:r>
            </w:hyperlink>
            <w:r>
              <w:rPr/>
              <w:t xml:space="preserve">,</w:t>
            </w:r>
            <w:hyperlink r:id="rId9" w:history="1">
              <w:r>
                <w:rPr>
                  <w:color w:val="#410a8c"/>
                  <w:u w:val="single"/>
                </w:rPr>
                <w:t xml:space="preserve">Anne-Sophie Goupil</w:t>
              </w:r>
            </w:hyperlink>
            <w:r>
              <w:rPr/>
              <w:t xml:space="preserve">,</w:t>
            </w:r>
            <w:hyperlink r:id="rId21" w:history="1">
              <w:r>
                <w:rPr>
                  <w:color w:val="#410a8c"/>
                  <w:u w:val="single"/>
                </w:rPr>
                <w:t xml:space="preserve">Edouard Curran</w:t>
              </w:r>
            </w:hyperlink>
            <w:r>
              <w:rPr/>
              <w:t xml:space="preserve">,</w:t>
            </w:r>
            <w:hyperlink r:id="rId22" w:history="1">
              <w:r>
                <w:rPr>
                  <w:color w:val="#410a8c"/>
                  <w:u w:val="single"/>
                </w:rPr>
                <w:t xml:space="preserve">Elisabeth Sambroni</w:t>
              </w:r>
            </w:hyperlink>
            <w:r>
              <w:rPr/>
              <w:t xml:space="preserve">,</w:t>
            </w:r>
            <w:hyperlink r:id="rId11" w:history="1">
              <w:r>
                <w:rPr>
                  <w:color w:val="#410a8c"/>
                  <w:u w:val="single"/>
                </w:rPr>
                <w:t xml:space="preserve">Jean-Jacques Lareyre</w:t>
              </w:r>
            </w:hyperlink>
          </w:p>
          <w:p>
            <w:pPr/>
            <w:r>
              <w:rPr>
                <w:i w:val="1"/>
                <w:iCs w:val="1"/>
              </w:rPr>
              <w:t xml:space="preserve">7. International Workshop on the Biology of Fish Gametes</w:t>
            </w:r>
            <w:r>
              <w:rPr/>
              <w:t xml:space="preserve">, Sep 2019, Rennes, France. pp.51-52</w:t>
            </w:r>
          </w:p>
          <w:p>
            <w:pPr/>
            <w:r>
              <w:rPr/>
              <w:t xml:space="preserve">Communication dans un congrès</w:t>
            </w:r>
          </w:p>
          <w:p>
            <w:pPr/>
            <w:hyperlink r:id="rId50" w:history="1">
              <w:r>
                <w:rPr>
                  <w:color w:val="#410a8c"/>
                  <w:u w:val="single"/>
                </w:rPr>
                <w:t xml:space="preserve">hal-02396251v1</w:t>
              </w:r>
            </w:hyperlink>
          </w:p>
        </w:tc>
      </w:tr>
      <w:tr>
        <w:trPr/>
        <w:tc>
          <w:tcPr>
            <w:noWrap/>
          </w:tcPr>
          <w:p>
            <w:pPr>
              <w:spacing w:after="200"/>
            </w:pPr>
            <w:hyperlink r:id="rId51" w:history="1">
              <w:r>
                <w:rPr>
                  <w:color w:val="1e198e"/>
                  <w:b w:val="1"/>
                  <w:bCs w:val="1"/>
                  <w:u w:val="single"/>
                </w:rPr>
                <w:t xml:space="preserve">The mutation of FSHR affects reproductive physiology and growth in zebrafish</w:t>
              </w:r>
            </w:hyperlink>
          </w:p>
          <w:p>
            <w:pPr/>
            <w:hyperlink r:id="rId22" w:history="1">
              <w:r>
                <w:rPr>
                  <w:color w:val="#410a8c"/>
                  <w:u w:val="single"/>
                </w:rPr>
                <w:t xml:space="preserve">Elisabeth Sambroni</w:t>
              </w:r>
            </w:hyperlink>
            <w:r>
              <w:rPr/>
              <w:t xml:space="preserve">,</w:t>
            </w:r>
            <w:hyperlink r:id="rId52" w:history="1">
              <w:r>
                <w:rPr>
                  <w:color w:val="#410a8c"/>
                  <w:u w:val="single"/>
                </w:rPr>
                <w:t xml:space="preserve">Amélie Patinote</w:t>
              </w:r>
            </w:hyperlink>
            <w:r>
              <w:rPr/>
              <w:t xml:space="preserve">,</w:t>
            </w:r>
            <w:hyperlink r:id="rId9" w:history="1">
              <w:r>
                <w:rPr>
                  <w:color w:val="#410a8c"/>
                  <w:u w:val="single"/>
                </w:rPr>
                <w:t xml:space="preserve">Anne-Sophie Goupil</w:t>
              </w:r>
            </w:hyperlink>
            <w:r>
              <w:rPr/>
              <w:t xml:space="preserve">,</w:t>
            </w:r>
            <w:hyperlink r:id="rId27" w:history="1">
              <w:r>
                <w:rPr>
                  <w:color w:val="#410a8c"/>
                  <w:u w:val="single"/>
                </w:rPr>
                <w:t xml:space="preserve">Florence Le Gac</w:t>
              </w:r>
            </w:hyperlink>
            <w:r>
              <w:rPr/>
              <w:t xml:space="preserve">,</w:t>
            </w:r>
            <w:hyperlink r:id="rId11" w:history="1">
              <w:r>
                <w:rPr>
                  <w:color w:val="#410a8c"/>
                  <w:u w:val="single"/>
                </w:rPr>
                <w:t xml:space="preserve">Jean-Jacques Lareyre</w:t>
              </w:r>
            </w:hyperlink>
          </w:p>
          <w:p>
            <w:pPr/>
            <w:r>
              <w:rPr>
                <w:i w:val="1"/>
                <w:iCs w:val="1"/>
              </w:rPr>
              <w:t xml:space="preserve">11. International Symposium on Reproductive Physiology of Fish</w:t>
            </w:r>
            <w:r>
              <w:rPr/>
              <w:t xml:space="preserve">, Instituto Nacional de Pesquisas da Amazônia (INPA). Manaus, BRA., Jun 2018, Manaus, Brazil. 251 p</w:t>
            </w:r>
          </w:p>
          <w:p>
            <w:pPr/>
            <w:r>
              <w:rPr/>
              <w:t xml:space="preserve">Communication dans un congrès</w:t>
            </w:r>
          </w:p>
          <w:p>
            <w:pPr/>
            <w:hyperlink r:id="rId51" w:history="1">
              <w:r>
                <w:rPr>
                  <w:color w:val="#410a8c"/>
                  <w:u w:val="single"/>
                </w:rPr>
                <w:t xml:space="preserve">hal-01809606v1</w:t>
              </w:r>
            </w:hyperlink>
          </w:p>
        </w:tc>
      </w:tr>
      <w:tr>
        <w:trPr/>
        <w:tc>
          <w:tcPr>
            <w:noWrap/>
          </w:tcPr>
          <w:p>
            <w:pPr>
              <w:spacing w:after="200"/>
            </w:pPr>
            <w:hyperlink r:id="rId53" w:history="1">
              <w:r>
                <w:rPr>
                  <w:color w:val="1e198e"/>
                  <w:b w:val="1"/>
                  <w:bCs w:val="1"/>
                  <w:u w:val="single"/>
                </w:rPr>
                <w:t xml:space="preserve">Germ stem cells transplantation in fish: an innovative biotechnology for the faithful regeneration of cryopreserved genetic resources collected from selected lines of agronomic interest</w:t>
              </w:r>
            </w:hyperlink>
          </w:p>
          <w:p>
            <w:pP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16" w:history="1">
              <w:r>
                <w:rPr>
                  <w:color w:val="#410a8c"/>
                  <w:u w:val="single"/>
                </w:rPr>
                <w:t xml:space="preserve">Lionel Goardon</w:t>
              </w:r>
            </w:hyperlink>
            <w:r>
              <w:rPr/>
              <w:t xml:space="preserve">et al.</w:t>
            </w:r>
          </w:p>
          <w:p>
            <w:pPr/>
            <w:r>
              <w:rPr>
                <w:i w:val="1"/>
                <w:iCs w:val="1"/>
              </w:rPr>
              <w:t xml:space="preserve">World Aquaculture 2018</w:t>
            </w:r>
            <w:r>
              <w:rPr/>
              <w:t xml:space="preserve">, European Aquaculture Society (EAS)., Aug 2018, Montpellier, France. 848 p</w:t>
            </w:r>
          </w:p>
          <w:p>
            <w:pPr/>
            <w:r>
              <w:rPr/>
              <w:t xml:space="preserve">Communication dans un congrès</w:t>
            </w:r>
          </w:p>
          <w:p>
            <w:pPr/>
            <w:hyperlink r:id="rId53" w:history="1">
              <w:r>
                <w:rPr>
                  <w:color w:val="#410a8c"/>
                  <w:u w:val="single"/>
                </w:rPr>
                <w:t xml:space="preserve">hal-02737462v1</w:t>
              </w:r>
            </w:hyperlink>
          </w:p>
        </w:tc>
      </w:tr>
      <w:tr>
        <w:trPr/>
        <w:tc>
          <w:tcPr>
            <w:noWrap/>
          </w:tcPr>
          <w:p>
            <w:pPr>
              <w:spacing w:after="200"/>
            </w:pPr>
            <w:hyperlink r:id="rId54" w:history="1">
              <w:r>
                <w:rPr>
                  <w:color w:val="1e198e"/>
                  <w:b w:val="1"/>
                  <w:bCs w:val="1"/>
                  <w:u w:val="single"/>
                </w:rPr>
                <w:t xml:space="preserve">Germ stem cells transplantation in fish: an innovative biotechnology for the faithfull regeneration of cryopreserved genetic ressources collected from selected lines</w:t>
              </w:r>
            </w:hyperlink>
          </w:p>
          <w:p>
            <w:pP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16" w:history="1">
              <w:r>
                <w:rPr>
                  <w:color w:val="#410a8c"/>
                  <w:u w:val="single"/>
                </w:rPr>
                <w:t xml:space="preserve">Lionel Goardon</w:t>
              </w:r>
            </w:hyperlink>
            <w:r>
              <w:rPr/>
              <w:t xml:space="preserve">et al.</w:t>
            </w:r>
          </w:p>
          <w:p>
            <w:pPr/>
            <w:r>
              <w:rPr>
                <w:i w:val="1"/>
                <w:iCs w:val="1"/>
              </w:rPr>
              <w:t xml:space="preserve">Aqua 2018</w:t>
            </w:r>
            <w:r>
              <w:rPr/>
              <w:t xml:space="preserve">, Aug 2018, Montpellier, France</w:t>
            </w:r>
          </w:p>
          <w:p>
            <w:pPr/>
            <w:r>
              <w:rPr/>
              <w:t xml:space="preserve">Communication dans un congrès</w:t>
            </w:r>
          </w:p>
          <w:p>
            <w:pPr/>
            <w:hyperlink r:id="rId54" w:history="1">
              <w:r>
                <w:rPr>
                  <w:color w:val="#410a8c"/>
                  <w:u w:val="single"/>
                </w:rPr>
                <w:t xml:space="preserve">hal-01837859v1</w:t>
              </w:r>
            </w:hyperlink>
          </w:p>
        </w:tc>
      </w:tr>
      <w:tr>
        <w:trPr/>
        <w:tc>
          <w:tcPr>
            <w:noWrap/>
          </w:tcPr>
          <w:p>
            <w:pPr>
              <w:spacing w:after="200"/>
            </w:pPr>
            <w:hyperlink r:id="rId55" w:history="1">
              <w:r>
                <w:rPr>
                  <w:color w:val="1e198e"/>
                  <w:b w:val="1"/>
                  <w:bCs w:val="1"/>
                  <w:u w:val="single"/>
                </w:rPr>
                <w:t xml:space="preserve">Contrôle de la maturation sexuelle et de la croissance d’animaux triploïdes greffés avec des cellules germinales</w:t>
              </w:r>
            </w:hyperlink>
          </w:p>
          <w:p>
            <w:pPr/>
            <w:hyperlink r:id="rId9" w:history="1">
              <w:r>
                <w:rPr>
                  <w:color w:val="#410a8c"/>
                  <w:u w:val="single"/>
                </w:rPr>
                <w:t xml:space="preserve">Anne-Sophie Goupil</w:t>
              </w:r>
            </w:hyperlink>
            <w:r>
              <w:rPr/>
              <w:t xml:space="preserve">,</w:t>
            </w:r>
            <w:hyperlink r:id="rId56" w:history="1">
              <w:r>
                <w:rPr>
                  <w:color w:val="#410a8c"/>
                  <w:u w:val="single"/>
                </w:rPr>
                <w:t xml:space="preserve">Cécile Duret</w:t>
              </w:r>
            </w:hyperlink>
          </w:p>
          <w:p>
            <w:pPr/>
            <w:r>
              <w:rPr>
                <w:i w:val="1"/>
                <w:iCs w:val="1"/>
              </w:rPr>
              <w:t xml:space="preserve">2. Journées des Installations Expérimentales LPGP</w:t>
            </w:r>
            <w:r>
              <w:rPr/>
              <w:t xml:space="preserve">, Jun 2017, Rennes, France</w:t>
            </w:r>
          </w:p>
          <w:p>
            <w:pPr/>
            <w:r>
              <w:rPr/>
              <w:t xml:space="preserve">Communication dans un congrès</w:t>
            </w:r>
          </w:p>
          <w:p>
            <w:pPr/>
            <w:hyperlink r:id="rId55" w:history="1">
              <w:r>
                <w:rPr>
                  <w:color w:val="#410a8c"/>
                  <w:u w:val="single"/>
                </w:rPr>
                <w:t xml:space="preserve">hal-01605272v1</w:t>
              </w:r>
            </w:hyperlink>
          </w:p>
        </w:tc>
      </w:tr>
      <w:tr>
        <w:trPr/>
        <w:tc>
          <w:tcPr>
            <w:noWrap/>
          </w:tcPr>
          <w:p>
            <w:pPr>
              <w:spacing w:after="200"/>
            </w:pPr>
            <w:hyperlink r:id="rId57" w:history="1">
              <w:r>
                <w:rPr>
                  <w:color w:val="1e198e"/>
                  <w:b w:val="1"/>
                  <w:bCs w:val="1"/>
                  <w:u w:val="single"/>
                </w:rPr>
                <w:t xml:space="preserve">Expression profiling of new germline markers suggests successive waves of different spermatogonial stem cell subpopulations during rainbow trout ontogenesis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33" w:history="1">
              <w:r>
                <w:rPr>
                  <w:color w:val="#410a8c"/>
                  <w:u w:val="single"/>
                </w:rPr>
                <w:t xml:space="preserve">Aude Gautier</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57" w:history="1">
              <w:r>
                <w:rPr>
                  <w:color w:val="#410a8c"/>
                  <w:u w:val="single"/>
                </w:rPr>
                <w:t xml:space="preserve">hal-01594588v1</w:t>
              </w:r>
            </w:hyperlink>
          </w:p>
        </w:tc>
      </w:tr>
      <w:tr>
        <w:trPr/>
        <w:tc>
          <w:tcPr>
            <w:noWrap/>
          </w:tcPr>
          <w:p>
            <w:pPr>
              <w:spacing w:after="200"/>
            </w:pPr>
            <w:hyperlink r:id="rId58" w:history="1">
              <w:r>
                <w:rPr>
                  <w:color w:val="1e198e"/>
                  <w:b w:val="1"/>
                  <w:bCs w:val="1"/>
                  <w:u w:val="single"/>
                </w:rPr>
                <w:t xml:space="preserve">Implementation of a germ stem cell transplantation procedure for the regeneration of isogenic trout lines</w:t>
              </w:r>
            </w:hyperlink>
          </w:p>
          <w:p>
            <w:pPr/>
            <w:hyperlink r:id="rId9" w:history="1">
              <w:r>
                <w:rPr>
                  <w:color w:val="#410a8c"/>
                  <w:u w:val="single"/>
                </w:rPr>
                <w:t xml:space="preserve">Anne-Sophie Goupil</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16" w:history="1">
              <w:r>
                <w:rPr>
                  <w:color w:val="#410a8c"/>
                  <w:u w:val="single"/>
                </w:rPr>
                <w:t xml:space="preserve">Lionel Goardon</w:t>
              </w:r>
            </w:hyperlink>
            <w:r>
              <w:rPr/>
              <w:t xml:space="preserve">,</w:t>
            </w:r>
            <w:hyperlink r:id="rId59" w:history="1">
              <w:r>
                <w:rPr>
                  <w:color w:val="#410a8c"/>
                  <w:u w:val="single"/>
                </w:rPr>
                <w:t xml:space="preserve">Marjorie Bideau</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58" w:history="1">
              <w:r>
                <w:rPr>
                  <w:color w:val="#410a8c"/>
                  <w:u w:val="single"/>
                </w:rPr>
                <w:t xml:space="preserve">hal-01607605v1</w:t>
              </w:r>
            </w:hyperlink>
          </w:p>
        </w:tc>
      </w:tr>
      <w:tr>
        <w:trPr/>
        <w:tc>
          <w:tcPr>
            <w:noWrap/>
          </w:tcPr>
          <w:p>
            <w:pPr>
              <w:spacing w:after="200"/>
            </w:pPr>
            <w:hyperlink r:id="rId60" w:history="1">
              <w:r>
                <w:rPr>
                  <w:color w:val="1e198e"/>
                  <w:b w:val="1"/>
                  <w:bCs w:val="1"/>
                  <w:u w:val="single"/>
                </w:rPr>
                <w:t xml:space="preserve">En quête des cellules souches de la gamétogenèse</w:t>
              </w:r>
            </w:hyperlink>
          </w:p>
          <w:p>
            <w:pPr/>
            <w:hyperlink r:id="rId27" w:history="1">
              <w:r>
                <w:rPr>
                  <w:color w:val="#410a8c"/>
                  <w:u w:val="single"/>
                </w:rPr>
                <w:t xml:space="preserve">Florence Le Gac</w:t>
              </w:r>
            </w:hyperlink>
            <w:r>
              <w:rPr/>
              <w:t xml:space="preserve">,</w:t>
            </w: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3" w:history="1">
              <w:r>
                <w:rPr>
                  <w:color w:val="#410a8c"/>
                  <w:u w:val="single"/>
                </w:rPr>
                <w:t xml:space="preserve">Johanna Bellaïche</w:t>
              </w:r>
            </w:hyperlink>
          </w:p>
          <w:p>
            <w:pPr/>
            <w:r>
              <w:rPr>
                <w:i w:val="1"/>
                <w:iCs w:val="1"/>
              </w:rPr>
              <w:t xml:space="preserve">CRB ANIM - Réunion du Réseau de Centres de Ressources Biologiques pour les animaux domestiques</w:t>
            </w:r>
            <w:r>
              <w:rPr/>
              <w:t xml:space="preserve">, Nov 2014, Rennes, France</w:t>
            </w:r>
          </w:p>
          <w:p>
            <w:pPr/>
            <w:r>
              <w:rPr/>
              <w:t xml:space="preserve">Communication dans un congrès</w:t>
            </w:r>
          </w:p>
          <w:p>
            <w:pPr/>
            <w:hyperlink r:id="rId60" w:history="1">
              <w:r>
                <w:rPr>
                  <w:color w:val="#410a8c"/>
                  <w:u w:val="single"/>
                </w:rPr>
                <w:t xml:space="preserve">hal-02801459v1</w:t>
              </w:r>
            </w:hyperlink>
          </w:p>
        </w:tc>
      </w:tr>
      <w:tr>
        <w:trPr/>
        <w:tc>
          <w:tcPr>
            <w:noWrap/>
          </w:tcPr>
          <w:p>
            <w:pPr>
              <w:spacing w:after="200"/>
            </w:pPr>
            <w:hyperlink r:id="rId61" w:history="1">
              <w:r>
                <w:rPr>
                  <w:color w:val="1e198e"/>
                  <w:b w:val="1"/>
                  <w:bCs w:val="1"/>
                  <w:u w:val="single"/>
                </w:rPr>
                <w:t xml:space="preserve">Identifying the spermatogonial stem cells in fish testis: morphological aspects, molecular markers and functional study</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46. International Meeting of the Society for the Study of Reproduction</w:t>
            </w:r>
            <w:r>
              <w:rPr/>
              <w:t xml:space="preserve">, Jul 2013, Montréal, Québec, Canada. 391 p</w:t>
            </w:r>
          </w:p>
          <w:p>
            <w:pPr/>
            <w:r>
              <w:rPr/>
              <w:t xml:space="preserve">Communication dans un congrès</w:t>
            </w:r>
          </w:p>
          <w:p>
            <w:pPr/>
            <w:hyperlink r:id="rId61" w:history="1">
              <w:r>
                <w:rPr>
                  <w:color w:val="#410a8c"/>
                  <w:u w:val="single"/>
                </w:rPr>
                <w:t xml:space="preserve">hal-02746323v1</w:t>
              </w:r>
            </w:hyperlink>
          </w:p>
        </w:tc>
      </w:tr>
      <w:tr>
        <w:trPr/>
        <w:tc>
          <w:tcPr>
            <w:noWrap/>
          </w:tcPr>
          <w:p>
            <w:pPr>
              <w:spacing w:after="200"/>
            </w:pPr>
            <w:hyperlink r:id="rId62" w:history="1">
              <w:r>
                <w:rPr>
                  <w:color w:val="1e198e"/>
                  <w:b w:val="1"/>
                  <w:bCs w:val="1"/>
                  <w:u w:val="single"/>
                </w:rPr>
                <w:t xml:space="preserve">Expression of K, cyp19b, ERa, ERß1 and ERß2 in testes of rainbow trout (Oncorhynchus mykiss)</w:t>
              </w:r>
            </w:hyperlink>
          </w:p>
          <w:p>
            <w:pPr/>
            <w:hyperlink r:id="rId26" w:history="1">
              <w:r>
                <w:rPr>
                  <w:color w:val="#410a8c"/>
                  <w:u w:val="single"/>
                </w:rPr>
                <w:t xml:space="preserve">Christelle Delalande</w:t>
              </w:r>
            </w:hyperlink>
            <w:r>
              <w:rPr/>
              <w:t xml:space="preserve">,</w:t>
            </w:r>
            <w:hyperlink r:id="rId11" w:history="1">
              <w:r>
                <w:rPr>
                  <w:color w:val="#410a8c"/>
                  <w:u w:val="single"/>
                </w:rPr>
                <w:t xml:space="preserve">Jean-Jacques Lareyre</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7"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w:t>
            </w:r>
          </w:p>
          <w:p>
            <w:pPr/>
            <w:r>
              <w:rPr/>
              <w:t xml:space="preserve">Communication dans un congrès</w:t>
            </w:r>
          </w:p>
          <w:p>
            <w:pPr/>
            <w:hyperlink r:id="rId62" w:history="1">
              <w:r>
                <w:rPr>
                  <w:color w:val="#410a8c"/>
                  <w:u w:val="single"/>
                </w:rPr>
                <w:t xml:space="preserve">hal-02750129v1</w:t>
              </w:r>
            </w:hyperlink>
          </w:p>
        </w:tc>
      </w:tr>
      <w:tr>
        <w:trPr/>
        <w:tc>
          <w:tcPr>
            <w:noWrap/>
          </w:tcPr>
          <w:p>
            <w:pPr>
              <w:spacing w:after="200"/>
            </w:pPr>
            <w:hyperlink r:id="rId63" w:history="1">
              <w:r>
                <w:rPr>
                  <w:color w:val="1e198e"/>
                  <w:b w:val="1"/>
                  <w:bCs w:val="1"/>
                  <w:u w:val="single"/>
                </w:rPr>
                <w:t xml:space="preserve">The effect of GonazonTM (GnRH analog) on LH and 17α20β-DHP secretion and sperm parameters in rainbow trout</w:t>
              </w:r>
            </w:hyperlink>
          </w:p>
          <w:p>
            <w:pPr/>
            <w:hyperlink r:id="rId64" w:history="1">
              <w:r>
                <w:rPr>
                  <w:color w:val="#410a8c"/>
                  <w:u w:val="single"/>
                </w:rPr>
                <w:t xml:space="preserve">Tomasz Mikolajczyk</w:t>
              </w:r>
            </w:hyperlink>
            <w:r>
              <w:rPr/>
              <w:t xml:space="preserve">,</w:t>
            </w:r>
            <w:hyperlink r:id="rId65" w:history="1">
              <w:r>
                <w:rPr>
                  <w:color w:val="#410a8c"/>
                  <w:u w:val="single"/>
                </w:rPr>
                <w:t xml:space="preserve">Jaroslaw Chyb</w:t>
              </w:r>
            </w:hyperlink>
            <w:r>
              <w:rPr/>
              <w:t xml:space="preserve">,</w:t>
            </w:r>
            <w:hyperlink r:id="rId66" w:history="1">
              <w:r>
                <w:rPr>
                  <w:color w:val="#410a8c"/>
                  <w:u w:val="single"/>
                </w:rPr>
                <w:t xml:space="preserve">Henryk Kuzminski</w:t>
              </w:r>
            </w:hyperlink>
            <w:r>
              <w:rPr/>
              <w:t xml:space="preserve">,</w:t>
            </w:r>
            <w:hyperlink r:id="rId27" w:history="1">
              <w:r>
                <w:rPr>
                  <w:color w:val="#410a8c"/>
                  <w:u w:val="single"/>
                </w:rPr>
                <w:t xml:space="preserve">Florence Le Gac</w:t>
              </w:r>
            </w:hyperlink>
            <w:r>
              <w:rPr/>
              <w:t xml:space="preserve">,</w:t>
            </w:r>
            <w:hyperlink r:id="rId67" w:history="1">
              <w:r>
                <w:rPr>
                  <w:color w:val="#410a8c"/>
                  <w:u w:val="single"/>
                </w:rPr>
                <w:t xml:space="preserve">Stefan Dobosz</w:t>
              </w:r>
            </w:hyperlink>
            <w:r>
              <w:rPr/>
              <w:t xml:space="preserve">et al.</w:t>
            </w:r>
          </w:p>
          <w:p>
            <w:pPr/>
            <w:r>
              <w:rPr>
                <w:i w:val="1"/>
                <w:iCs w:val="1"/>
              </w:rPr>
              <w:t xml:space="preserve">7. International Symposium on Fish Endocrinology</w:t>
            </w:r>
            <w:r>
              <w:rPr/>
              <w:t xml:space="preserve">, Sep 2012, Buenos Aires, Argentina</w:t>
            </w:r>
          </w:p>
          <w:p>
            <w:pPr/>
            <w:r>
              <w:rPr/>
              <w:t xml:space="preserve">Communication dans un congrès</w:t>
            </w:r>
          </w:p>
          <w:p>
            <w:pPr/>
            <w:hyperlink r:id="rId63" w:history="1">
              <w:r>
                <w:rPr>
                  <w:color w:val="#410a8c"/>
                  <w:u w:val="single"/>
                </w:rPr>
                <w:t xml:space="preserve">hal-02746905v1</w:t>
              </w:r>
            </w:hyperlink>
          </w:p>
        </w:tc>
      </w:tr>
      <w:tr>
        <w:trPr/>
        <w:tc>
          <w:tcPr>
            <w:noWrap/>
          </w:tcPr>
          <w:p>
            <w:pPr>
              <w:spacing w:after="200"/>
            </w:pPr>
            <w:hyperlink r:id="rId68" w:history="1">
              <w:r>
                <w:rPr>
                  <w:color w:val="1e198e"/>
                  <w:b w:val="1"/>
                  <w:bCs w:val="1"/>
                  <w:u w:val="single"/>
                </w:rPr>
                <w:t xml:space="preserve">Pathways used by androgens or FSH to regulate testis maturation</w:t>
              </w:r>
            </w:hyperlink>
          </w:p>
          <w:p>
            <w:pPr/>
            <w:hyperlink r:id="rId22" w:history="1">
              <w:r>
                <w:rPr>
                  <w:color w:val="#410a8c"/>
                  <w:u w:val="single"/>
                </w:rPr>
                <w:t xml:space="preserve">Elisabeth Sambroni</w:t>
              </w:r>
            </w:hyperlink>
            <w:r>
              <w:rPr/>
              <w:t xml:space="preserve">,</w:t>
            </w:r>
            <w:hyperlink r:id="rId36" w:history="1">
              <w:r>
                <w:rPr>
                  <w:color w:val="#410a8c"/>
                  <w:u w:val="single"/>
                </w:rPr>
                <w:t xml:space="preserve">Antoine D. Rolland</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9. International Symposium on Reproductive Physiology of Fish</w:t>
            </w:r>
            <w:r>
              <w:rPr/>
              <w:t xml:space="preserve">, Aug 2011, Thrissur (Cochin), India</w:t>
            </w:r>
          </w:p>
          <w:p>
            <w:pPr/>
            <w:r>
              <w:rPr/>
              <w:t xml:space="preserve">Communication dans un congrès</w:t>
            </w:r>
          </w:p>
          <w:p>
            <w:pPr/>
            <w:hyperlink r:id="rId68" w:history="1">
              <w:r>
                <w:rPr>
                  <w:color w:val="#410a8c"/>
                  <w:u w:val="single"/>
                </w:rPr>
                <w:t xml:space="preserve">hal-02746430v1</w:t>
              </w:r>
            </w:hyperlink>
          </w:p>
        </w:tc>
      </w:tr>
      <w:tr>
        <w:trPr/>
        <w:tc>
          <w:tcPr>
            <w:noWrap/>
          </w:tcPr>
          <w:p>
            <w:pPr>
              <w:spacing w:after="200"/>
            </w:pPr>
            <w:hyperlink r:id="rId69" w:history="1">
              <w:r>
                <w:rPr>
                  <w:color w:val="1e198e"/>
                  <w:b w:val="1"/>
                  <w:bCs w:val="1"/>
                  <w:u w:val="single"/>
                </w:rPr>
                <w:t xml:space="preserve">Identification of androgen-responsive genes in fish testis: relevance to the male gonad development and the regulation of spermatogenesis</w:t>
              </w:r>
            </w:hyperlink>
          </w:p>
          <w:p>
            <w:pPr/>
            <w:hyperlink r:id="rId36" w:history="1">
              <w:r>
                <w:rPr>
                  <w:color w:val="#410a8c"/>
                  <w:u w:val="single"/>
                </w:rPr>
                <w:t xml:space="preserve">Antoine D. Rolland</w:t>
              </w:r>
            </w:hyperlink>
            <w:r>
              <w:rPr/>
              <w:t xml:space="preserve">,</w:t>
            </w:r>
            <w:hyperlink r:id="rId9" w:history="1">
              <w:r>
                <w:rPr>
                  <w:color w:val="#410a8c"/>
                  <w:u w:val="single"/>
                </w:rPr>
                <w:t xml:space="preserve">Anne-Sophie Goupil</w:t>
              </w:r>
            </w:hyperlink>
            <w:r>
              <w:rPr/>
              <w:t xml:space="preserve">,</w:t>
            </w:r>
            <w:hyperlink r:id="rId70" w:history="1">
              <w:r>
                <w:rPr>
                  <w:color w:val="#410a8c"/>
                  <w:u w:val="single"/>
                </w:rPr>
                <w:t xml:space="preserve">Frédéric Chalmel</w:t>
              </w:r>
            </w:hyperlink>
            <w:r>
              <w:rPr/>
              <w:t xml:space="preserve">,</w:t>
            </w:r>
            <w:hyperlink r:id="rId38" w:history="1">
              <w:r>
                <w:rPr>
                  <w:color w:val="#410a8c"/>
                  <w:u w:val="single"/>
                </w:rPr>
                <w:t xml:space="preserve">Rémi Houlgatte</w:t>
              </w:r>
            </w:hyperlink>
            <w:r>
              <w:rPr/>
              <w:t xml:space="preserve">,</w:t>
            </w:r>
            <w:hyperlink r:id="rId11" w:history="1">
              <w:r>
                <w:rPr>
                  <w:color w:val="#410a8c"/>
                  <w:u w:val="single"/>
                </w:rPr>
                <w:t xml:space="preserve">Jean-Jacques Lareyre</w:t>
              </w:r>
            </w:hyperlink>
            <w:r>
              <w:rPr/>
              <w:t xml:space="preserve">et al.</w:t>
            </w:r>
          </w:p>
          <w:p>
            <w:pPr/>
            <w:r>
              <w:rPr>
                <w:i w:val="1"/>
                <w:iCs w:val="1"/>
              </w:rPr>
              <w:t xml:space="preserve">9. International Congress of Andrology</w:t>
            </w:r>
            <w:r>
              <w:rPr/>
              <w:t xml:space="preserve">, Mar 2009, Barcelone, Spain</w:t>
            </w:r>
          </w:p>
          <w:p>
            <w:pPr/>
            <w:r>
              <w:rPr/>
              <w:t xml:space="preserve">Communication dans un congrès</w:t>
            </w:r>
          </w:p>
          <w:p>
            <w:pPr/>
            <w:hyperlink r:id="rId69" w:history="1">
              <w:r>
                <w:rPr>
                  <w:color w:val="#410a8c"/>
                  <w:u w:val="single"/>
                </w:rPr>
                <w:t xml:space="preserve">hal-02754652v1</w:t>
              </w:r>
            </w:hyperlink>
          </w:p>
        </w:tc>
      </w:tr>
      <w:tr>
        <w:trPr/>
        <w:tc>
          <w:tcPr>
            <w:noWrap/>
          </w:tcPr>
          <w:p>
            <w:pPr>
              <w:spacing w:after="200"/>
            </w:pPr>
            <w:hyperlink r:id="rId71" w:history="1">
              <w:r>
                <w:rPr>
                  <w:color w:val="1e198e"/>
                  <w:b w:val="1"/>
                  <w:bCs w:val="1"/>
                  <w:u w:val="single"/>
                </w:rPr>
                <w:t xml:space="preserve">Expression of a GPR54 –like but no agonistic effect of mammalian kisspeptins in trout</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4"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 Malo, France. pp.41-42</w:t>
            </w:r>
          </w:p>
          <w:p>
            <w:pPr/>
            <w:r>
              <w:rPr/>
              <w:t xml:space="preserve">Communication dans un congrès</w:t>
            </w:r>
          </w:p>
          <w:p>
            <w:pPr/>
            <w:hyperlink r:id="rId71" w:history="1">
              <w:r>
                <w:rPr>
                  <w:color w:val="#410a8c"/>
                  <w:u w:val="single"/>
                </w:rPr>
                <w:t xml:space="preserve">hal-00180289v1</w:t>
              </w:r>
            </w:hyperlink>
          </w:p>
        </w:tc>
      </w:tr>
      <w:tr>
        <w:trPr/>
        <w:tc>
          <w:tcPr>
            <w:noWrap/>
          </w:tcPr>
          <w:p>
            <w:pPr>
              <w:spacing w:after="200"/>
            </w:pPr>
            <w:hyperlink r:id="rId75" w:history="1">
              <w:r>
                <w:rPr>
                  <w:color w:val="1e198e"/>
                  <w:b w:val="1"/>
                  <w:bCs w:val="1"/>
                  <w:u w:val="single"/>
                </w:rPr>
                <w:t xml:space="preserve">KISS/GPR54, un système régulateur de la puberté et de la reproduction chez les poissons ?</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6" w:history="1">
              <w:r>
                <w:rPr>
                  <w:color w:val="#410a8c"/>
                  <w:u w:val="single"/>
                </w:rPr>
                <w:t xml:space="preserve">Alain Caraty</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75" w:history="1">
              <w:r>
                <w:rPr>
                  <w:color w:val="#410a8c"/>
                  <w:u w:val="single"/>
                </w:rPr>
                <w:t xml:space="preserve">hal-02751053v1</w:t>
              </w:r>
            </w:hyperlink>
          </w:p>
        </w:tc>
      </w:tr>
      <w:tr>
        <w:trPr/>
        <w:tc>
          <w:tcPr>
            <w:noWrap/>
          </w:tcPr>
          <w:p>
            <w:pPr>
              <w:spacing w:after="200"/>
            </w:pPr>
            <w:hyperlink r:id="rId77" w:history="1">
              <w:r>
                <w:rPr>
                  <w:color w:val="1e198e"/>
                  <w:b w:val="1"/>
                  <w:bCs w:val="1"/>
                  <w:u w:val="single"/>
                </w:rPr>
                <w:t xml:space="preserve">Presence of a GPR54 –like but no agonistic effect of mammalian kisspeptids in trout</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4"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Saint-Malo, France</w:t>
            </w:r>
          </w:p>
          <w:p>
            <w:pPr/>
            <w:r>
              <w:rPr/>
              <w:t xml:space="preserve">Communication dans un congrès</w:t>
            </w:r>
          </w:p>
          <w:p>
            <w:pPr/>
            <w:hyperlink r:id="rId77" w:history="1">
              <w:r>
                <w:rPr>
                  <w:color w:val="#410a8c"/>
                  <w:u w:val="single"/>
                </w:rPr>
                <w:t xml:space="preserve">hal-00449787v1</w:t>
              </w:r>
            </w:hyperlink>
          </w:p>
        </w:tc>
      </w:tr>
      <w:tr>
        <w:trPr/>
        <w:tc>
          <w:tcPr>
            <w:noWrap/>
          </w:tcPr>
          <w:p>
            <w:pPr>
              <w:spacing w:after="200"/>
            </w:pPr>
            <w:hyperlink r:id="rId78" w:history="1">
              <w:r>
                <w:rPr>
                  <w:color w:val="1e198e"/>
                  <w:b w:val="1"/>
                  <w:bCs w:val="1"/>
                  <w:u w:val="single"/>
                </w:rPr>
                <w:t xml:space="preserve">Deux nouveaux membres de la superfamille des tgfβ sont exprimés très préférentiellement dans la gonade mâle de truite et sont différentiellement exprimés au cours de la différenciation sexuelle et la spermatogenèse</w:t>
              </w:r>
            </w:hyperlink>
          </w:p>
          <w:p>
            <w:pPr/>
            <w:hyperlink r:id="rId11" w:history="1">
              <w:r>
                <w:rPr>
                  <w:color w:val="#410a8c"/>
                  <w:u w:val="single"/>
                </w:rPr>
                <w:t xml:space="preserve">Jean-Jacques Lareyre</w:t>
              </w:r>
            </w:hyperlink>
            <w:r>
              <w:rPr/>
              <w:t xml:space="preserve">,</w:t>
            </w:r>
            <w:hyperlink r:id="rId43" w:history="1">
              <w:r>
                <w:rPr>
                  <w:color w:val="#410a8c"/>
                  <w:u w:val="single"/>
                </w:rPr>
                <w:t xml:space="preserve">Marie-José Ricordel</w:t>
              </w:r>
            </w:hyperlink>
            <w:r>
              <w:rPr/>
              <w:t xml:space="preserve">,</w:t>
            </w:r>
            <w:hyperlink r:id="rId79" w:history="1">
              <w:r>
                <w:rPr>
                  <w:color w:val="#410a8c"/>
                  <w:u w:val="single"/>
                </w:rPr>
                <w:t xml:space="preserve">Sophie Mahé</w:t>
              </w:r>
            </w:hyperlink>
            <w:r>
              <w:rPr/>
              <w:t xml:space="preserve">,</w:t>
            </w:r>
            <w:hyperlink r:id="rId9" w:history="1">
              <w:r>
                <w:rPr>
                  <w:color w:val="#410a8c"/>
                  <w:u w:val="single"/>
                </w:rPr>
                <w:t xml:space="preserve">Anne-Sophie Goupil</w:t>
              </w:r>
            </w:hyperlink>
            <w:r>
              <w:rPr/>
              <w:t xml:space="preserve">,</w:t>
            </w:r>
            <w:hyperlink r:id="rId80" w:history="1">
              <w:r>
                <w:rPr>
                  <w:color w:val="#410a8c"/>
                  <w:u w:val="single"/>
                </w:rPr>
                <w:t xml:space="preserve">Denise Vizziano</w:t>
              </w:r>
            </w:hyperlink>
            <w:r>
              <w:rPr/>
              <w:t xml:space="preserve">et al.</w:t>
            </w:r>
          </w:p>
          <w:p>
            <w:pPr/>
            <w:r>
              <w:rPr>
                <w:i w:val="1"/>
                <w:iCs w:val="1"/>
              </w:rPr>
              <w:t xml:space="preserve">2. Journées d'Animation Scientifique du Département PHASE</w:t>
            </w:r>
            <w:r>
              <w:rPr/>
              <w:t xml:space="preserve">, Institut National de Recherche Agronomique (INRA). UAR Département Physiologie Animale et Systèmes d'Elevage (0558)., Oct 2007, Tours, France</w:t>
            </w:r>
          </w:p>
          <w:p>
            <w:pPr/>
            <w:r>
              <w:rPr/>
              <w:t xml:space="preserve">Communication dans un congrès</w:t>
            </w:r>
          </w:p>
          <w:p>
            <w:pPr/>
            <w:hyperlink r:id="rId78" w:history="1">
              <w:r>
                <w:rPr>
                  <w:color w:val="#410a8c"/>
                  <w:u w:val="single"/>
                </w:rPr>
                <w:t xml:space="preserve">hal-02756027v1</w:t>
              </w:r>
            </w:hyperlink>
          </w:p>
        </w:tc>
      </w:tr>
      <w:tr>
        <w:trPr/>
        <w:tc>
          <w:tcPr>
            <w:noWrap/>
          </w:tcPr>
          <w:p>
            <w:pPr>
              <w:spacing w:after="200"/>
            </w:pPr>
            <w:hyperlink r:id="rId81" w:history="1">
              <w:r>
                <w:rPr>
                  <w:color w:val="1e198e"/>
                  <w:b w:val="1"/>
                  <w:bCs w:val="1"/>
                  <w:u w:val="single"/>
                </w:rPr>
                <w:t xml:space="preserve">Bilan du séquençage d'une collection de &amp;quot;gènes exprimés&amp;quot; chez la truite arc-en-ciel &amp;lt;em&amp;gt;Oncorhynchus mykiss&amp;lt;/em&amp;gt;</w:t>
              </w:r>
            </w:hyperlink>
          </w:p>
          <w:p>
            <w:pPr/>
            <w:hyperlink r:id="rId82" w:history="1">
              <w:r>
                <w:rPr>
                  <w:color w:val="#410a8c"/>
                  <w:u w:val="single"/>
                </w:rPr>
                <w:t xml:space="preserve">Marina Govoroun</w:t>
              </w:r>
            </w:hyperlink>
            <w:r>
              <w:rPr/>
              <w:t xml:space="preserve">,</w:t>
            </w:r>
            <w:hyperlink r:id="rId9" w:history="1">
              <w:r>
                <w:rPr>
                  <w:color w:val="#410a8c"/>
                  <w:u w:val="single"/>
                </w:rPr>
                <w:t xml:space="preserve">Anne-Sophie Goupil</w:t>
              </w:r>
            </w:hyperlink>
            <w:r>
              <w:rPr/>
              <w:t xml:space="preserve">,</w:t>
            </w:r>
            <w:hyperlink r:id="rId27" w:history="1">
              <w:r>
                <w:rPr>
                  <w:color w:val="#410a8c"/>
                  <w:u w:val="single"/>
                </w:rPr>
                <w:t xml:space="preserve">Florence Le Gac</w:t>
              </w:r>
            </w:hyperlink>
            <w:r>
              <w:rPr/>
              <w:t xml:space="preserve">,</w:t>
            </w:r>
            <w:hyperlink r:id="rId83" w:history="1">
              <w:r>
                <w:rPr>
                  <w:color w:val="#410a8c"/>
                  <w:u w:val="single"/>
                </w:rPr>
                <w:t xml:space="preserve">Yann Guiguen</w:t>
              </w:r>
            </w:hyperlink>
          </w:p>
          <w:p>
            <w:pPr/>
            <w:r>
              <w:rPr>
                <w:i w:val="1"/>
                <w:iCs w:val="1"/>
              </w:rPr>
              <w:t xml:space="preserve">Journées AGENAE</w:t>
            </w:r>
            <w:r>
              <w:rPr/>
              <w:t xml:space="preserve">, Institut National de la Recherche Agronomique (INRA). FRA., Mar 2004, Montpellier, France</w:t>
            </w:r>
          </w:p>
          <w:p>
            <w:pPr/>
            <w:r>
              <w:rPr/>
              <w:t xml:space="preserve">Communication dans un congrès</w:t>
            </w:r>
          </w:p>
          <w:p>
            <w:pPr/>
            <w:hyperlink r:id="rId81" w:history="1">
              <w:r>
                <w:rPr>
                  <w:color w:val="#410a8c"/>
                  <w:u w:val="single"/>
                </w:rPr>
                <w:t xml:space="preserve">hal-02761733v1</w:t>
              </w:r>
            </w:hyperlink>
          </w:p>
        </w:tc>
      </w:tr>
      <w:tr>
        <w:trPr/>
        <w:tc>
          <w:tcPr>
            <w:noWrap/>
          </w:tcPr>
          <w:p>
            <w:pPr>
              <w:spacing w:after="200"/>
            </w:pPr>
            <w:hyperlink r:id="rId84" w:history="1">
              <w:r>
                <w:rPr>
                  <w:color w:val="1e198e"/>
                  <w:b w:val="1"/>
                  <w:bCs w:val="1"/>
                  <w:u w:val="single"/>
                </w:rPr>
                <w:t xml:space="preserve">The INRA AGENAE program and the Agenae trout EST collections: first results applied to fish physiology research</w:t>
              </w:r>
            </w:hyperlink>
          </w:p>
          <w:p>
            <w:pPr/>
            <w:hyperlink r:id="rId85" w:history="1">
              <w:r>
                <w:rPr>
                  <w:color w:val="#410a8c"/>
                  <w:u w:val="single"/>
                </w:rPr>
                <w:t xml:space="preserve">Sandrine Aegerter</w:t>
              </w:r>
            </w:hyperlink>
            <w:r>
              <w:rPr/>
              <w:t xml:space="preserve">,</w:t>
            </w:r>
            <w:hyperlink r:id="rId86" w:history="1">
              <w:r>
                <w:rPr>
                  <w:color w:val="#410a8c"/>
                  <w:u w:val="single"/>
                </w:rPr>
                <w:t xml:space="preserve">Daniel Baron</w:t>
              </w:r>
            </w:hyperlink>
            <w:r>
              <w:rPr/>
              <w:t xml:space="preserve">,</w:t>
            </w:r>
            <w:hyperlink r:id="rId87" w:history="1">
              <w:r>
                <w:rPr>
                  <w:color w:val="#410a8c"/>
                  <w:u w:val="single"/>
                </w:rPr>
                <w:t xml:space="preserve">C. Carpentier</w:t>
              </w:r>
            </w:hyperlink>
            <w:r>
              <w:rPr/>
              <w:t xml:space="preserve">,</w:t>
            </w:r>
            <w:hyperlink r:id="rId88" w:history="1">
              <w:r>
                <w:rPr>
                  <w:color w:val="#410a8c"/>
                  <w:u w:val="single"/>
                </w:rPr>
                <w:t xml:space="preserve">François Chauvigné</w:t>
              </w:r>
            </w:hyperlink>
            <w:r>
              <w:rPr/>
              <w:t xml:space="preserve">,</w:t>
            </w:r>
            <w:hyperlink r:id="rId89" w:history="1">
              <w:r>
                <w:rPr>
                  <w:color w:val="#410a8c"/>
                  <w:u w:val="single"/>
                </w:rPr>
                <w:t xml:space="preserve">Christelle Dantec</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84" w:history="1">
              <w:r>
                <w:rPr>
                  <w:color w:val="#410a8c"/>
                  <w:u w:val="single"/>
                </w:rPr>
                <w:t xml:space="preserve">hal-02761230v1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Towards improving the practicability of germ stem cell grafting in commercial salmonids farms</w:t>
              </w:r>
            </w:hyperlink>
          </w:p>
          <w:p>
            <w:pPr/>
            <w:hyperlink r:id="rId49" w:history="1">
              <w:r>
                <w:rPr>
                  <w:color w:val="#410a8c"/>
                  <w:u w:val="single"/>
                </w:rPr>
                <w:t xml:space="preserve">Sarah Trempont</w:t>
              </w:r>
            </w:hyperlink>
            <w:r>
              <w:rPr/>
              <w:t xml:space="preserve">,</w:t>
            </w:r>
            <w:hyperlink r:id="rId9" w:history="1">
              <w:r>
                <w:rPr>
                  <w:color w:val="#410a8c"/>
                  <w:u w:val="single"/>
                </w:rPr>
                <w:t xml:space="preserve">Anne-Sophie Goupil</w:t>
              </w:r>
            </w:hyperlink>
            <w:r>
              <w:rPr/>
              <w:t xml:space="preserve">,</w:t>
            </w:r>
            <w:hyperlink r:id="rId15" w:history="1">
              <w:r>
                <w:rPr>
                  <w:color w:val="#410a8c"/>
                  <w:u w:val="single"/>
                </w:rPr>
                <w:t xml:space="preserve">Tina Terrenne</w:t>
              </w:r>
            </w:hyperlink>
            <w:r>
              <w:rPr/>
              <w:t xml:space="preserve">,</w:t>
            </w:r>
            <w:hyperlink r:id="rId91" w:history="1">
              <w:r>
                <w:rPr>
                  <w:color w:val="#410a8c"/>
                  <w:u w:val="single"/>
                </w:rPr>
                <w:t xml:space="preserve">Francine Krieg</w:t>
              </w:r>
            </w:hyperlink>
            <w:r>
              <w:rPr/>
              <w:t xml:space="preserve">,</w:t>
            </w:r>
            <w:hyperlink r:id="rId59" w:history="1">
              <w:r>
                <w:rPr>
                  <w:color w:val="#410a8c"/>
                  <w:u w:val="single"/>
                </w:rPr>
                <w:t xml:space="preserve">Marjorie Bideau</w:t>
              </w:r>
            </w:hyperlink>
            <w:r>
              <w:rPr/>
              <w:t xml:space="preserve">et al.</w:t>
            </w:r>
          </w:p>
          <w:p>
            <w:pPr/>
            <w:r>
              <w:rPr>
                <w:i w:val="1"/>
                <w:iCs w:val="1"/>
              </w:rPr>
              <w:t xml:space="preserve">7. International Workshop on the Biology of Fish Gametes</w:t>
            </w:r>
            <w:r>
              <w:rPr/>
              <w:t xml:space="preserve">, Sep 2019, Rennes, France. , pp.119-120, 2019</w:t>
            </w:r>
          </w:p>
          <w:p>
            <w:pPr/>
            <w:r>
              <w:rPr/>
              <w:t xml:space="preserve">Poster de conférence</w:t>
            </w:r>
          </w:p>
          <w:p>
            <w:pPr/>
            <w:hyperlink r:id="rId90" w:history="1">
              <w:r>
                <w:rPr>
                  <w:color w:val="#410a8c"/>
                  <w:u w:val="single"/>
                </w:rPr>
                <w:t xml:space="preserve">hal-02282235v1</w:t>
              </w:r>
            </w:hyperlink>
          </w:p>
        </w:tc>
      </w:tr>
      <w:tr>
        <w:trPr/>
        <w:tc>
          <w:tcPr>
            <w:noWrap/>
          </w:tcPr>
          <w:p>
            <w:pPr>
              <w:spacing w:after="200"/>
            </w:pPr>
            <w:hyperlink r:id="rId92" w:history="1">
              <w:r>
                <w:rPr>
                  <w:color w:val="1e198e"/>
                  <w:b w:val="1"/>
                  <w:bCs w:val="1"/>
                  <w:u w:val="single"/>
                </w:rPr>
                <w:t xml:space="preserve">La greffe des cellules souches germinales permet la production de populations monosexes chez les salmonidés</w:t>
              </w:r>
            </w:hyperlink>
          </w:p>
          <w:p>
            <w:pPr/>
            <w:hyperlink r:id="rId49" w:history="1">
              <w:r>
                <w:rPr>
                  <w:color w:val="#410a8c"/>
                  <w:u w:val="single"/>
                </w:rPr>
                <w:t xml:space="preserve">Sarah Trempont</w:t>
              </w:r>
            </w:hyperlink>
            <w:r>
              <w:rPr/>
              <w:t xml:space="preserve">,</w:t>
            </w:r>
            <w:hyperlink r:id="rId9" w:history="1">
              <w:r>
                <w:rPr>
                  <w:color w:val="#410a8c"/>
                  <w:u w:val="single"/>
                </w:rPr>
                <w:t xml:space="preserve">Anne-Sophie Goupil</w:t>
              </w:r>
            </w:hyperlink>
            <w:r>
              <w:rPr/>
              <w:t xml:space="preserve">,</w:t>
            </w:r>
            <w:hyperlink r:id="rId15" w:history="1">
              <w:r>
                <w:rPr>
                  <w:color w:val="#410a8c"/>
                  <w:u w:val="single"/>
                </w:rPr>
                <w:t xml:space="preserve">Tina Terrenne</w:t>
              </w:r>
            </w:hyperlink>
            <w:r>
              <w:rPr/>
              <w:t xml:space="preserve">,</w:t>
            </w:r>
            <w:hyperlink r:id="rId93" w:history="1">
              <w:r>
                <w:rPr>
                  <w:color w:val="#410a8c"/>
                  <w:u w:val="single"/>
                </w:rPr>
                <w:t xml:space="preserve">Nicolas Dechamp</w:t>
              </w:r>
            </w:hyperlink>
            <w:r>
              <w:rPr/>
              <w:t xml:space="preserve">,</w:t>
            </w:r>
            <w:hyperlink r:id="rId94" w:history="1">
              <w:r>
                <w:rPr>
                  <w:color w:val="#410a8c"/>
                  <w:u w:val="single"/>
                </w:rPr>
                <w:t xml:space="preserve">Laurent Labbé</w:t>
              </w:r>
            </w:hyperlink>
            <w:r>
              <w:rPr/>
              <w:t xml:space="preserve">et al.</w:t>
            </w:r>
          </w:p>
          <w:p>
            <w:pPr/>
            <w:r>
              <w:rPr>
                <w:i w:val="1"/>
                <w:iCs w:val="1"/>
              </w:rPr>
              <w:t xml:space="preserve">Séminaire Défis Scientifiques du Département Physiologie Animale et Systèmes d'Elevage</w:t>
            </w:r>
            <w:r>
              <w:rPr/>
              <w:t xml:space="preserve">, Nov 2019, Rennes, France. 85 p., 2019, Recueil des résumés</w:t>
            </w:r>
          </w:p>
          <w:p>
            <w:pPr/>
            <w:r>
              <w:rPr/>
              <w:t xml:space="preserve">Poster de conférence</w:t>
            </w:r>
          </w:p>
          <w:p>
            <w:pPr/>
            <w:hyperlink r:id="rId92" w:history="1">
              <w:r>
                <w:rPr>
                  <w:color w:val="#410a8c"/>
                  <w:u w:val="single"/>
                </w:rPr>
                <w:t xml:space="preserve">hal-02738327v1</w:t>
              </w:r>
            </w:hyperlink>
          </w:p>
        </w:tc>
      </w:tr>
      <w:tr>
        <w:trPr/>
        <w:tc>
          <w:tcPr>
            <w:noWrap/>
          </w:tcPr>
          <w:p>
            <w:pPr>
              <w:spacing w:after="200"/>
            </w:pPr>
            <w:hyperlink r:id="rId95" w:history="1">
              <w:r>
                <w:rPr>
                  <w:color w:val="1e198e"/>
                  <w:b w:val="1"/>
                  <w:bCs w:val="1"/>
                  <w:u w:val="single"/>
                </w:rPr>
                <w:t xml:space="preserve">Développement d’une procédure de production de populations monosexes femelles chez les salmonidés sans utilisation d’hormone exogène</w:t>
              </w:r>
            </w:hyperlink>
          </w:p>
          <w:p>
            <w:pPr/>
            <w:hyperlink r:id="rId49" w:history="1">
              <w:r>
                <w:rPr>
                  <w:color w:val="#410a8c"/>
                  <w:u w:val="single"/>
                </w:rPr>
                <w:t xml:space="preserve">Sarah Trempont</w:t>
              </w:r>
            </w:hyperlink>
            <w:r>
              <w:rPr/>
              <w:t xml:space="preserve">,</w:t>
            </w:r>
            <w:hyperlink r:id="rId15" w:history="1">
              <w:r>
                <w:rPr>
                  <w:color w:val="#410a8c"/>
                  <w:u w:val="single"/>
                </w:rPr>
                <w:t xml:space="preserve">Tina Terrenne</w:t>
              </w:r>
            </w:hyperlink>
            <w:r>
              <w:rPr/>
              <w:t xml:space="preserve">,</w:t>
            </w:r>
            <w:hyperlink r:id="rId9" w:history="1">
              <w:r>
                <w:rPr>
                  <w:color w:val="#410a8c"/>
                  <w:u w:val="single"/>
                </w:rPr>
                <w:t xml:space="preserve">Anne-Sophie Goupil</w:t>
              </w:r>
            </w:hyperlink>
            <w:r>
              <w:rPr/>
              <w:t xml:space="preserve">,</w:t>
            </w:r>
            <w:hyperlink r:id="rId91" w:history="1">
              <w:r>
                <w:rPr>
                  <w:color w:val="#410a8c"/>
                  <w:u w:val="single"/>
                </w:rPr>
                <w:t xml:space="preserve">Francine Krieg</w:t>
              </w:r>
            </w:hyperlink>
            <w:r>
              <w:rPr/>
              <w:t xml:space="preserve">,</w:t>
            </w:r>
            <w:hyperlink r:id="rId59" w:history="1">
              <w:r>
                <w:rPr>
                  <w:color w:val="#410a8c"/>
                  <w:u w:val="single"/>
                </w:rPr>
                <w:t xml:space="preserve">Marjorie Bideau</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95" w:history="1">
              <w:r>
                <w:rPr>
                  <w:color w:val="#410a8c"/>
                  <w:u w:val="single"/>
                </w:rPr>
                <w:t xml:space="preserve">hal-02184267v1</w:t>
              </w:r>
            </w:hyperlink>
          </w:p>
        </w:tc>
      </w:tr>
      <w:tr>
        <w:trPr/>
        <w:tc>
          <w:tcPr>
            <w:noWrap/>
          </w:tcPr>
          <w:p>
            <w:pPr>
              <w:spacing w:after="200"/>
            </w:pPr>
            <w:hyperlink r:id="rId96" w:history="1">
              <w:r>
                <w:rPr>
                  <w:color w:val="1e198e"/>
                  <w:b w:val="1"/>
                  <w:bCs w:val="1"/>
                  <w:u w:val="single"/>
                </w:rPr>
                <w:t xml:space="preserve">Régénération de lignées de truite par transplantation de cellules souches germinales</w:t>
              </w:r>
            </w:hyperlink>
          </w:p>
          <w:p>
            <w:pPr/>
            <w:hyperlink r:id="rId9" w:history="1">
              <w:r>
                <w:rPr>
                  <w:color w:val="#410a8c"/>
                  <w:u w:val="single"/>
                </w:rPr>
                <w:t xml:space="preserve">Anne-Sophie Goupil</w:t>
              </w:r>
            </w:hyperlink>
            <w:r>
              <w:rPr/>
              <w:t xml:space="preserve">,</w:t>
            </w:r>
            <w:hyperlink r:id="rId91" w:history="1">
              <w:r>
                <w:rPr>
                  <w:color w:val="#410a8c"/>
                  <w:u w:val="single"/>
                </w:rPr>
                <w:t xml:space="preserve">Francine Krieg</w:t>
              </w:r>
            </w:hyperlink>
            <w:r>
              <w:rPr/>
              <w:t xml:space="preserve">,</w:t>
            </w:r>
            <w:hyperlink r:id="rId20" w:history="1">
              <w:r>
                <w:rPr>
                  <w:color w:val="#410a8c"/>
                  <w:u w:val="single"/>
                </w:rPr>
                <w:t xml:space="preserve">Ahmed Maouche</w:t>
              </w:r>
            </w:hyperlink>
            <w:r>
              <w:rPr/>
              <w:t xml:space="preserve">,</w:t>
            </w:r>
            <w:hyperlink r:id="rId17" w:history="1">
              <w:r>
                <w:rPr>
                  <w:color w:val="#410a8c"/>
                  <w:u w:val="single"/>
                </w:rPr>
                <w:t xml:space="preserve">Alexandra Depince</w:t>
              </w:r>
            </w:hyperlink>
            <w:r>
              <w:rPr/>
              <w:t xml:space="preserve">,</w:t>
            </w:r>
            <w:hyperlink r:id="rId56" w:history="1">
              <w:r>
                <w:rPr>
                  <w:color w:val="#410a8c"/>
                  <w:u w:val="single"/>
                </w:rPr>
                <w:t xml:space="preserve">Cécile Duret</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96" w:history="1">
              <w:r>
                <w:rPr>
                  <w:color w:val="#410a8c"/>
                  <w:u w:val="single"/>
                </w:rPr>
                <w:t xml:space="preserve">hal-02737370v1</w:t>
              </w:r>
            </w:hyperlink>
          </w:p>
        </w:tc>
      </w:tr>
      <w:tr>
        <w:trPr/>
        <w:tc>
          <w:tcPr>
            <w:noWrap/>
          </w:tcPr>
          <w:p>
            <w:pPr>
              <w:spacing w:after="200"/>
            </w:pPr>
            <w:hyperlink r:id="rId97" w:history="1">
              <w:r>
                <w:rPr>
                  <w:color w:val="1e198e"/>
                  <w:b w:val="1"/>
                  <w:bCs w:val="1"/>
                  <w:u w:val="single"/>
                </w:rPr>
                <w:t xml:space="preserve">Gene expression profiling during rainbow trout ontogenesis reveals successive changes gated in teleosts in germ stem cell molecular signature and regulatory pathways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7" w:history="1">
              <w:r>
                <w:rPr>
                  <w:color w:val="#410a8c"/>
                  <w:u w:val="single"/>
                </w:rPr>
                <w:t xml:space="preserve">Florence Le Gac</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97" w:history="1">
              <w:r>
                <w:rPr>
                  <w:color w:val="#410a8c"/>
                  <w:u w:val="single"/>
                </w:rPr>
                <w:t xml:space="preserve">hal-01812833v1</w:t>
              </w:r>
            </w:hyperlink>
          </w:p>
        </w:tc>
      </w:tr>
      <w:tr>
        <w:trPr/>
        <w:tc>
          <w:tcPr>
            <w:noWrap/>
          </w:tcPr>
          <w:p>
            <w:pPr>
              <w:spacing w:after="200"/>
            </w:pPr>
            <w:hyperlink r:id="rId98" w:history="1">
              <w:r>
                <w:rPr>
                  <w:color w:val="1e198e"/>
                  <w:b w:val="1"/>
                  <w:bCs w:val="1"/>
                  <w:u w:val="single"/>
                </w:rPr>
                <w:t xml:space="preserve">Mise en évidence d'étapes de transition successives des cellules souches germinales qui conduisent à l'apparition de progéniteurs au cours de l’ontogénèse de la truite arc-en-ciel (Oncorhynchus mykiss)</w:t>
              </w:r>
            </w:hyperlink>
          </w:p>
          <w:p>
            <w:pPr/>
            <w:hyperlink r:id="rId20" w:history="1">
              <w:r>
                <w:rPr>
                  <w:color w:val="#410a8c"/>
                  <w:u w:val="single"/>
                </w:rPr>
                <w:t xml:space="preserve">Ahmed Maouche</w:t>
              </w:r>
            </w:hyperlink>
            <w:r>
              <w:rPr/>
              <w:t xml:space="preserve">,</w:t>
            </w:r>
            <w:hyperlink r:id="rId21" w:history="1">
              <w:r>
                <w:rPr>
                  <w:color w:val="#410a8c"/>
                  <w:u w:val="single"/>
                </w:rPr>
                <w:t xml:space="preserve">Edouard Curran</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27" w:history="1">
              <w:r>
                <w:rPr>
                  <w:color w:val="#410a8c"/>
                  <w:u w:val="single"/>
                </w:rPr>
                <w:t xml:space="preserve">Florence Le Gac</w:t>
              </w:r>
            </w:hyperlink>
            <w:r>
              <w:rPr/>
              <w:t xml:space="preserve">et al.</w:t>
            </w:r>
          </w:p>
          <w:p>
            <w:pPr/>
            <w:r>
              <w:rPr>
                <w:i w:val="1"/>
                <w:iCs w:val="1"/>
              </w:rPr>
              <w:t xml:space="preserve">Journées d'Animation Scientifique du département Phase (JAS Phase 2018)</w:t>
            </w:r>
            <w:r>
              <w:rPr/>
              <w:t xml:space="preserve">, Apr 2018, Rennes, France. 2018, Journées d’animation scientifiques du département Phase - Recueil des résumés</w:t>
            </w:r>
          </w:p>
          <w:p>
            <w:pPr/>
            <w:r>
              <w:rPr/>
              <w:t xml:space="preserve">Poster de conférence</w:t>
            </w:r>
          </w:p>
          <w:p>
            <w:pPr/>
            <w:hyperlink r:id="rId98" w:history="1">
              <w:r>
                <w:rPr>
                  <w:color w:val="#410a8c"/>
                  <w:u w:val="single"/>
                </w:rPr>
                <w:t xml:space="preserve">hal-01771814v1</w:t>
              </w:r>
            </w:hyperlink>
          </w:p>
        </w:tc>
      </w:tr>
      <w:tr>
        <w:trPr/>
        <w:tc>
          <w:tcPr>
            <w:noWrap/>
          </w:tcPr>
          <w:p>
            <w:pPr>
              <w:spacing w:after="200"/>
            </w:pPr>
            <w:hyperlink r:id="rId99" w:history="1">
              <w:r>
                <w:rPr>
                  <w:color w:val="1e198e"/>
                  <w:b w:val="1"/>
                  <w:bCs w:val="1"/>
                  <w:u w:val="single"/>
                </w:rPr>
                <w:t xml:space="preserve">Germ stem cell transplantation procedure for the regeneration of isogenic trout lines</w:t>
              </w:r>
            </w:hyperlink>
          </w:p>
          <w:p>
            <w:pPr/>
            <w:hyperlink r:id="rId9" w:history="1">
              <w:r>
                <w:rPr>
                  <w:color w:val="#410a8c"/>
                  <w:u w:val="single"/>
                </w:rPr>
                <w:t xml:space="preserve">Anne-Sophie Goupil</w:t>
              </w:r>
            </w:hyperlink>
            <w:r>
              <w:rPr/>
              <w:t xml:space="preserve">,</w:t>
            </w:r>
            <w:hyperlink r:id="rId91" w:history="1">
              <w:r>
                <w:rPr>
                  <w:color w:val="#410a8c"/>
                  <w:u w:val="single"/>
                </w:rPr>
                <w:t xml:space="preserve">Francine Krieg</w:t>
              </w:r>
            </w:hyperlink>
            <w:r>
              <w:rPr/>
              <w:t xml:space="preserve">,</w:t>
            </w:r>
            <w:hyperlink r:id="rId17" w:history="1">
              <w:r>
                <w:rPr>
                  <w:color w:val="#410a8c"/>
                  <w:u w:val="single"/>
                </w:rPr>
                <w:t xml:space="preserve">Alexandra Depince</w:t>
              </w:r>
            </w:hyperlink>
            <w:r>
              <w:rPr/>
              <w:t xml:space="preserve">,</w:t>
            </w:r>
            <w:hyperlink r:id="rId20" w:history="1">
              <w:r>
                <w:rPr>
                  <w:color w:val="#410a8c"/>
                  <w:u w:val="single"/>
                </w:rPr>
                <w:t xml:space="preserve">Ahmed Maouche</w:t>
              </w:r>
            </w:hyperlink>
            <w:r>
              <w:rPr/>
              <w:t xml:space="preserve">,</w:t>
            </w:r>
            <w:hyperlink r:id="rId56" w:history="1">
              <w:r>
                <w:rPr>
                  <w:color w:val="#410a8c"/>
                  <w:u w:val="single"/>
                </w:rPr>
                <w:t xml:space="preserve">Cécile Duret</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99" w:history="1">
              <w:r>
                <w:rPr>
                  <w:color w:val="#410a8c"/>
                  <w:u w:val="single"/>
                </w:rPr>
                <w:t xml:space="preserve">hal-01812825v1</w:t>
              </w:r>
            </w:hyperlink>
          </w:p>
        </w:tc>
      </w:tr>
      <w:tr>
        <w:trPr/>
        <w:tc>
          <w:tcPr>
            <w:noWrap/>
          </w:tcPr>
          <w:p>
            <w:pPr>
              <w:spacing w:after="200"/>
            </w:pPr>
            <w:hyperlink r:id="rId100" w:history="1">
              <w:r>
                <w:rPr>
                  <w:color w:val="1e198e"/>
                  <w:b w:val="1"/>
                  <w:bCs w:val="1"/>
                  <w:u w:val="single"/>
                </w:rPr>
                <w:t xml:space="preserve">Spermatogonial Stem Cells: the Gdnf-Gfra1 pathway regulation is spermatogenetic dependent in trout, and differs from that in mouse</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22" w:history="1">
              <w:r>
                <w:rPr>
                  <w:color w:val="#410a8c"/>
                  <w:u w:val="single"/>
                </w:rPr>
                <w:t xml:space="preserve">Elisabeth Sambroni</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100" w:history="1">
              <w:r>
                <w:rPr>
                  <w:color w:val="#410a8c"/>
                  <w:u w:val="single"/>
                </w:rPr>
                <w:t xml:space="preserve">hal-02740720v1</w:t>
              </w:r>
            </w:hyperlink>
          </w:p>
        </w:tc>
      </w:tr>
      <w:tr>
        <w:trPr/>
        <w:tc>
          <w:tcPr>
            <w:noWrap/>
          </w:tcPr>
          <w:p>
            <w:pPr>
              <w:spacing w:after="200"/>
            </w:pPr>
            <w:hyperlink r:id="rId101" w:history="1">
              <w:r>
                <w:rPr>
                  <w:color w:val="1e198e"/>
                  <w:b w:val="1"/>
                  <w:bCs w:val="1"/>
                  <w:u w:val="single"/>
                </w:rPr>
                <w:t xml:space="preserve">Characterization of a non-lethal indicator to predict puberty</w:t>
              </w:r>
            </w:hyperlink>
          </w:p>
          <w:p>
            <w:pPr/>
            <w:hyperlink r:id="rId102" w:history="1">
              <w:r>
                <w:rPr>
                  <w:color w:val="#410a8c"/>
                  <w:u w:val="single"/>
                </w:rPr>
                <w:t xml:space="preserve">Ana Gόmez</w:t>
              </w:r>
            </w:hyperlink>
            <w:r>
              <w:rPr/>
              <w:t xml:space="preserve">,</w:t>
            </w:r>
            <w:hyperlink r:id="rId103" w:history="1">
              <w:r>
                <w:rPr>
                  <w:color w:val="#410a8c"/>
                  <w:u w:val="single"/>
                </w:rPr>
                <w:t xml:space="preserve">M. Blάzquez</w:t>
              </w:r>
            </w:hyperlink>
            <w:r>
              <w:rPr/>
              <w:t xml:space="preserve">,</w:t>
            </w:r>
            <w:hyperlink r:id="rId104" w:history="1">
              <w:r>
                <w:rPr>
                  <w:color w:val="#410a8c"/>
                  <w:u w:val="single"/>
                </w:rPr>
                <w:t xml:space="preserve">B. Crespo</w:t>
              </w:r>
            </w:hyperlink>
            <w:r>
              <w:rPr/>
              <w:t xml:space="preserve">,</w:t>
            </w:r>
            <w:hyperlink r:id="rId9" w:history="1">
              <w:r>
                <w:rPr>
                  <w:color w:val="#410a8c"/>
                  <w:u w:val="single"/>
                </w:rPr>
                <w:t xml:space="preserve">Anne-Sophie Goupil</w:t>
              </w:r>
            </w:hyperlink>
            <w:r>
              <w:rPr/>
              <w:t xml:space="preserve">,</w:t>
            </w:r>
            <w:hyperlink r:id="rId16" w:history="1">
              <w:r>
                <w:rPr>
                  <w:color w:val="#410a8c"/>
                  <w:u w:val="single"/>
                </w:rPr>
                <w:t xml:space="preserve">Lionel Goardon</w:t>
              </w:r>
            </w:hyperlink>
            <w:r>
              <w:rPr/>
              <w:t xml:space="preserve">et al.</w:t>
            </w:r>
          </w:p>
          <w:p>
            <w:pPr/>
            <w:r>
              <w:rPr>
                <w:i w:val="1"/>
                <w:iCs w:val="1"/>
              </w:rPr>
              <w:t xml:space="preserve">Aquaculture Europe 2014</w:t>
            </w:r>
            <w:r>
              <w:rPr/>
              <w:t xml:space="preserve">, Oct 2014, Saint Sébastien, Spain. , 1500 p., 2014, Adding value. Abstracts</w:t>
            </w:r>
          </w:p>
          <w:p>
            <w:pPr/>
            <w:r>
              <w:rPr/>
              <w:t xml:space="preserve">Poster de conférence</w:t>
            </w:r>
          </w:p>
          <w:p>
            <w:pPr/>
            <w:hyperlink r:id="rId101" w:history="1">
              <w:r>
                <w:rPr>
                  <w:color w:val="#410a8c"/>
                  <w:u w:val="single"/>
                </w:rPr>
                <w:t xml:space="preserve">hal-02743797v1</w:t>
              </w:r>
            </w:hyperlink>
          </w:p>
        </w:tc>
      </w:tr>
      <w:tr>
        <w:trPr/>
        <w:tc>
          <w:tcPr>
            <w:noWrap/>
          </w:tcPr>
          <w:p>
            <w:pPr>
              <w:spacing w:after="200"/>
            </w:pPr>
            <w:hyperlink r:id="rId105" w:history="1">
              <w:r>
                <w:rPr>
                  <w:color w:val="1e198e"/>
                  <w:b w:val="1"/>
                  <w:bCs w:val="1"/>
                  <w:u w:val="single"/>
                </w:rPr>
                <w:t xml:space="preserve">Conserved molecular markers of spermatogonial stem cells in the rainbow trout testis</w:t>
              </w:r>
            </w:hyperlink>
          </w:p>
          <w:p>
            <w:pPr/>
            <w:hyperlink r:id="rId23" w:history="1">
              <w:r>
                <w:rPr>
                  <w:color w:val="#410a8c"/>
                  <w:u w:val="single"/>
                </w:rPr>
                <w:t xml:space="preserve">Johanna Bellaïche</w:t>
              </w:r>
            </w:hyperlink>
            <w:r>
              <w:rPr/>
              <w:t xml:space="preserve">,</w:t>
            </w:r>
            <w:hyperlink r:id="rId106" w:history="1">
              <w:r>
                <w:rPr>
                  <w:color w:val="#410a8c"/>
                  <w:u w:val="single"/>
                </w:rPr>
                <w:t xml:space="preserve">D. Mahé</w:t>
              </w:r>
            </w:hyperlink>
            <w:r>
              <w:rPr/>
              <w:t xml:space="preserve">,</w:t>
            </w:r>
            <w:hyperlink r:id="rId107" w:history="1">
              <w:r>
                <w:rPr>
                  <w:color w:val="#410a8c"/>
                  <w:u w:val="single"/>
                </w:rPr>
                <w:t xml:space="preserve">Naoual Bennouioua</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et al.</w:t>
            </w:r>
          </w:p>
          <w:p>
            <w:pPr/>
            <w:r>
              <w:rPr>
                <w:i w:val="1"/>
                <w:iCs w:val="1"/>
              </w:rPr>
              <w:t xml:space="preserve">17. European Testis Workshop</w:t>
            </w:r>
            <w:r>
              <w:rPr/>
              <w:t xml:space="preserve">, Apr 2012, Djurönäset, Sweden. 153 p., 2012</w:t>
            </w:r>
          </w:p>
          <w:p>
            <w:pPr/>
            <w:r>
              <w:rPr/>
              <w:t xml:space="preserve">Poster de conférence</w:t>
            </w:r>
          </w:p>
          <w:p>
            <w:pPr/>
            <w:hyperlink r:id="rId105" w:history="1">
              <w:r>
                <w:rPr>
                  <w:color w:val="#410a8c"/>
                  <w:u w:val="single"/>
                </w:rPr>
                <w:t xml:space="preserve">hal-02747119v1</w:t>
              </w:r>
            </w:hyperlink>
          </w:p>
        </w:tc>
      </w:tr>
      <w:tr>
        <w:trPr/>
        <w:tc>
          <w:tcPr>
            <w:noWrap/>
          </w:tcPr>
          <w:p>
            <w:pPr>
              <w:spacing w:after="200"/>
            </w:pPr>
            <w:hyperlink r:id="rId108" w:history="1">
              <w:r>
                <w:rPr>
                  <w:color w:val="1e198e"/>
                  <w:b w:val="1"/>
                  <w:bCs w:val="1"/>
                  <w:u w:val="single"/>
                </w:rPr>
                <w:t xml:space="preserve">Genes involved in the sex steroid control of sperm hydration and final maturation in fish</w:t>
              </w:r>
            </w:hyperlink>
          </w:p>
          <w:p>
            <w:pPr/>
            <w:hyperlink r:id="rId23" w:history="1">
              <w:r>
                <w:rPr>
                  <w:color w:val="#410a8c"/>
                  <w:u w:val="single"/>
                </w:rPr>
                <w:t xml:space="preserve">Johanna Bellaïche</w:t>
              </w:r>
            </w:hyperlink>
            <w:r>
              <w:rPr/>
              <w:t xml:space="preserve">,</w:t>
            </w:r>
            <w:hyperlink r:id="rId9" w:history="1">
              <w:r>
                <w:rPr>
                  <w:color w:val="#410a8c"/>
                  <w:u w:val="single"/>
                </w:rPr>
                <w:t xml:space="preserve">Anne-Sophie Goupil</w:t>
              </w:r>
            </w:hyperlink>
            <w:r>
              <w:rPr/>
              <w:t xml:space="preserve">,</w:t>
            </w:r>
            <w:hyperlink r:id="rId36" w:history="1">
              <w:r>
                <w:rPr>
                  <w:color w:val="#410a8c"/>
                  <w:u w:val="single"/>
                </w:rPr>
                <w:t xml:space="preserve">Antoine D. Rolland</w:t>
              </w:r>
            </w:hyperlink>
            <w:r>
              <w:rPr/>
              <w:t xml:space="preserve">,</w:t>
            </w:r>
            <w:hyperlink r:id="rId109" w:history="1">
              <w:r>
                <w:rPr>
                  <w:color w:val="#410a8c"/>
                  <w:u w:val="single"/>
                </w:rPr>
                <w:t xml:space="preserve">Vanessa Mella Alvarado</w:t>
              </w:r>
            </w:hyperlink>
            <w:r>
              <w:rPr/>
              <w:t xml:space="preserve">,</w:t>
            </w:r>
            <w:hyperlink r:id="rId27"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108" w:history="1">
              <w:r>
                <w:rPr>
                  <w:color w:val="#410a8c"/>
                  <w:u w:val="single"/>
                </w:rPr>
                <w:t xml:space="preserve">hal-02747124v1</w:t>
              </w:r>
            </w:hyperlink>
          </w:p>
        </w:tc>
      </w:tr>
      <w:tr>
        <w:trPr/>
        <w:tc>
          <w:tcPr>
            <w:noWrap/>
          </w:tcPr>
          <w:p>
            <w:pPr>
              <w:spacing w:after="200"/>
            </w:pPr>
            <w:hyperlink r:id="rId110" w:history="1">
              <w:r>
                <w:rPr>
                  <w:color w:val="1e198e"/>
                  <w:b w:val="1"/>
                  <w:bCs w:val="1"/>
                  <w:u w:val="single"/>
                </w:rPr>
                <w:t xml:space="preserve">Investigation on two putative androgen-responsive genes expressed in the gonads of teleostean fish species</w:t>
              </w:r>
            </w:hyperlink>
          </w:p>
          <w:p>
            <w:pPr/>
            <w:hyperlink r:id="rId109" w:history="1">
              <w:r>
                <w:rPr>
                  <w:color w:val="#410a8c"/>
                  <w:u w:val="single"/>
                </w:rPr>
                <w:t xml:space="preserve">Vanessa Mella Alvarado</w:t>
              </w:r>
            </w:hyperlink>
            <w:r>
              <w:rPr/>
              <w:t xml:space="preserve">,</w:t>
            </w: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27"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110" w:history="1">
              <w:r>
                <w:rPr>
                  <w:color w:val="#410a8c"/>
                  <w:u w:val="single"/>
                </w:rPr>
                <w:t xml:space="preserve">hal-02745611v1</w:t>
              </w:r>
            </w:hyperlink>
          </w:p>
        </w:tc>
      </w:tr>
      <w:tr>
        <w:trPr/>
        <w:tc>
          <w:tcPr>
            <w:noWrap/>
          </w:tcPr>
          <w:p>
            <w:pPr>
              <w:spacing w:after="200"/>
            </w:pPr>
            <w:hyperlink r:id="rId111" w:history="1">
              <w:r>
                <w:rPr>
                  <w:color w:val="1e198e"/>
                  <w:b w:val="1"/>
                  <w:bCs w:val="1"/>
                  <w:u w:val="single"/>
                </w:rPr>
                <w:t xml:space="preserve">Two-way selection for muscle lipid content modifies puberty and gametogenesis in rainbow trout</w:t>
              </w:r>
            </w:hyperlink>
          </w:p>
          <w:p>
            <w:pPr/>
            <w:hyperlink r:id="rId112" w:history="1">
              <w:r>
                <w:rPr>
                  <w:color w:val="#410a8c"/>
                  <w:u w:val="single"/>
                </w:rPr>
                <w:t xml:space="preserve">Claudine Weil</w:t>
              </w:r>
            </w:hyperlink>
            <w:r>
              <w:rPr/>
              <w:t xml:space="preserve">,</w:t>
            </w:r>
            <w:hyperlink r:id="rId9" w:history="1">
              <w:r>
                <w:rPr>
                  <w:color w:val="#410a8c"/>
                  <w:u w:val="single"/>
                </w:rPr>
                <w:t xml:space="preserve">Anne-Sophie Goupil</w:t>
              </w:r>
            </w:hyperlink>
            <w:r>
              <w:rPr/>
              <w:t xml:space="preserve">,</w:t>
            </w:r>
            <w:hyperlink r:id="rId113" w:history="1">
              <w:r>
                <w:rPr>
                  <w:color w:val="#410a8c"/>
                  <w:u w:val="single"/>
                </w:rPr>
                <w:t xml:space="preserve">Edwige Quillet</w:t>
              </w:r>
            </w:hyperlink>
            <w:r>
              <w:rPr/>
              <w:t xml:space="preserve">,</w:t>
            </w:r>
            <w:hyperlink r:id="rId94" w:history="1">
              <w:r>
                <w:rPr>
                  <w:color w:val="#410a8c"/>
                  <w:u w:val="single"/>
                </w:rPr>
                <w:t xml:space="preserve">Laurent Labbé</w:t>
              </w:r>
            </w:hyperlink>
            <w:r>
              <w:rPr/>
              <w:t xml:space="preserve">,</w:t>
            </w:r>
            <w:hyperlink r:id="rId27" w:history="1">
              <w:r>
                <w:rPr>
                  <w:color w:val="#410a8c"/>
                  <w:u w:val="single"/>
                </w:rPr>
                <w:t xml:space="preserve">Florence Le Gac</w:t>
              </w:r>
            </w:hyperlink>
          </w:p>
          <w:p>
            <w:pPr/>
            <w:r>
              <w:rPr>
                <w:i w:val="1"/>
                <w:iCs w:val="1"/>
              </w:rPr>
              <w:t xml:space="preserve">8. International Symposium on Reproductive Physiology of Fish</w:t>
            </w:r>
            <w:r>
              <w:rPr/>
              <w:t xml:space="preserve">, Jun 2007, Saint-Malo, France. </w:t>
            </w:r>
            <w:hyperlink r:id="rId114" w:history="1">
              <w:r>
                <w:rPr>
                  <w:color w:val="#410a8c"/>
                  <w:u w:val="single"/>
                </w:rPr>
                <w:t xml:space="preserve">MNHN -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111" w:history="1">
              <w:r>
                <w:rPr>
                  <w:color w:val="#410a8c"/>
                  <w:u w:val="single"/>
                </w:rPr>
                <w:t xml:space="preserve">hal-02753171v1</w:t>
              </w:r>
            </w:hyperlink>
          </w:p>
        </w:tc>
      </w:tr>
      <w:tr>
        <w:trPr/>
        <w:tc>
          <w:tcPr>
            <w:noWrap/>
          </w:tcPr>
          <w:p>
            <w:pPr>
              <w:spacing w:after="200"/>
            </w:pPr>
            <w:hyperlink r:id="rId115" w:history="1">
              <w:r>
                <w:rPr>
                  <w:color w:val="1e198e"/>
                  <w:b w:val="1"/>
                  <w:bCs w:val="1"/>
                  <w:u w:val="single"/>
                </w:rPr>
                <w:t xml:space="preserve">Two new TGF beta members are restricted to the gonad and differentially expressed during sex differentiation and gametogenesis in trout</w:t>
              </w:r>
            </w:hyperlink>
          </w:p>
          <w:p>
            <w:pPr/>
            <w:hyperlink r:id="rId11" w:history="1">
              <w:r>
                <w:rPr>
                  <w:color w:val="#410a8c"/>
                  <w:u w:val="single"/>
                </w:rPr>
                <w:t xml:space="preserve">Jean-Jacques Lareyre</w:t>
              </w:r>
            </w:hyperlink>
            <w:r>
              <w:rPr/>
              <w:t xml:space="preserve">,</w:t>
            </w:r>
            <w:hyperlink r:id="rId43" w:history="1">
              <w:r>
                <w:rPr>
                  <w:color w:val="#410a8c"/>
                  <w:u w:val="single"/>
                </w:rPr>
                <w:t xml:space="preserve">Marie-José Ricordel</w:t>
              </w:r>
            </w:hyperlink>
            <w:r>
              <w:rPr/>
              <w:t xml:space="preserve">,</w:t>
            </w:r>
            <w:hyperlink r:id="rId79" w:history="1">
              <w:r>
                <w:rPr>
                  <w:color w:val="#410a8c"/>
                  <w:u w:val="single"/>
                </w:rPr>
                <w:t xml:space="preserve">Sophie Mahé</w:t>
              </w:r>
            </w:hyperlink>
            <w:r>
              <w:rPr/>
              <w:t xml:space="preserve">,</w:t>
            </w:r>
            <w:hyperlink r:id="rId9" w:history="1">
              <w:r>
                <w:rPr>
                  <w:color w:val="#410a8c"/>
                  <w:u w:val="single"/>
                </w:rPr>
                <w:t xml:space="preserve">Anne-Sophie Goupil</w:t>
              </w:r>
            </w:hyperlink>
            <w:r>
              <w:rPr/>
              <w:t xml:space="preserve">,</w:t>
            </w:r>
            <w:hyperlink r:id="rId80" w:history="1">
              <w:r>
                <w:rPr>
                  <w:color w:val="#410a8c"/>
                  <w:u w:val="single"/>
                </w:rPr>
                <w:t xml:space="preserve">Denise Vizziano</w:t>
              </w:r>
            </w:hyperlink>
            <w:r>
              <w:rPr/>
              <w:t xml:space="preserve">et al.</w:t>
            </w:r>
          </w:p>
          <w:p>
            <w:pPr/>
            <w:r>
              <w:rPr>
                <w:i w:val="1"/>
                <w:iCs w:val="1"/>
              </w:rPr>
              <w:t xml:space="preserve">8. International Symposium on Reproductive Physiology of Fish</w:t>
            </w:r>
            <w:r>
              <w:rPr/>
              <w:t xml:space="preserve">, Jun 2007, Saint-Malo, France. </w:t>
            </w:r>
            <w:hyperlink r:id="rId114" w:history="1">
              <w:r>
                <w:rPr>
                  <w:color w:val="#410a8c"/>
                  <w:u w:val="single"/>
                </w:rPr>
                <w:t xml:space="preserve">MNHN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115" w:history="1">
              <w:r>
                <w:rPr>
                  <w:color w:val="#410a8c"/>
                  <w:u w:val="single"/>
                </w:rPr>
                <w:t xml:space="preserve">hal-02756495v1</w:t>
              </w:r>
            </w:hyperlink>
          </w:p>
        </w:tc>
      </w:tr>
      <w:tr>
        <w:trPr/>
        <w:tc>
          <w:tcPr>
            <w:noWrap/>
          </w:tcPr>
          <w:p>
            <w:pPr>
              <w:spacing w:after="200"/>
            </w:pPr>
            <w:hyperlink r:id="rId116" w:history="1">
              <w:r>
                <w:rPr>
                  <w:color w:val="1e198e"/>
                  <w:b w:val="1"/>
                  <w:bCs w:val="1"/>
                  <w:u w:val="single"/>
                </w:rPr>
                <w:t xml:space="preserve">Expression of a GPR54-like but no agonistic effect of mammalian kisspeptins in trout</w:t>
              </w:r>
            </w:hyperlink>
          </w:p>
          <w:p>
            <w:pPr/>
            <w:hyperlink r:id="rId9" w:history="1">
              <w:r>
                <w:rPr>
                  <w:color w:val="#410a8c"/>
                  <w:u w:val="single"/>
                </w:rPr>
                <w:t xml:space="preserve">Anne-Sophie Goupil</w:t>
              </w:r>
            </w:hyperlink>
            <w:r>
              <w:rPr/>
              <w:t xml:space="preserve">,</w:t>
            </w:r>
            <w:hyperlink r:id="rId11" w:history="1">
              <w:r>
                <w:rPr>
                  <w:color w:val="#410a8c"/>
                  <w:u w:val="single"/>
                </w:rPr>
                <w:t xml:space="preserve">Jean-Jacques Lareyre</w:t>
              </w:r>
            </w:hyperlink>
            <w:r>
              <w:rPr/>
              <w:t xml:space="preserve">,</w:t>
            </w:r>
            <w:hyperlink r:id="rId72" w:history="1">
              <w:r>
                <w:rPr>
                  <w:color w:val="#410a8c"/>
                  <w:u w:val="single"/>
                </w:rPr>
                <w:t xml:space="preserve">Pierre-Yves Le Bail</w:t>
              </w:r>
            </w:hyperlink>
            <w:r>
              <w:rPr/>
              <w:t xml:space="preserve">,</w:t>
            </w:r>
            <w:hyperlink r:id="rId73" w:history="1">
              <w:r>
                <w:rPr>
                  <w:color w:val="#410a8c"/>
                  <w:u w:val="single"/>
                </w:rPr>
                <w:t xml:space="preserve">Olivier Kah</w:t>
              </w:r>
            </w:hyperlink>
            <w:r>
              <w:rPr/>
              <w:t xml:space="preserve">,</w:t>
            </w:r>
            <w:hyperlink r:id="rId76" w:history="1">
              <w:r>
                <w:rPr>
                  <w:color w:val="#410a8c"/>
                  <w:u w:val="single"/>
                </w:rPr>
                <w:t xml:space="preserve">Alain Caraty</w:t>
              </w:r>
            </w:hyperlink>
            <w:r>
              <w:rPr/>
              <w:t xml:space="preserve">et al.</w:t>
            </w:r>
          </w:p>
          <w:p>
            <w:pPr/>
            <w:r>
              <w:rPr>
                <w:i w:val="1"/>
                <w:iCs w:val="1"/>
              </w:rPr>
              <w:t xml:space="preserve">8. International Symposium on Reproductive Physiology of Fish</w:t>
            </w:r>
            <w:r>
              <w:rPr/>
              <w:t xml:space="preserve">, Jun 2007, Saint-Malo, France. </w:t>
            </w:r>
            <w:hyperlink r:id="rId114" w:history="1">
              <w:r>
                <w:rPr>
                  <w:color w:val="#410a8c"/>
                  <w:u w:val="single"/>
                </w:rPr>
                <w:t xml:space="preserve">MNHN Museum National d'Histoire Naturelle</w:t>
              </w:r>
            </w:hyperlink>
            <w:r>
              <w:rPr/>
              <w:t xml:space="preserve">, Cybium, 32 (S2), 2008, Comptes rendus / Proceedings "8th International Symposium on Reproductive Physiology of Fish (ISRPF)"</w:t>
            </w:r>
          </w:p>
          <w:p>
            <w:pPr/>
            <w:r>
              <w:rPr/>
              <w:t xml:space="preserve">Poster de conférence</w:t>
            </w:r>
          </w:p>
          <w:p>
            <w:pPr/>
            <w:hyperlink r:id="rId116" w:history="1">
              <w:r>
                <w:rPr>
                  <w:color w:val="#410a8c"/>
                  <w:u w:val="single"/>
                </w:rPr>
                <w:t xml:space="preserve">hal-02756309v1</w:t>
              </w:r>
            </w:hyperlink>
          </w:p>
        </w:tc>
      </w:tr>
      <w:tr>
        <w:trPr/>
        <w:tc>
          <w:tcPr>
            <w:noWrap/>
          </w:tcPr>
          <w:p>
            <w:pPr>
              <w:spacing w:after="200"/>
            </w:pPr>
            <w:hyperlink r:id="rId117" w:history="1">
              <w:r>
                <w:rPr>
                  <w:color w:val="1e198e"/>
                  <w:b w:val="1"/>
                  <w:bCs w:val="1"/>
                  <w:u w:val="single"/>
                </w:rPr>
                <w:t xml:space="preserve">Réseaux d'ADNc pour l'analyse du transcriptome des animaux d'élevage</w:t>
              </w:r>
            </w:hyperlink>
          </w:p>
          <w:p>
            <w:pPr/>
            <w:hyperlink r:id="rId118" w:history="1">
              <w:r>
                <w:rPr>
                  <w:color w:val="#410a8c"/>
                  <w:u w:val="single"/>
                </w:rPr>
                <w:t xml:space="preserve">Agnès Bonnet</w:t>
              </w:r>
            </w:hyperlink>
            <w:r>
              <w:rPr/>
              <w:t xml:space="preserve">,</w:t>
            </w:r>
            <w:hyperlink r:id="rId119" w:history="1">
              <w:r>
                <w:rPr>
                  <w:color w:val="#410a8c"/>
                  <w:u w:val="single"/>
                </w:rPr>
                <w:t xml:space="preserve">Severine S. Degrelle</w:t>
              </w:r>
            </w:hyperlink>
            <w:r>
              <w:rPr/>
              <w:t xml:space="preserve">,</w:t>
            </w:r>
            <w:hyperlink r:id="rId120" w:history="1">
              <w:r>
                <w:rPr>
                  <w:color w:val="#410a8c"/>
                  <w:u w:val="single"/>
                </w:rPr>
                <w:t xml:space="preserve">Christian Diot</w:t>
              </w:r>
            </w:hyperlink>
            <w:r>
              <w:rPr/>
              <w:t xml:space="preserve">,</w:t>
            </w:r>
            <w:hyperlink r:id="rId121" w:history="1">
              <w:r>
                <w:rPr>
                  <w:color w:val="#410a8c"/>
                  <w:u w:val="single"/>
                </w:rPr>
                <w:t xml:space="preserve">Madeleine Douaire</w:t>
              </w:r>
            </w:hyperlink>
            <w:r>
              <w:rPr/>
              <w:t xml:space="preserve">,</w:t>
            </w:r>
            <w:hyperlink r:id="rId8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117" w:history="1">
              <w:r>
                <w:rPr>
                  <w:color w:val="#410a8c"/>
                  <w:u w:val="single"/>
                </w:rPr>
                <w:t xml:space="preserve">hal-02831028v1</w:t>
              </w:r>
            </w:hyperlink>
          </w:p>
        </w:tc>
      </w:tr>
      <w:tr>
        <w:trPr/>
        <w:tc>
          <w:tcPr>
            <w:noWrap/>
          </w:tcPr>
          <w:p>
            <w:pPr>
              <w:spacing w:after="200"/>
            </w:pPr>
            <w:hyperlink r:id="rId122" w:history="1">
              <w:r>
                <w:rPr>
                  <w:color w:val="1e198e"/>
                  <w:b w:val="1"/>
                  <w:bCs w:val="1"/>
                  <w:u w:val="single"/>
                </w:rPr>
                <w:t xml:space="preserve">Bilan du séquençage de collections de gènes exprimés des animaux d'élevage</w:t>
              </w:r>
            </w:hyperlink>
          </w:p>
          <w:p>
            <w:pPr/>
            <w:hyperlink r:id="rId118" w:history="1">
              <w:r>
                <w:rPr>
                  <w:color w:val="#410a8c"/>
                  <w:u w:val="single"/>
                </w:rPr>
                <w:t xml:space="preserve">Agnès Bonnet</w:t>
              </w:r>
            </w:hyperlink>
            <w:r>
              <w:rPr/>
              <w:t xml:space="preserve">,</w:t>
            </w:r>
            <w:hyperlink r:id="rId119" w:history="1">
              <w:r>
                <w:rPr>
                  <w:color w:val="#410a8c"/>
                  <w:u w:val="single"/>
                </w:rPr>
                <w:t xml:space="preserve">Severine S. Degrelle</w:t>
              </w:r>
            </w:hyperlink>
            <w:r>
              <w:rPr/>
              <w:t xml:space="preserve">,</w:t>
            </w:r>
            <w:hyperlink r:id="rId123" w:history="1">
              <w:r>
                <w:rPr>
                  <w:color w:val="#410a8c"/>
                  <w:u w:val="single"/>
                </w:rPr>
                <w:t xml:space="preserve">Colette Désert</w:t>
              </w:r>
            </w:hyperlink>
            <w:r>
              <w:rPr/>
              <w:t xml:space="preserve">,</w:t>
            </w:r>
            <w:hyperlink r:id="rId121" w:history="1">
              <w:r>
                <w:rPr>
                  <w:color w:val="#410a8c"/>
                  <w:u w:val="single"/>
                </w:rPr>
                <w:t xml:space="preserve">Madeleine Douaire</w:t>
              </w:r>
            </w:hyperlink>
            <w:r>
              <w:rPr/>
              <w:t xml:space="preserve">,</w:t>
            </w:r>
            <w:hyperlink r:id="rId82"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122" w:history="1">
              <w:r>
                <w:rPr>
                  <w:color w:val="#410a8c"/>
                  <w:u w:val="single"/>
                </w:rPr>
                <w:t xml:space="preserve">hal-02833006v1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vie secrète des animaux</w:t>
              </w:r>
            </w:hyperlink>
          </w:p>
          <w:p>
            <w:pPr/>
            <w:hyperlink r:id="rId125" w:history="1">
              <w:r>
                <w:rPr>
                  <w:color w:val="#410a8c"/>
                  <w:u w:val="single"/>
                </w:rPr>
                <w:t xml:space="preserve">Violaine Colson</w:t>
              </w:r>
            </w:hyperlink>
            <w:r>
              <w:rPr/>
              <w:t xml:space="preserve">,</w:t>
            </w:r>
            <w:hyperlink r:id="rId126" w:history="1">
              <w:r>
                <w:rPr>
                  <w:color w:val="#410a8c"/>
                  <w:u w:val="single"/>
                </w:rPr>
                <w:t xml:space="preserve">Agnès Girard</w:t>
              </w:r>
            </w:hyperlink>
            <w:r>
              <w:rPr/>
              <w:t xml:space="preserve">,</w:t>
            </w:r>
            <w:hyperlink r:id="rId22" w:history="1">
              <w:r>
                <w:rPr>
                  <w:color w:val="#410a8c"/>
                  <w:u w:val="single"/>
                </w:rPr>
                <w:t xml:space="preserve">Elisabeth Sambroni</w:t>
              </w:r>
            </w:hyperlink>
            <w:r>
              <w:rPr/>
              <w:t xml:space="preserve">,</w:t>
            </w:r>
            <w:hyperlink r:id="rId9" w:history="1">
              <w:r>
                <w:rPr>
                  <w:color w:val="#410a8c"/>
                  <w:u w:val="single"/>
                </w:rPr>
                <w:t xml:space="preserve">Anne-Sophie Goupil</w:t>
              </w:r>
            </w:hyperlink>
            <w:r>
              <w:rPr/>
              <w:t xml:space="preserve">,</w:t>
            </w:r>
            <w:hyperlink r:id="rId127" w:history="1">
              <w:r>
                <w:rPr>
                  <w:color w:val="#410a8c"/>
                  <w:u w:val="single"/>
                </w:rPr>
                <w:t xml:space="preserve">Claudiane Valotaire</w:t>
              </w:r>
            </w:hyperlink>
            <w:r>
              <w:rPr/>
              <w:t xml:space="preserve">et al.</w:t>
            </w:r>
          </w:p>
          <w:p>
            <w:pPr/>
            <w:r>
              <w:rPr/>
              <w:t xml:space="preserve">2019</w:t>
            </w:r>
          </w:p>
          <w:p>
            <w:pPr/>
            <w:r>
              <w:rPr/>
              <w:t xml:space="preserve">Autre publication scientifique</w:t>
            </w:r>
          </w:p>
          <w:p>
            <w:pPr/>
            <w:hyperlink r:id="rId124" w:history="1">
              <w:r>
                <w:rPr>
                  <w:color w:val="#410a8c"/>
                  <w:u w:val="single"/>
                </w:rPr>
                <w:t xml:space="preserve">hal-03141858v1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Epigenetic landscape of heat stress intergenerational inheritance in a teleost fish</w:t>
              </w:r>
            </w:hyperlink>
          </w:p>
          <w:p>
            <w:pPr/>
            <w:hyperlink r:id="rId8" w:history="1">
              <w:r>
                <w:rPr>
                  <w:color w:val="#410a8c"/>
                  <w:u w:val="single"/>
                </w:rPr>
                <w:t xml:space="preserve">Aurélien Brionne</w:t>
              </w:r>
            </w:hyperlink>
            <w:r>
              <w:rPr/>
              <w:t xml:space="preserve">,</w:t>
            </w:r>
            <w:hyperlink r:id="rId9" w:history="1">
              <w:r>
                <w:rPr>
                  <w:color w:val="#410a8c"/>
                  <w:u w:val="single"/>
                </w:rPr>
                <w:t xml:space="preserve">Anne-Sophie Goupil</w:t>
              </w:r>
            </w:hyperlink>
            <w:r>
              <w:rPr/>
              <w:t xml:space="preserve">,</w:t>
            </w:r>
            <w:hyperlink r:id="rId10" w:history="1">
              <w:r>
                <w:rPr>
                  <w:color w:val="#410a8c"/>
                  <w:u w:val="single"/>
                </w:rPr>
                <w:t xml:space="preserve">Stéphanie Kica</w:t>
              </w:r>
            </w:hyperlink>
            <w:r>
              <w:rPr/>
              <w:t xml:space="preserve">,</w:t>
            </w:r>
            <w:hyperlink r:id="rId11" w:history="1">
              <w:r>
                <w:rPr>
                  <w:color w:val="#410a8c"/>
                  <w:u w:val="single"/>
                </w:rPr>
                <w:t xml:space="preserve">Jean-Jacques Lareyre</w:t>
              </w:r>
            </w:hyperlink>
            <w:r>
              <w:rPr/>
              <w:t xml:space="preserve">,</w:t>
            </w:r>
            <w:hyperlink r:id="rId12" w:history="1">
              <w:r>
                <w:rPr>
                  <w:color w:val="#410a8c"/>
                  <w:u w:val="single"/>
                </w:rPr>
                <w:t xml:space="preserve">Catherine Labbé</w:t>
              </w:r>
            </w:hyperlink>
            <w:r>
              <w:rPr/>
              <w:t xml:space="preserve">et al.</w:t>
            </w:r>
          </w:p>
          <w:p>
            <w:pPr/>
            <w:r>
              <w:rPr/>
              <w:t xml:space="preserve">2024</w:t>
            </w:r>
          </w:p>
          <w:p>
            <w:pPr/>
            <w:r>
              <w:rPr/>
              <w:t xml:space="preserve">Pré-publication, Document de travail</w:t>
            </w:r>
          </w:p>
          <w:p>
            <w:pPr/>
            <w:hyperlink r:id="rId128" w:history="1">
              <w:r>
                <w:rPr>
                  <w:color w:val="#410a8c"/>
                  <w:u w:val="single"/>
                </w:rPr>
                <w:t xml:space="preserve">hal-04645932v1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Early markers of puberty phenotype in trout and sea bass</w:t>
              </w:r>
            </w:hyperlink>
          </w:p>
          <w:p>
            <w:pPr/>
            <w:hyperlink r:id="rId27" w:history="1">
              <w:r>
                <w:rPr>
                  <w:color w:val="#410a8c"/>
                  <w:u w:val="single"/>
                </w:rPr>
                <w:t xml:space="preserve">Florence Le Gac</w:t>
              </w:r>
            </w:hyperlink>
            <w:r>
              <w:rPr/>
              <w:t xml:space="preserve">,</w:t>
            </w:r>
            <w:hyperlink r:id="rId130" w:history="1">
              <w:r>
                <w:rPr>
                  <w:color w:val="#410a8c"/>
                  <w:u w:val="single"/>
                </w:rPr>
                <w:t xml:space="preserve">Mercedes Blasquez</w:t>
              </w:r>
            </w:hyperlink>
            <w:r>
              <w:rPr/>
              <w:t xml:space="preserve">,</w:t>
            </w:r>
            <w:hyperlink r:id="rId131" w:history="1">
              <w:r>
                <w:rPr>
                  <w:color w:val="#410a8c"/>
                  <w:u w:val="single"/>
                </w:rPr>
                <w:t xml:space="preserve">Diego Crespo</w:t>
              </w:r>
            </w:hyperlink>
            <w:r>
              <w:rPr/>
              <w:t xml:space="preserve">,</w:t>
            </w:r>
            <w:hyperlink r:id="rId132" w:history="1">
              <w:r>
                <w:rPr>
                  <w:color w:val="#410a8c"/>
                  <w:u w:val="single"/>
                </w:rPr>
                <w:t xml:space="preserve">Silvia Zanuy</w:t>
              </w:r>
            </w:hyperlink>
            <w:r>
              <w:rPr/>
              <w:t xml:space="preserve">,</w:t>
            </w:r>
            <w:hyperlink r:id="rId9" w:history="1">
              <w:r>
                <w:rPr>
                  <w:color w:val="#410a8c"/>
                  <w:u w:val="single"/>
                </w:rPr>
                <w:t xml:space="preserve">Anne-Sophie Goupil</w:t>
              </w:r>
            </w:hyperlink>
            <w:r>
              <w:rPr/>
              <w:t xml:space="preserve">et al.</w:t>
            </w:r>
          </w:p>
          <w:p>
            <w:pPr/>
            <w:r>
              <w:rPr/>
              <w:t xml:space="preserve">[Contract] 2015</w:t>
            </w:r>
          </w:p>
          <w:p>
            <w:pPr/>
            <w:r>
              <w:rPr/>
              <w:t xml:space="preserve">Rapport</w:t>
            </w:r>
            <w:r>
              <w:rPr/>
              <w:t xml:space="preserve"> (rapport contrat/projet)</w:t>
            </w:r>
          </w:p>
          <w:p>
            <w:pPr/>
            <w:hyperlink r:id="rId129" w:history="1">
              <w:r>
                <w:rPr>
                  <w:color w:val="#410a8c"/>
                  <w:u w:val="single"/>
                </w:rPr>
                <w:t xml:space="preserve">hal-02795725v1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72467v1" TargetMode="External"/><Relationship Id="rId8" Type="http://schemas.openxmlformats.org/officeDocument/2006/relationships/hyperlink" Target="https://hal.science/search/index/?q=*&amp;authFullName_s=Aur&#233;lien Brionne" TargetMode="External"/><Relationship Id="rId9" Type="http://schemas.openxmlformats.org/officeDocument/2006/relationships/hyperlink" Target="https://hal.science/search/index/?q=*&amp;authFullName_s=Anne-Sophie Goupil" TargetMode="External"/><Relationship Id="rId10" Type="http://schemas.openxmlformats.org/officeDocument/2006/relationships/hyperlink" Target="https://hal.science/search/index/?q=*&amp;authFullName_s=St&#233;phanie Kica" TargetMode="External"/><Relationship Id="rId11" Type="http://schemas.openxmlformats.org/officeDocument/2006/relationships/hyperlink" Target="https://hal.science/search/index/?q=*&amp;authFullName_s=Jean-Jacques Lareyre" TargetMode="External"/><Relationship Id="rId12" Type="http://schemas.openxmlformats.org/officeDocument/2006/relationships/hyperlink" Target="https://hal.science/search/index/?q=*&amp;authFullName_s=Catherine Labb&#233;" TargetMode="External"/><Relationship Id="rId13" Type="http://schemas.openxmlformats.org/officeDocument/2006/relationships/hyperlink" Target="https://dx.doi.org/10.1016/j.scitotenv.2023.164077" TargetMode="External"/><Relationship Id="rId14" Type="http://schemas.openxmlformats.org/officeDocument/2006/relationships/hyperlink" Target="https://hal.inrae.fr/hal-04623893v1" TargetMode="External"/><Relationship Id="rId15" Type="http://schemas.openxmlformats.org/officeDocument/2006/relationships/hyperlink" Target="https://hal.science/search/index/?q=*&amp;authFullName_s=Tina Terrenne" TargetMode="External"/><Relationship Id="rId16" Type="http://schemas.openxmlformats.org/officeDocument/2006/relationships/hyperlink" Target="https://hal.science/search/index/?q=*&amp;authFullName_s=Lionel Goardon" TargetMode="External"/><Relationship Id="rId17" Type="http://schemas.openxmlformats.org/officeDocument/2006/relationships/hyperlink" Target="https://hal.science/search/index/?q=*&amp;authFullName_s=Alexandra Depince" TargetMode="External"/><Relationship Id="rId18" Type="http://schemas.openxmlformats.org/officeDocument/2006/relationships/hyperlink" Target="https://dx.doi.org/10.17180/novae-2022-NS02-art07" TargetMode="External"/><Relationship Id="rId19" Type="http://schemas.openxmlformats.org/officeDocument/2006/relationships/hyperlink" Target="https://univ-rennes.hal.science/hal-02019264v1" TargetMode="External"/><Relationship Id="rId20" Type="http://schemas.openxmlformats.org/officeDocument/2006/relationships/hyperlink" Target="https://hal.science/search/index/?q=*&amp;authFullName_s=Ahmed Maouche" TargetMode="External"/><Relationship Id="rId21" Type="http://schemas.openxmlformats.org/officeDocument/2006/relationships/hyperlink" Target="https://hal.science/search/index/?q=*&amp;authFullName_s=Edouard Curran" TargetMode="External"/><Relationship Id="rId22" Type="http://schemas.openxmlformats.org/officeDocument/2006/relationships/hyperlink" Target="https://hal.science/search/index/?q=*&amp;authFullName_s=Elisabeth Sambroni" TargetMode="External"/><Relationship Id="rId23" Type="http://schemas.openxmlformats.org/officeDocument/2006/relationships/hyperlink" Target="https://hal.science/search/index/?q=*&amp;authFullName_s=Johanna Bella&#239;che" TargetMode="External"/><Relationship Id="rId24" Type="http://schemas.openxmlformats.org/officeDocument/2006/relationships/hyperlink" Target="https://dx.doi.org/10.1007/s10695-018-0547-4" TargetMode="External"/><Relationship Id="rId25" Type="http://schemas.openxmlformats.org/officeDocument/2006/relationships/hyperlink" Target="https://hal.science/hal-01222887v1" TargetMode="External"/><Relationship Id="rId26" Type="http://schemas.openxmlformats.org/officeDocument/2006/relationships/hyperlink" Target="https://hal.science/search/index/?q=*&amp;authFullName_s=Christelle Delalande" TargetMode="External"/><Relationship Id="rId27" Type="http://schemas.openxmlformats.org/officeDocument/2006/relationships/hyperlink" Target="https://hal.science/search/index/?q=*&amp;authFullName_s=Florence Le Gac" TargetMode="External"/><Relationship Id="rId28" Type="http://schemas.openxmlformats.org/officeDocument/2006/relationships/hyperlink" Target="https://dx.doi.org/10.1002/mrd.22509" TargetMode="External"/><Relationship Id="rId29" Type="http://schemas.openxmlformats.org/officeDocument/2006/relationships/hyperlink" Target="https://api.istex.fr/ark:/67375/WNG-J418NQJ8-F/fulltext.pdf?sid=hal" TargetMode="External"/><Relationship Id="rId30" Type="http://schemas.openxmlformats.org/officeDocument/2006/relationships/hyperlink" Target="https://hal.science/hal-01205109v1" TargetMode="External"/><Relationship Id="rId31" Type="http://schemas.openxmlformats.org/officeDocument/2006/relationships/hyperlink" Target="https://dx.doi.org/10.1095/biolreprod.114.119834" TargetMode="External"/><Relationship Id="rId32" Type="http://schemas.openxmlformats.org/officeDocument/2006/relationships/hyperlink" Target="https://univ-rennes.hal.science/hal-00920501v1" TargetMode="External"/><Relationship Id="rId33" Type="http://schemas.openxmlformats.org/officeDocument/2006/relationships/hyperlink" Target="https://hal.science/search/index/?q=*&amp;authFullName_s=Aude Gautier" TargetMode="External"/><Relationship Id="rId34" Type="http://schemas.openxmlformats.org/officeDocument/2006/relationships/hyperlink" Target="https://dx.doi.org/10.1095/biolreprod.113.107706" TargetMode="External"/><Relationship Id="rId35" Type="http://schemas.openxmlformats.org/officeDocument/2006/relationships/hyperlink" Target="https://inserm.hal.science/inserm-00825763v1" TargetMode="External"/><Relationship Id="rId36" Type="http://schemas.openxmlformats.org/officeDocument/2006/relationships/hyperlink" Target="https://hal.science/search/index/?q=*&amp;authFullName_s=Antoine D. Rolland" TargetMode="External"/><Relationship Id="rId37" Type="http://schemas.openxmlformats.org/officeDocument/2006/relationships/hyperlink" Target="https://hal.science/search/index/?q=*&amp;authFullName_s=Aur&#233;lie Lardenois" TargetMode="External"/><Relationship Id="rId38" Type="http://schemas.openxmlformats.org/officeDocument/2006/relationships/hyperlink" Target="https://hal.science/search/index/?q=*&amp;authFullName_s=R&#233;mi Houlgatte" TargetMode="External"/><Relationship Id="rId39" Type="http://schemas.openxmlformats.org/officeDocument/2006/relationships/hyperlink" Target="https://dx.doi.org/10.1371/journal.pone.0053302" TargetMode="External"/><Relationship Id="rId40" Type="http://schemas.openxmlformats.org/officeDocument/2006/relationships/hyperlink" Target="https://inserm.hal.science/inserm-00663561v1" TargetMode="External"/><Relationship Id="rId41" Type="http://schemas.openxmlformats.org/officeDocument/2006/relationships/hyperlink" Target="https://hal.science/search/index/?q=*&amp;authFullName_s=Antoine Rolland" TargetMode="External"/><Relationship Id="rId42" Type="http://schemas.openxmlformats.org/officeDocument/2006/relationships/hyperlink" Target="https://hal.science/search/index/?q=*&amp;authFullName_s=J&#233;r&#244;me Montfort" TargetMode="External"/><Relationship Id="rId43" Type="http://schemas.openxmlformats.org/officeDocument/2006/relationships/hyperlink" Target="https://hal.science/search/index/?q=*&amp;authFullName_s=Marie-Jos&#233; Ricordel" TargetMode="External"/><Relationship Id="rId44" Type="http://schemas.openxmlformats.org/officeDocument/2006/relationships/hyperlink" Target="https://dx.doi.org/10.1186/1471-2164-10-546" TargetMode="External"/><Relationship Id="rId45" Type="http://schemas.openxmlformats.org/officeDocument/2006/relationships/hyperlink" Target="https://hal.inrae.fr/hal-04692707v1" TargetMode="External"/><Relationship Id="rId46" Type="http://schemas.openxmlformats.org/officeDocument/2006/relationships/hyperlink" Target="https://hal.science/search/index/?q=*&amp;authFullName_s=Audrey Laurent" TargetMode="External"/><Relationship Id="rId47" Type="http://schemas.openxmlformats.org/officeDocument/2006/relationships/hyperlink" Target="https://hal.inrae.fr/hal-04692726v1" TargetMode="External"/><Relationship Id="rId48" Type="http://schemas.openxmlformats.org/officeDocument/2006/relationships/hyperlink" Target="https://hal.inrae.fr/hal-02734413v1" TargetMode="External"/><Relationship Id="rId49" Type="http://schemas.openxmlformats.org/officeDocument/2006/relationships/hyperlink" Target="https://hal.science/search/index/?q=*&amp;authFullName_s=Sarah Trempont" TargetMode="External"/><Relationship Id="rId50" Type="http://schemas.openxmlformats.org/officeDocument/2006/relationships/hyperlink" Target="https://hal.science/hal-02396251v1" TargetMode="External"/><Relationship Id="rId51" Type="http://schemas.openxmlformats.org/officeDocument/2006/relationships/hyperlink" Target="https://hal.science/hal-01809606v1" TargetMode="External"/><Relationship Id="rId52" Type="http://schemas.openxmlformats.org/officeDocument/2006/relationships/hyperlink" Target="https://hal.science/search/index/?q=*&amp;authFullName_s=Am&#233;lie Patinote" TargetMode="External"/><Relationship Id="rId53" Type="http://schemas.openxmlformats.org/officeDocument/2006/relationships/hyperlink" Target="https://hal.inrae.fr/hal-02737462v1" TargetMode="External"/><Relationship Id="rId54" Type="http://schemas.openxmlformats.org/officeDocument/2006/relationships/hyperlink" Target="https://hal.science/hal-01837859v1" TargetMode="External"/><Relationship Id="rId55" Type="http://schemas.openxmlformats.org/officeDocument/2006/relationships/hyperlink" Target="https://hal.science/hal-01605272v1" TargetMode="External"/><Relationship Id="rId56" Type="http://schemas.openxmlformats.org/officeDocument/2006/relationships/hyperlink" Target="https://hal.science/search/index/?q=*&amp;authFullName_s=C&#233;cile Duret" TargetMode="External"/><Relationship Id="rId57" Type="http://schemas.openxmlformats.org/officeDocument/2006/relationships/hyperlink" Target="https://hal.science/hal-01594588v1" TargetMode="External"/><Relationship Id="rId58" Type="http://schemas.openxmlformats.org/officeDocument/2006/relationships/hyperlink" Target="https://hal.science/hal-01607605v1" TargetMode="External"/><Relationship Id="rId59" Type="http://schemas.openxmlformats.org/officeDocument/2006/relationships/hyperlink" Target="https://hal.science/search/index/?q=*&amp;authFullName_s=Marjorie Bideau" TargetMode="External"/><Relationship Id="rId60" Type="http://schemas.openxmlformats.org/officeDocument/2006/relationships/hyperlink" Target="https://hal.inrae.fr/hal-02801459v1" TargetMode="External"/><Relationship Id="rId61" Type="http://schemas.openxmlformats.org/officeDocument/2006/relationships/hyperlink" Target="https://hal.inrae.fr/hal-02746323v1" TargetMode="External"/><Relationship Id="rId62" Type="http://schemas.openxmlformats.org/officeDocument/2006/relationships/hyperlink" Target="https://hal.inrae.fr/hal-02750129v1" TargetMode="External"/><Relationship Id="rId63" Type="http://schemas.openxmlformats.org/officeDocument/2006/relationships/hyperlink" Target="https://hal.inrae.fr/hal-02746905v1" TargetMode="External"/><Relationship Id="rId64" Type="http://schemas.openxmlformats.org/officeDocument/2006/relationships/hyperlink" Target="https://hal.science/search/index/?q=*&amp;authFullName_s=Tomasz Mikolajczyk" TargetMode="External"/><Relationship Id="rId65" Type="http://schemas.openxmlformats.org/officeDocument/2006/relationships/hyperlink" Target="https://hal.science/search/index/?q=*&amp;authFullName_s=Jaroslaw Chyb" TargetMode="External"/><Relationship Id="rId66" Type="http://schemas.openxmlformats.org/officeDocument/2006/relationships/hyperlink" Target="https://hal.science/search/index/?q=*&amp;authFullName_s=Henryk Kuzminski" TargetMode="External"/><Relationship Id="rId67" Type="http://schemas.openxmlformats.org/officeDocument/2006/relationships/hyperlink" Target="https://hal.science/search/index/?q=*&amp;authFullName_s=Stefan Dobosz" TargetMode="External"/><Relationship Id="rId68" Type="http://schemas.openxmlformats.org/officeDocument/2006/relationships/hyperlink" Target="https://hal.inrae.fr/hal-02746430v1" TargetMode="External"/><Relationship Id="rId69" Type="http://schemas.openxmlformats.org/officeDocument/2006/relationships/hyperlink" Target="https://hal.inrae.fr/hal-02754652v1" TargetMode="External"/><Relationship Id="rId70" Type="http://schemas.openxmlformats.org/officeDocument/2006/relationships/hyperlink" Target="https://hal.science/search/index/?q=*&amp;authFullName_s=Fr&#233;d&#233;ric Chalmel" TargetMode="External"/><Relationship Id="rId71" Type="http://schemas.openxmlformats.org/officeDocument/2006/relationships/hyperlink" Target="https://hal.science/hal-00180289v1" TargetMode="External"/><Relationship Id="rId72" Type="http://schemas.openxmlformats.org/officeDocument/2006/relationships/hyperlink" Target="https://hal.science/search/index/?q=*&amp;authFullName_s=Pierre-Yves Le Bail" TargetMode="External"/><Relationship Id="rId73" Type="http://schemas.openxmlformats.org/officeDocument/2006/relationships/hyperlink" Target="https://hal.science/search/index/?q=*&amp;authFullName_s=Olivier Kah" TargetMode="External"/><Relationship Id="rId74" Type="http://schemas.openxmlformats.org/officeDocument/2006/relationships/hyperlink" Target="https://hal.science/search/index/?q=*&amp;authFullName_s=A. Caraty" TargetMode="External"/><Relationship Id="rId75" Type="http://schemas.openxmlformats.org/officeDocument/2006/relationships/hyperlink" Target="https://hal.inrae.fr/hal-02751053v1" TargetMode="External"/><Relationship Id="rId76" Type="http://schemas.openxmlformats.org/officeDocument/2006/relationships/hyperlink" Target="https://hal.science/search/index/?q=*&amp;authFullName_s=Alain Caraty" TargetMode="External"/><Relationship Id="rId77" Type="http://schemas.openxmlformats.org/officeDocument/2006/relationships/hyperlink" Target="https://hal.science/hal-00449787v1" TargetMode="External"/><Relationship Id="rId78" Type="http://schemas.openxmlformats.org/officeDocument/2006/relationships/hyperlink" Target="https://hal.inrae.fr/hal-02756027v1" TargetMode="External"/><Relationship Id="rId79" Type="http://schemas.openxmlformats.org/officeDocument/2006/relationships/hyperlink" Target="https://hal.science/search/index/?q=*&amp;authFullName_s=Sophie Mah&#233;" TargetMode="External"/><Relationship Id="rId80" Type="http://schemas.openxmlformats.org/officeDocument/2006/relationships/hyperlink" Target="https://hal.science/search/index/?q=*&amp;authFullName_s=Denise Vizziano" TargetMode="External"/><Relationship Id="rId81" Type="http://schemas.openxmlformats.org/officeDocument/2006/relationships/hyperlink" Target="https://hal.inrae.fr/hal-02761733v1" TargetMode="External"/><Relationship Id="rId82" Type="http://schemas.openxmlformats.org/officeDocument/2006/relationships/hyperlink" Target="https://hal.science/search/index/?q=*&amp;authFullName_s=Marina Govoroun" TargetMode="External"/><Relationship Id="rId83" Type="http://schemas.openxmlformats.org/officeDocument/2006/relationships/hyperlink" Target="https://hal.science/search/index/?q=*&amp;authFullName_s=Yann Guiguen" TargetMode="External"/><Relationship Id="rId84" Type="http://schemas.openxmlformats.org/officeDocument/2006/relationships/hyperlink" Target="https://hal.inrae.fr/hal-02761230v1" TargetMode="External"/><Relationship Id="rId85" Type="http://schemas.openxmlformats.org/officeDocument/2006/relationships/hyperlink" Target="https://hal.science/search/index/?q=*&amp;authFullName_s=Sandrine Aegerter" TargetMode="External"/><Relationship Id="rId86" Type="http://schemas.openxmlformats.org/officeDocument/2006/relationships/hyperlink" Target="https://hal.science/search/index/?q=*&amp;authFullName_s=Daniel Baron" TargetMode="External"/><Relationship Id="rId87" Type="http://schemas.openxmlformats.org/officeDocument/2006/relationships/hyperlink" Target="https://hal.science/search/index/?q=*&amp;authFullName_s=C. Carpentier" TargetMode="External"/><Relationship Id="rId88" Type="http://schemas.openxmlformats.org/officeDocument/2006/relationships/hyperlink" Target="https://hal.science/search/index/?q=*&amp;authFullName_s=Fran&#231;ois Chauvign&#233;" TargetMode="External"/><Relationship Id="rId89" Type="http://schemas.openxmlformats.org/officeDocument/2006/relationships/hyperlink" Target="https://hal.science/search/index/?q=*&amp;authFullName_s=Christelle Dantec" TargetMode="External"/><Relationship Id="rId90" Type="http://schemas.openxmlformats.org/officeDocument/2006/relationships/hyperlink" Target="https://hal.science/hal-02282235v1" TargetMode="External"/><Relationship Id="rId91" Type="http://schemas.openxmlformats.org/officeDocument/2006/relationships/hyperlink" Target="https://hal.science/search/index/?q=*&amp;authFullName_s=Francine Krieg" TargetMode="External"/><Relationship Id="rId92" Type="http://schemas.openxmlformats.org/officeDocument/2006/relationships/hyperlink" Target="https://hal.inrae.fr/hal-02738327v1" TargetMode="External"/><Relationship Id="rId93" Type="http://schemas.openxmlformats.org/officeDocument/2006/relationships/hyperlink" Target="https://hal.science/search/index/?q=*&amp;authFullName_s=Nicolas Dechamp" TargetMode="External"/><Relationship Id="rId94" Type="http://schemas.openxmlformats.org/officeDocument/2006/relationships/hyperlink" Target="https://hal.science/search/index/?q=*&amp;authFullName_s=Laurent Labb&#233;" TargetMode="External"/><Relationship Id="rId95" Type="http://schemas.openxmlformats.org/officeDocument/2006/relationships/hyperlink" Target="https://hal.science/hal-02184267v1" TargetMode="External"/><Relationship Id="rId96" Type="http://schemas.openxmlformats.org/officeDocument/2006/relationships/hyperlink" Target="https://hal.inrae.fr/hal-02737370v1" TargetMode="External"/><Relationship Id="rId97" Type="http://schemas.openxmlformats.org/officeDocument/2006/relationships/hyperlink" Target="https://hal.science/hal-01812833v1" TargetMode="External"/><Relationship Id="rId98" Type="http://schemas.openxmlformats.org/officeDocument/2006/relationships/hyperlink" Target="https://hal.science/hal-01771814v1" TargetMode="External"/><Relationship Id="rId99" Type="http://schemas.openxmlformats.org/officeDocument/2006/relationships/hyperlink" Target="https://hal.science/hal-01812825v1" TargetMode="External"/><Relationship Id="rId100" Type="http://schemas.openxmlformats.org/officeDocument/2006/relationships/hyperlink" Target="https://hal.inrae.fr/hal-02740720v1" TargetMode="External"/><Relationship Id="rId101" Type="http://schemas.openxmlformats.org/officeDocument/2006/relationships/hyperlink" Target="https://hal.inrae.fr/hal-02743797v1" TargetMode="External"/><Relationship Id="rId102" Type="http://schemas.openxmlformats.org/officeDocument/2006/relationships/hyperlink" Target="https://hal.science/search/index/?q=*&amp;authFullName_s=Ana G&#972;mez" TargetMode="External"/><Relationship Id="rId103" Type="http://schemas.openxmlformats.org/officeDocument/2006/relationships/hyperlink" Target="https://hal.science/search/index/?q=*&amp;authFullName_s=M. Bl&#940;zquez" TargetMode="External"/><Relationship Id="rId104" Type="http://schemas.openxmlformats.org/officeDocument/2006/relationships/hyperlink" Target="https://hal.science/search/index/?q=*&amp;authFullName_s=B. Crespo" TargetMode="External"/><Relationship Id="rId105" Type="http://schemas.openxmlformats.org/officeDocument/2006/relationships/hyperlink" Target="https://hal.inrae.fr/hal-02747119v1" TargetMode="External"/><Relationship Id="rId106" Type="http://schemas.openxmlformats.org/officeDocument/2006/relationships/hyperlink" Target="https://hal.science/search/index/?q=*&amp;authFullName_s=D. Mah&#233;" TargetMode="External"/><Relationship Id="rId107" Type="http://schemas.openxmlformats.org/officeDocument/2006/relationships/hyperlink" Target="https://hal.science/search/index/?q=*&amp;authFullName_s=Naoual Bennouioua" TargetMode="External"/><Relationship Id="rId108" Type="http://schemas.openxmlformats.org/officeDocument/2006/relationships/hyperlink" Target="https://hal.inrae.fr/hal-02747124v1" TargetMode="External"/><Relationship Id="rId109" Type="http://schemas.openxmlformats.org/officeDocument/2006/relationships/hyperlink" Target="https://hal.science/search/index/?q=*&amp;authFullName_s=Vanessa Mella Alvarado" TargetMode="External"/><Relationship Id="rId110" Type="http://schemas.openxmlformats.org/officeDocument/2006/relationships/hyperlink" Target="https://hal.inrae.fr/hal-02745611v1" TargetMode="External"/><Relationship Id="rId111" Type="http://schemas.openxmlformats.org/officeDocument/2006/relationships/hyperlink" Target="https://hal.inrae.fr/hal-02753171v1" TargetMode="External"/><Relationship Id="rId112" Type="http://schemas.openxmlformats.org/officeDocument/2006/relationships/hyperlink" Target="https://hal.science/search/index/?q=*&amp;authFullName_s=Claudine Weil" TargetMode="External"/><Relationship Id="rId113" Type="http://schemas.openxmlformats.org/officeDocument/2006/relationships/hyperlink" Target="https://hal.science/search/index/?q=*&amp;authFullName_s=Edwige Quillet" TargetMode="External"/><Relationship Id="rId114" Type="http://schemas.openxmlformats.org/officeDocument/2006/relationships/hyperlink" Target="http://sfi.mnhn.fr/cybium/numeros/2008/322%20suppl%20ISRPF/sommaire322Suppl.html" TargetMode="External"/><Relationship Id="rId115" Type="http://schemas.openxmlformats.org/officeDocument/2006/relationships/hyperlink" Target="https://hal.inrae.fr/hal-02756495v1" TargetMode="External"/><Relationship Id="rId116" Type="http://schemas.openxmlformats.org/officeDocument/2006/relationships/hyperlink" Target="https://hal.inrae.fr/hal-02756309v1" TargetMode="External"/><Relationship Id="rId117" Type="http://schemas.openxmlformats.org/officeDocument/2006/relationships/hyperlink" Target="https://hal.inrae.fr/hal-02831028v1" TargetMode="External"/><Relationship Id="rId118" Type="http://schemas.openxmlformats.org/officeDocument/2006/relationships/hyperlink" Target="https://hal.science/search/index/?q=*&amp;authFullName_s=Agn&#232;s Bonnet" TargetMode="External"/><Relationship Id="rId119" Type="http://schemas.openxmlformats.org/officeDocument/2006/relationships/hyperlink" Target="https://hal.science/search/index/?q=*&amp;authFullName_s=Severine S. Degrelle" TargetMode="External"/><Relationship Id="rId120" Type="http://schemas.openxmlformats.org/officeDocument/2006/relationships/hyperlink" Target="https://hal.science/search/index/?q=*&amp;authFullName_s=Christian Diot" TargetMode="External"/><Relationship Id="rId121" Type="http://schemas.openxmlformats.org/officeDocument/2006/relationships/hyperlink" Target="https://hal.science/search/index/?q=*&amp;authFullName_s=Madeleine Douaire" TargetMode="External"/><Relationship Id="rId122" Type="http://schemas.openxmlformats.org/officeDocument/2006/relationships/hyperlink" Target="https://hal.inrae.fr/hal-02833006v1" TargetMode="External"/><Relationship Id="rId123" Type="http://schemas.openxmlformats.org/officeDocument/2006/relationships/hyperlink" Target="https://hal.science/search/index/?q=*&amp;authFullName_s=Colette D&#233;sert" TargetMode="External"/><Relationship Id="rId124" Type="http://schemas.openxmlformats.org/officeDocument/2006/relationships/hyperlink" Target="https://hal.inrae.fr/hal-03141858v1" TargetMode="External"/><Relationship Id="rId125" Type="http://schemas.openxmlformats.org/officeDocument/2006/relationships/hyperlink" Target="https://hal.science/search/index/?q=*&amp;authFullName_s=Violaine Colson" TargetMode="External"/><Relationship Id="rId126" Type="http://schemas.openxmlformats.org/officeDocument/2006/relationships/hyperlink" Target="https://hal.science/search/index/?q=*&amp;authFullName_s=Agn&#232;s Girard" TargetMode="External"/><Relationship Id="rId127" Type="http://schemas.openxmlformats.org/officeDocument/2006/relationships/hyperlink" Target="https://hal.science/search/index/?q=*&amp;authFullName_s=Claudiane Valotaire" TargetMode="External"/><Relationship Id="rId128" Type="http://schemas.openxmlformats.org/officeDocument/2006/relationships/hyperlink" Target="https://hal.inrae.fr/hal-04645932v1" TargetMode="External"/><Relationship Id="rId129" Type="http://schemas.openxmlformats.org/officeDocument/2006/relationships/hyperlink" Target="https://hal.inrae.fr/hal-02795725v1" TargetMode="External"/><Relationship Id="rId130" Type="http://schemas.openxmlformats.org/officeDocument/2006/relationships/hyperlink" Target="https://hal.science/search/index/?q=*&amp;authFullName_s=Mercedes Blasquez" TargetMode="External"/><Relationship Id="rId131" Type="http://schemas.openxmlformats.org/officeDocument/2006/relationships/hyperlink" Target="https://hal.science/search/index/?q=*&amp;authFullName_s=Diego Crespo" TargetMode="External"/><Relationship Id="rId132" Type="http://schemas.openxmlformats.org/officeDocument/2006/relationships/hyperlink" Target="https://hal.science/search/index/?q=*&amp;authFullName_s=Silvia Zanuy"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Sophie GOUPIL</dc:title>
  <dc:description>CV</dc:description>
  <dc:subject/>
  <cp:keywords/>
  <cp:category/>
  <cp:lastModifiedBy/>
  <dcterms:created xsi:type="dcterms:W3CDTF">2026-04-11T11:24:38+02:00</dcterms:created>
  <dcterms:modified xsi:type="dcterms:W3CDTF">2026-04-11T11:24:38+02:00</dcterms:modified>
</cp:coreProperties>
</file>

<file path=docProps/custom.xml><?xml version="1.0" encoding="utf-8"?>
<Properties xmlns="http://schemas.openxmlformats.org/officeDocument/2006/custom-properties" xmlns:vt="http://schemas.openxmlformats.org/officeDocument/2006/docPropsVTypes"/>
</file>