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Verdet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Ruralité et Occupation : la logique du non-consentement.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Verdet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Études du Lot</w:t>
            </w:r>
            <w:r>
              <w:rPr/>
              <w:t xml:space="preserve">, 2019, CXL, pp.64-69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hal-03376027v1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long chemin de la mixité dans la cour de récréation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Verdet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hal-03376126v1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de la guerre : Poil de carotte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Verdet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hal-03371485v1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le non-consentement en classe de Terminale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Verdet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hal-03371481v1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Haro sur les Boches!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Verdet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2014, DOSSIER : Abécédaire de la Grande Guerre 2e partie, 428, pp.149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hal-03369918v1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et Occupation : l'empreinte du symbolique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Verdet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Violences et Résistances antifascistes en Europe méridionale. Espagne, France, Grèce, Italie, Yougoslavie (1936-1949)</w:t>
            </w:r>
            <w:r>
              <w:rPr/>
              <w:t xml:space="preserve">, Laurent Douzou &amp; Mercedes Yusta, Institut Universitaire de France,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hal-01884343v1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logique du non-consentement. Sa genèse, son affirmation sous l'Occupation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Verdet</w:t>
              </w:r>
            </w:hyperlink>
          </w:p>
          <w:p>
            <w:pPr/>
            <w:r>
              <w:rPr/>
              <w:t xml:space="preserve">Presses Universitaires de Rennes, 2014, Essais, 978-2-7535-3435-3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halshs-01469614v1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violon des autres -Préambule de Michel Portal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Verdet</w:t>
              </w:r>
            </w:hyperlink>
          </w:p>
          <w:p>
            <w:pPr/>
            <w:r>
              <w:rPr/>
              <w:t xml:space="preserve">L'Harmattan, 2010, 978-2-296-12907-8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hal-03369736v1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Bals de campagne : de la place du village à la clandestinité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Verdet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Rituels de la vie publique et privée, du Moyen Age à nos jours</w:t>
            </w:r>
            <w:r>
              <w:rPr/>
              <w:t xml:space="preserve">, 27, Classiques Garnier, pp.131-147, 2021, POLEN- Pouvoirs, Lettres, Normes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hal-03371467v1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des campagnes et Résistance : des rôles traditionnels transcendés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Verdet</w:t>
              </w:r>
            </w:hyperlink>
          </w:p>
          <w:p>
            <w:pPr/>
            <w:r>
              <w:rPr/>
              <w:t xml:space="preserve">Laurent DOUZOU; Mercedes YUSTA. </w:t>
            </w:r>
            <w:r>
              <w:rPr>
                <w:i w:val="1"/>
                <w:iCs w:val="1"/>
              </w:rPr>
              <w:t xml:space="preserve">La Résistance à l'épreuve du genre Hommes et femmes dans la résistance anti-fasciste en Europe du sud (1936- 1947) ( Laurent DOUZOU &amp; Mercedes YUSTA dir.)</w:t>
            </w:r>
            <w:r>
              <w:rPr/>
              <w:t xml:space="preserve">, Presses Universitaires de Rennes, 2018, Histoire, 978-2-7535-7568-4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hal-01981325v1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mixité dans la cour de récréation, un long cheminement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Verdet</w:t>
              </w:r>
            </w:hyperlink>
          </w:p>
          <w:p>
            <w:pPr/>
            <w:r>
              <w:rPr/>
              <w:t xml:space="preserve">Caroline Barrera. </w:t>
            </w:r>
            <w:r>
              <w:rPr>
                <w:i w:val="1"/>
                <w:iCs w:val="1"/>
              </w:rPr>
              <w:t xml:space="preserve">La cour de récréation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Éditions midi-pyrénéennes</w:t>
              </w:r>
            </w:hyperlink>
            <w:r>
              <w:rPr/>
              <w:t xml:space="preserve">, pp.96-103, 2016, Colloques, 979-10-93498-11-9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halshs-01469667v1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paysans du Lot sous l'occupation : un engagement sous-estimé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Verdet</w:t>
              </w:r>
            </w:hyperlink>
          </w:p>
          <w:p>
            <w:pPr/>
            <w:r>
              <w:rPr/>
              <w:t xml:space="preserve">Céline Piot. </w:t>
            </w:r>
            <w:r>
              <w:rPr>
                <w:i w:val="1"/>
                <w:iCs w:val="1"/>
              </w:rPr>
              <w:t xml:space="preserve">Figures paysannes en France. Mythes, regards et sociétés (tome 2)</w:t>
            </w:r>
            <w:r>
              <w:rPr/>
              <w:t xml:space="preserve">, 5, Editions d'Albret, AVN, pp.133-156, 2016, Terres de mémoire, 978-2-913055-57-5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halshs-01469635v1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376027v1" TargetMode="External"/><Relationship Id="rId8" Type="http://schemas.openxmlformats.org/officeDocument/2006/relationships/hyperlink" Target="https://hal.science/search/index/?q=*&amp;authFullName_s=Anne Verdet" TargetMode="External"/><Relationship Id="rId9" Type="http://schemas.openxmlformats.org/officeDocument/2006/relationships/hyperlink" Target="https://hal.science/hal-03376126v1" TargetMode="External"/><Relationship Id="rId10" Type="http://schemas.openxmlformats.org/officeDocument/2006/relationships/hyperlink" Target="https://hal.science/hal-03371485v1" TargetMode="External"/><Relationship Id="rId11" Type="http://schemas.openxmlformats.org/officeDocument/2006/relationships/hyperlink" Target="https://hal.science/hal-03371481v1" TargetMode="External"/><Relationship Id="rId12" Type="http://schemas.openxmlformats.org/officeDocument/2006/relationships/hyperlink" Target="https://hal.science/hal-03369918v1" TargetMode="External"/><Relationship Id="rId13" Type="http://schemas.openxmlformats.org/officeDocument/2006/relationships/hyperlink" Target="https://univ-orleans.hal.science/hal-01884343v1" TargetMode="External"/><Relationship Id="rId14" Type="http://schemas.openxmlformats.org/officeDocument/2006/relationships/hyperlink" Target="https://shs.hal.science/halshs-01469614v1" TargetMode="External"/><Relationship Id="rId15" Type="http://schemas.openxmlformats.org/officeDocument/2006/relationships/hyperlink" Target="https://hal.science/hal-03369736v1" TargetMode="External"/><Relationship Id="rId16" Type="http://schemas.openxmlformats.org/officeDocument/2006/relationships/hyperlink" Target="https://hal.science/hal-03371467v1" TargetMode="External"/><Relationship Id="rId17" Type="http://schemas.openxmlformats.org/officeDocument/2006/relationships/hyperlink" Target="https://univ-orleans.hal.science/hal-01981325v1" TargetMode="External"/><Relationship Id="rId18" Type="http://schemas.openxmlformats.org/officeDocument/2006/relationships/hyperlink" Target="https://shs.hal.science/halshs-01469667v1" TargetMode="External"/><Relationship Id="rId19" Type="http://schemas.openxmlformats.org/officeDocument/2006/relationships/hyperlink" Target="https://calenda.org/247052?file=1" TargetMode="External"/><Relationship Id="rId20" Type="http://schemas.openxmlformats.org/officeDocument/2006/relationships/hyperlink" Target="https://shs.hal.science/halshs-01469635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Verdet</dc:title>
  <dc:description>CV</dc:description>
  <dc:subject/>
  <cp:keywords/>
  <cp:category/>
  <cp:lastModifiedBy/>
  <dcterms:created xsi:type="dcterms:W3CDTF">2026-03-24T23:37:12+01:00</dcterms:created>
  <dcterms:modified xsi:type="dcterms:W3CDTF">2026-03-24T23:37:12+01:00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