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Garcia-Fernandez </w:t></w:r><w:r><w:rPr><w:color w:val="641e6e"/></w:rPr><w:t xml:space="preserve">Ingénieure de recherche CNRS en humanités numériques littéraires (ELAN, Litt&Arts,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annegf</w:t></w:r></w:hyperlink></w:p><w:p><w:pPr><w:numPr><w:ilvl w:val="0"/><w:numId w:val="1"/></w:numPr></w:pPr><w:r><w:rPr/><w:t xml:space="preserve"> ORCID : </w:t></w:r><w:hyperlink r:id="rId8" w:history="1"><w:r><w:rPr><w:color w:val="#410a8c"/><w:u w:val="single"/></w:rPr><w:t xml:space="preserve">0000-0002-2612-9406</w:t></w:r></w:hyperlink></w:p><w:p><w:pPr><w:numPr><w:ilvl w:val="0"/><w:numId w:val="1"/></w:numPr></w:pPr><w:r><w:rPr/><w:t xml:space="preserve"> IdRef : </w:t></w:r><w:hyperlink r:id="rId9" w:history="1"><w:r><w:rPr><w:color w:val="#410a8c"/><w:u w:val="single"/></w:rPr><w:t xml:space="preserve">168262800</w:t></w:r></w:hyperlink></w:p><w:p><w:pPr><w:spacing w:before="600"/></w:pPr></w:p><w:p><w:pPr><w:pStyle w:val="Heading2"/></w:pPr><w:r><w:rPr><w:color w:val="1e198e"/><w:b w:val="1"/><w:bCs w:val="1"/></w:rPr><w:t xml:space="preserve">Présentation</w:t></w:r></w:p><w:p><w:pPr><w:spacing w:after="100"/></w:pPr></w:p><w:p><w:pPr/><w:r><w:rPr><w:i w:val="1"/><w:iCs w:val="1"/></w:rPr><w:t xml:space="preserve">/* présentation à venir */</w:t></w:r></w:p><w:p><w:pPr/><w:r><w:rPr><w:b w:val="1"/><w:bCs w:val="1"/></w:rPr><w:t xml:space="preserve">Communications autres</w:t></w:r></w:p><w:p><w:pPr/><w:r><w:rPr><w:i w:val="1"/><w:iCs w:val="1"/></w:rPr><w:t xml:space="preserve">En plus des éléments référencés sur HAL, voici une liste de mes communications (lors de journées d'études sans actes, table ronde, etc.). Cette liste n'est pas exhaustive mais je tâche de la mettre à jour au fil de mes interventions et ce à partir de juin 2025 (et parfois rétro-activement).</w:t></w:r></w:p><w:p><w:pPr><w:numPr><w:ilvl w:val="0"/><w:numId w:val="2"/></w:numPr></w:pPr><w:r><w:rPr/><w:t xml:space="preserve">« Table ronde : Comment trouver des données ? Quels freins à l'ouverture et les difficultés rencontrées ? Point de vue des chercheurs », 4 décembre 2024, Open Science Day@UGA, 2024. </w:t></w:r><w:hyperlink r:id="rId10" w:history="1"><w:r><w:rPr><w:color w:val="#410a8c"/><w:u w:val="single"/></w:rPr><w:t xml:space="preserve">https://videos.univ-grenoble-alpes.fr/recherche/open-science-daysuga-2024/video/31807-table-ronde-comment-trouver-des-donnees-quels-freins-a-louverture-et-les-difficultes-rencontrees-point-de-vue-des-chercheurs/</w:t></w:r></w:hyperlink></w:p><w:p><w:pPr><w:numPr><w:ilvl w:val="1"/><w:numId w:val="2"/></w:numPr></w:pPr><w:r><w:rPr/><w:t xml:space="preserve">Animateur : Laurent Perrilat (BU-UGA) ; Participants : Anne Garcia-Fernandez (Litt&Arts-UGA), Hervé Rostaing (IMSIC-AMU), Benjamin Lemasson (GIN-UGA) et Helle Pedersen (Isterre-UGA)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Solutions et choix techniques mis en œuvre pour répondre aux besoins de recherche de l’UMR Litt&amp;Arts</w:t></w:r></w:hyperlink></w:p><w:p><w:pPr/><w:hyperlink r:id="rId12" w:history="1"><w:r><w:rPr><w:color w:val="#410a8c"/><w:u w:val="single"/></w:rPr><w:t xml:space="preserve">Arnaud Bey</w:t></w:r></w:hyperlink><w:r><w:rPr/><w:t xml:space="preserve">,</w:t></w:r><w:hyperlink r:id="rId13" w:history="1"><w:r><w:rPr><w:color w:val="#410a8c"/><w:u w:val="single"/></w:rPr><w:t xml:space="preserve">Anne Garcia-Fernandez</w:t></w:r></w:hyperlink></w:p><w:p><w:pPr/><w:r><w:rPr><w:i w:val="1"/><w:iCs w:val="1"/></w:rPr><w:t xml:space="preserve">Journée Ingénieurs des données de la recherche en Sciences Humaines et Sociales</w:t></w:r><w:r><w:rPr/><w:t xml:space="preserve">, GATES (Grenoble ATtractiveness and ExcellencES), May 2025, Saint-Martin d'Hères, France</w:t></w:r></w:p><w:p><w:pPr/><w:r><w:rPr/><w:t xml:space="preserve">Communication dans un congrès</w:t></w:r></w:p><w:p><w:pPr/><w:hyperlink r:id="rId11" w:history="1"><w:r><w:rPr><w:color w:val="#410a8c"/><w:u w:val="single"/></w:rPr><w:t xml:space="preserve">hal-05059899v1</w:t></w:r></w:hyperlink></w:p></w:tc></w:tr><w:tr><w:trPr/><w:tc><w:tcPr><w:noWrap/></w:tcPr><w:p><w:pPr><w:spacing w:after="200"/></w:pPr><w:hyperlink r:id="rId14" w:history="1"><w:r><w:rPr><w:color w:val="1e198e"/><w:b w:val="1"/><w:bCs w:val="1"/><w:u w:val="single"/></w:rPr><w:t xml:space="preserve">Le bricolage : de la digital naive à la spécialiste du numérique</w:t></w:r></w:hyperlink></w:p><w:p><w:pPr/><w:hyperlink r:id="rId15" w:history="1"><w:r><w:rPr><w:color w:val="#410a8c"/><w:u w:val="single"/></w:rPr><w:t xml:space="preserve">Sarah Gaucher</w:t></w:r></w:hyperlink><w:r><w:rPr/><w:t xml:space="preserve">,</w:t></w:r><w:hyperlink r:id="rId13" w:history="1"><w:r><w:rPr><w:color w:val="#410a8c"/><w:u w:val="single"/></w:rPr><w:t xml:space="preserve">Anne Garcia-Fernandez</w:t></w:r></w:hyperlink></w:p><w:p><w:pPr/><w:r><w:rPr><w:i w:val="1"/><w:iCs w:val="1"/></w:rPr><w:t xml:space="preserve">Bricoler des éditions numériques</w:t></w:r><w:r><w:rPr/><w:t xml:space="preserve">, Chaire d’excellence en édition numérique, UR 3229 CEREdi, Jun 2025, Rouen, France</w:t></w:r></w:p><w:p><w:pPr/><w:r><w:rPr/><w:t xml:space="preserve">Communication dans un congrès</w:t></w:r></w:p><w:p><w:pPr/><w:hyperlink r:id="rId14" w:history="1"><w:r><w:rPr><w:color w:val="#410a8c"/><w:u w:val="single"/></w:rPr><w:t xml:space="preserve">hal-05480720v1</w:t></w:r></w:hyperlink></w:p></w:tc></w:tr><w:tr><w:trPr/><w:tc><w:tcPr><w:noWrap/></w:tcPr><w:p><w:pPr><w:spacing w:after="200"/></w:pPr><w:hyperlink r:id="rId16" w:history="1"><w:r><w:rPr><w:color w:val="1e198e"/><w:b w:val="1"/><w:bCs w:val="1"/><w:u w:val="single"/></w:rPr><w:t xml:space="preserve">Présentation du projet ANR Corr-Proust, édition numérique de la correspondance de Proust, par les partenaires (Litt&amp;Arts, ITEM, LinX, Université de l’Illinois)</w:t></w:r></w:hyperlink></w:p><w:p><w:pPr/><w:hyperlink r:id="rId17" w:history="1"><w:r><w:rPr><w:color w:val="#410a8c"/><w:u w:val="single"/></w:rPr><w:t xml:space="preserve">Julie André</w:t></w:r></w:hyperlink><w:r><w:rPr/><w:t xml:space="preserve">,</w:t></w:r><w:hyperlink r:id="rId18" w:history="1"><w:r><w:rPr><w:color w:val="#410a8c"/><w:u w:val="single"/></w:rPr><w:t xml:space="preserve">Françoise Leriche</w:t></w:r></w:hyperlink><w:r><w:rPr/><w:t xml:space="preserve">,</w:t></w:r><w:hyperlink r:id="rId19" w:history="1"><w:r><w:rPr><w:color w:val="#410a8c"/><w:u w:val="single"/></w:rPr><w:t xml:space="preserve">F. Proulx</w:t></w:r></w:hyperlink><w:r><w:rPr/><w:t xml:space="preserve">,</w:t></w:r><w:hyperlink r:id="rId20" w:history="1"><w:r><w:rPr><w:color w:val="#410a8c"/><w:u w:val="single"/></w:rPr><w:t xml:space="preserve">Caroline Szylowicz</w:t></w:r></w:hyperlink><w:r><w:rPr/><w:t xml:space="preserve">,</w:t></w:r><w:hyperlink r:id="rId21" w:history="1"><w:r><w:rPr><w:color w:val="#410a8c"/><w:u w:val="single"/></w:rPr><w:t xml:space="preserve">Nathalie Mauriac Dyer</w:t></w:r></w:hyperlink><w:r><w:rPr/><w:t xml:space="preserve">et al.</w:t></w:r></w:p><w:p><w:pPr/><w:r><w:rPr><w:i w:val="1"/><w:iCs w:val="1"/></w:rPr><w:t xml:space="preserve">Colloque international De la lettre à l’œuvre. Autour de l’édition Corr-Proust</w:t></w:r><w:r><w:rPr/><w:t xml:space="preserve">, Julie André; Nathalie Mauriac Dyer; Françoise Leriche, Sep 2024, Ecole normale Supérieure, Paris et Ecole polytechnique, France</w:t></w:r></w:p><w:p><w:pPr/><w:r><w:rPr/><w:t xml:space="preserve">Communication dans un congrès</w:t></w:r></w:p><w:p><w:pPr/><w:hyperlink r:id="rId16" w:history="1"><w:r><w:rPr><w:color w:val="#410a8c"/><w:u w:val="single"/></w:rPr><w:t xml:space="preserve">hal-05428795v1</w:t></w:r></w:hyperlink></w:p></w:tc></w:tr><w:tr><w:trPr/><w:tc><w:tcPr><w:noWrap/></w:tcPr><w:p><w:pPr><w:spacing w:after="200"/></w:pPr><w:hyperlink r:id="rId22" w:history="1"><w:r><w:rPr><w:color w:val="1e198e"/><w:b w:val="1"/><w:bCs w:val="1"/><w:u w:val="single"/></w:rPr><w:t xml:space="preserve">« Visualiser l’espace insulaire : du carnet d’excursion au roman hugolien, avec le projet Carto-Hugo »</w:t></w:r></w:hyperlink></w:p><w:p><w:pPr/><w:hyperlink r:id="rId23" w:history="1"><w:r><w:rPr><w:color w:val="#410a8c"/><w:u w:val="single"/></w:rPr><w:t xml:space="preserve">Delphine Gleizes</w:t></w:r></w:hyperlink><w:r><w:rPr/><w:t xml:space="preserve">,</w:t></w:r><w:hyperlink r:id="rId13" w:history="1"><w:r><w:rPr><w:color w:val="#410a8c"/><w:u w:val="single"/></w:rPr><w:t xml:space="preserve">Anne Garcia-Fernandez</w:t></w:r></w:hyperlink><w:r><w:rPr/><w:t xml:space="preserve">,</w:t></w:r><w:hyperlink r:id="rId12" w:history="1"><w:r><w:rPr><w:color w:val="#410a8c"/><w:u w:val="single"/></w:rPr><w:t xml:space="preserve">Arnaud Bey</w:t></w:r></w:hyperlink></w:p><w:p><w:pPr/><w:r><w:rPr><w:i w:val="1"/><w:iCs w:val="1"/></w:rPr><w:t xml:space="preserve">Visualiser les récits de voyage à l’ère du numérique : approche interdisciplinaire</w:t></w:r><w:r><w:rPr/><w:t xml:space="preserve">, Alice Dancerelle-Bourlon, Rebecca Legrand, Matthieu Marchal et Karolina Suchecka dir., May 2024, Lille (Université de Lille), France</w:t></w:r></w:p><w:p><w:pPr/><w:r><w:rPr/><w:t xml:space="preserve">Communication dans un congrès</w:t></w:r></w:p><w:p><w:pPr/><w:hyperlink r:id="rId22" w:history="1"><w:r><w:rPr><w:color w:val="#410a8c"/><w:u w:val="single"/></w:rPr><w:t xml:space="preserve">halshs-04955619v1</w:t></w:r></w:hyperlink></w:p></w:tc></w:tr><w:tr><w:trPr/><w:tc><w:tcPr><w:noWrap/></w:tcPr><w:p><w:pPr><w:spacing w:after="200"/></w:pPr><w:hyperlink r:id="rId24" w:history="1"><w:r><w:rPr><w:color w:val="1e198e"/><w:b w:val="1"/><w:bCs w:val="1"/><w:u w:val="single"/></w:rPr><w:t xml:space="preserve">« Carto-Hugo : lieux, textes et encodage TEI »</w:t></w:r></w:hyperlink></w:p><w:p><w:pPr/><w:hyperlink r:id="rId23" w:history="1"><w:r><w:rPr><w:color w:val="#410a8c"/><w:u w:val="single"/></w:rPr><w:t xml:space="preserve">Delphine Gleizes</w:t></w:r></w:hyperlink><w:r><w:rPr/><w:t xml:space="preserve">,</w:t></w:r><w:hyperlink r:id="rId13" w:history="1"><w:r><w:rPr><w:color w:val="#410a8c"/><w:u w:val="single"/></w:rPr><w:t xml:space="preserve">Anne Garcia-Fernandez</w:t></w:r></w:hyperlink><w:r><w:rPr/><w:t xml:space="preserve">,</w:t></w:r><w:hyperlink r:id="rId25" w:history="1"><w:r><w:rPr><w:color w:val="#410a8c"/><w:u w:val="single"/></w:rPr><w:t xml:space="preserve">Greslou Elisabeth</w:t></w:r></w:hyperlink><w:r><w:rPr/><w:t xml:space="preserve">,</w:t></w:r><w:hyperlink r:id="rId12" w:history="1"><w:r><w:rPr><w:color w:val="#410a8c"/><w:u w:val="single"/></w:rPr><w:t xml:space="preserve">Arnaud Bey</w:t></w:r></w:hyperlink></w:p><w:p><w:pPr/><w:r><w:rPr><w:i w:val="1"/><w:iCs w:val="1"/></w:rPr><w:t xml:space="preserve">Journée d’études "Rencontres de l’axe 1"</w:t></w:r><w:r><w:rPr/><w:t xml:space="preserve">, Delphine Gleizes dir., Mar 2023, Grenoble Université, France</w:t></w:r></w:p><w:p><w:pPr/><w:r><w:rPr/><w:t xml:space="preserve">Communication dans un congrès</w:t></w:r></w:p><w:p><w:pPr/><w:hyperlink r:id="rId24" w:history="1"><w:r><w:rPr><w:color w:val="#410a8c"/><w:u w:val="single"/></w:rPr><w:t xml:space="preserve">halshs-04955613v1</w:t></w:r></w:hyperlink></w:p></w:tc></w:tr><w:tr><w:trPr/><w:tc><w:tcPr><w:noWrap/></w:tcPr><w:p><w:pPr><w:spacing w:after="200"/></w:pPr><w:hyperlink r:id="rId26" w:history="1"><w:r><w:rPr><w:color w:val="1e198e"/><w:b w:val="1"/><w:bCs w:val="1"/><w:u w:val="single"/></w:rPr><w:t xml:space="preserve">« Méthodes et outils ». Accessible coûte que coûte : protocoles, liberté et sécurité</w:t></w:r></w:hyperlink></w:p><w:p><w:pPr/><w:hyperlink r:id="rId13" w:history="1"><w:r><w:rPr><w:color w:val="#410a8c"/><w:u w:val="single"/></w:rPr><w:t xml:space="preserve">Anne Garcia-Fernandez</w:t></w:r></w:hyperlink><w:r><w:rPr/><w:t xml:space="preserve">,</w:t></w:r><w:hyperlink r:id="rId27" w:history="1"><w:r><w:rPr><w:color w:val="#410a8c"/><w:u w:val="single"/></w:rPr><w:t xml:space="preserve">Pierre Willaime</w:t></w:r></w:hyperlink></w:p><w:p><w:pPr/><w:r><w:rPr><w:i w:val="1"/><w:iCs w:val="1"/></w:rPr><w:t xml:space="preserve">Journées EVEille 2022 (Exploration et Valorisation Electroniques de corpus en sciences humaines et sociales)</w:t></w:r><w:r><w:rPr/><w:t xml:space="preserve">, Jan 2022, En ligne, France</w:t></w:r></w:p><w:p><w:pPr/><w:r><w:rPr/><w:t xml:space="preserve">Communication dans un congrès</w:t></w:r></w:p><w:p><w:pPr/><w:hyperlink r:id="rId26" w:history="1"><w:r><w:rPr><w:color w:val="#410a8c"/><w:u w:val="single"/></w:rPr><w:t xml:space="preserve">halshs-03582694v1</w:t></w:r></w:hyperlink></w:p></w:tc></w:tr><w:tr><w:trPr/><w:tc><w:tcPr><w:noWrap/></w:tcPr><w:p><w:pPr><w:spacing w:after="200"/></w:pPr><w:hyperlink r:id="rId28" w:history="1"><w:r><w:rPr><w:color w:val="1e198e"/><w:b w:val="1"/><w:bCs w:val="1"/><w:u w:val="single"/></w:rPr><w:t xml:space="preserve">Laboratoire numérique pour l'étude de paratextes : l'exemple de Tacitus On Line</w:t></w:r></w:hyperlink></w:p><w:p><w:pPr/><w:hyperlink r:id="rId13" w:history="1"><w:r><w:rPr><w:color w:val="#410a8c"/><w:u w:val="single"/></w:rPr><w:t xml:space="preserve">Anne Garcia-Fernandez</w:t></w:r></w:hyperlink><w:r><w:rPr/><w:t xml:space="preserve">,</w:t></w:r><w:hyperlink r:id="rId29" w:history="1"><w:r><w:rPr><w:color w:val="#410a8c"/><w:u w:val="single"/></w:rPr><w:t xml:space="preserve">Isabelle Cogitore</w:t></w:r></w:hyperlink></w:p><w:p><w:pPr/><w:r><w:rPr><w:i w:val="1"/><w:iCs w:val="1"/></w:rPr><w:t xml:space="preserve">Digital Humanities 2019</w:t></w:r><w:r><w:rPr/><w:t xml:space="preserve">, Jul 2019, Utrecht, Pays-Bas</w:t></w:r></w:p><w:p><w:pPr/><w:r><w:rPr/><w:t xml:space="preserve">Communication dans un congrès</w:t></w:r></w:p><w:p><w:pPr/><w:hyperlink r:id="rId28" w:history="1"><w:r><w:rPr><w:color w:val="#410a8c"/><w:u w:val="single"/></w:rPr><w:t xml:space="preserve">hal-02336294v1</w:t></w:r></w:hyperlink></w:p></w:tc></w:tr><w:tr><w:trPr/><w:tc><w:tcPr><w:noWrap/></w:tcPr><w:p><w:pPr><w:spacing w:after="200"/></w:pPr><w:hyperlink r:id="rId30" w:history="1"><w:r><w:rPr><w:color w:val="1e198e"/><w:b w:val="1"/><w:bCs w:val="1"/><w:u w:val="single"/></w:rPr><w:t xml:space="preserve">Evaluation of Different Strategies for Domain Adaptation in Opinion Mining</w:t></w:r></w:hyperlink></w:p><w:p><w:pPr/><w:hyperlink r:id="rId13" w:history="1"><w:r><w:rPr><w:color w:val="#410a8c"/><w:u w:val="single"/></w:rPr><w:t xml:space="preserve">Anne Garcia-Fernandez</w:t></w:r></w:hyperlink><w:r><w:rPr/><w:t xml:space="preserve">,</w:t></w:r><w:hyperlink r:id="rId31" w:history="1"><w:r><w:rPr><w:color w:val="#410a8c"/><w:u w:val="single"/></w:rPr><w:t xml:space="preserve">Olivier Ferret</w:t></w:r></w:hyperlink><w:r><w:rPr/><w:t xml:space="preserve">,</w:t></w:r><w:hyperlink r:id="rId32" w:history="1"><w:r><w:rPr><w:color w:val="#410a8c"/><w:u w:val="single"/></w:rPr><w:t xml:space="preserve">Marco Dinarelli</w:t></w:r></w:hyperlink></w:p><w:p><w:pPr/><w:r><w:rPr><w:i w:val="1"/><w:iCs w:val="1"/></w:rPr><w:t xml:space="preserve">Language Resources Evaluation Conference (LREC)</w:t></w:r><w:r><w:rPr/><w:t xml:space="preserve">, May 2014, Reykjavik, Iceland</w:t></w:r></w:p><w:p><w:pPr/><w:r><w:rPr/><w:t xml:space="preserve">Communication dans un congrès</w:t></w:r></w:p><w:p><w:pPr/><w:hyperlink r:id="rId30" w:history="1"><w:r><w:rPr><w:color w:val="#410a8c"/><w:u w:val="single"/></w:rPr><w:t xml:space="preserve">hal-01489996v1</w:t></w:r></w:hyperlink></w:p></w:tc></w:tr><w:tr><w:trPr/><w:tc><w:tcPr><w:noWrap/></w:tcPr><w:p><w:pPr><w:spacing w:after="200"/></w:pPr><w:hyperlink r:id="rId33" w:history="1"><w:r><w:rPr><w:color w:val="1e198e"/><w:b w:val="1"/><w:bCs w:val="1"/><w:u w:val="single"/></w:rPr><w:t xml:space="preserve">Approches à base de fréquences pour la simplification lexicale</w:t></w:r></w:hyperlink></w:p><w:p><w:pPr/><w:hyperlink r:id="rId34" w:history="1"><w:r><w:rPr><w:color w:val="#410a8c"/><w:u w:val="single"/></w:rPr><w:t xml:space="preserve">Anne-Laure Ligozat</w:t></w:r></w:hyperlink><w:r><w:rPr/><w:t xml:space="preserve">,</w:t></w:r><w:hyperlink r:id="rId35" w:history="1"><w:r><w:rPr><w:color w:val="#410a8c"/><w:u w:val="single"/></w:rPr><w:t xml:space="preserve">Cyril Grouin</w:t></w:r></w:hyperlink><w:r><w:rPr/><w:t xml:space="preserve">,</w:t></w:r><w:hyperlink r:id="rId13" w:history="1"><w:r><w:rPr><w:color w:val="#410a8c"/><w:u w:val="single"/></w:rPr><w:t xml:space="preserve">Anne Garcia-Fernandez</w:t></w:r></w:hyperlink><w:r><w:rPr/><w:t xml:space="preserve">,</w:t></w:r><w:hyperlink r:id="rId36" w:history="1"><w:r><w:rPr><w:color w:val="#410a8c"/><w:u w:val="single"/></w:rPr><w:t xml:space="preserve">Delphine Bernhard</w:t></w:r></w:hyperlink></w:p><w:p><w:pPr/><w:r><w:rPr><w:i w:val="1"/><w:iCs w:val="1"/></w:rPr><w:t xml:space="preserve">TALN-RECITAL 2013</w:t></w:r><w:r><w:rPr/><w:t xml:space="preserve">, Jun 2013, Les Sables d'Olonne, France. pp.493-506</w:t></w:r></w:p><w:p><w:pPr/><w:r><w:rPr/><w:t xml:space="preserve">Communication dans un congrès</w:t></w:r></w:p><w:p><w:pPr/><w:hyperlink r:id="rId33" w:history="1"><w:r><w:rPr><w:color w:val="#410a8c"/><w:u w:val="single"/></w:rPr><w:t xml:space="preserve">hal-00838354v1</w:t></w:r></w:hyperlink></w:p></w:tc></w:tr><w:tr><w:trPr/><w:tc><w:tcPr><w:noWrap/></w:tcPr><w:p><w:pPr><w:spacing w:after="200"/></w:pPr><w:hyperlink r:id="rId37" w:history="1"><w:r><w:rPr><w:color w:val="1e198e"/><w:b w:val="1"/><w:bCs w:val="1"/><w:u w:val="single"/></w:rPr><w:t xml:space="preserve">ANNLOR: A Naïve Notation-system for Lexical Outputs Ranking</w:t></w:r></w:hyperlink></w:p><w:p><w:pPr/><w:hyperlink r:id="rId34" w:history="1"><w:r><w:rPr><w:color w:val="#410a8c"/><w:u w:val="single"/></w:rPr><w:t xml:space="preserve">Anne-Laure Ligozat</w:t></w:r></w:hyperlink><w:r><w:rPr/><w:t xml:space="preserve">,</w:t></w:r><w:hyperlink r:id="rId35" w:history="1"><w:r><w:rPr><w:color w:val="#410a8c"/><w:u w:val="single"/></w:rPr><w:t xml:space="preserve">Cyril Grouin</w:t></w:r></w:hyperlink><w:r><w:rPr/><w:t xml:space="preserve">,</w:t></w:r><w:hyperlink r:id="rId13" w:history="1"><w:r><w:rPr><w:color w:val="#410a8c"/><w:u w:val="single"/></w:rPr><w:t xml:space="preserve">Anne Garcia-Fernandez</w:t></w:r></w:hyperlink><w:r><w:rPr/><w:t xml:space="preserve">,</w:t></w:r><w:hyperlink r:id="rId36" w:history="1"><w:r><w:rPr><w:color w:val="#410a8c"/><w:u w:val="single"/></w:rPr><w:t xml:space="preserve">Delphine Bernhard</w:t></w:r></w:hyperlink></w:p><w:p><w:pPr/><w:r><w:rPr><w:i w:val="1"/><w:iCs w:val="1"/></w:rPr><w:t xml:space="preserve">First Joint Conference on Lexical and Computational Semantics (*SEM)</w:t></w:r><w:r><w:rPr/><w:t xml:space="preserve">, Jun 2012, Montreal, Canada. pp.487-492</w:t></w:r></w:p><w:p><w:pPr/><w:r><w:rPr/><w:t xml:space="preserve">Communication dans un congrès</w:t></w:r></w:p><w:p><w:pPr/><w:hyperlink r:id="rId37" w:history="1"><w:r><w:rPr><w:color w:val="#410a8c"/><w:u w:val="single"/></w:rPr><w:t xml:space="preserve">hal-00790866v1</w:t></w:r></w:hyperlink></w:p></w:tc></w:tr><w:tr><w:trPr/><w:tc><w:tcPr><w:noWrap/></w:tcPr><w:p><w:pPr><w:spacing w:after="200"/></w:pPr><w:hyperlink r:id="rId38" w:history="1"><w:r><w:rPr><w:color w:val="1e198e"/><w:b w:val="1"/><w:bCs w:val="1"/><w:u w:val="single"/></w:rPr><w:t xml:space="preserve">Méthodes pour l'archéologie linguistique : datation par combinaison d'indices temporels</w:t></w:r></w:hyperlink></w:p><w:p><w:pPr/><w:hyperlink r:id="rId13" w:history="1"><w:r><w:rPr><w:color w:val="#410a8c"/><w:u w:val="single"/></w:rPr><w:t xml:space="preserve">Anne Garcia-Fernandez</w:t></w:r></w:hyperlink><w:r><w:rPr/><w:t xml:space="preserve">,</w:t></w:r><w:hyperlink r:id="rId34" w:history="1"><w:r><w:rPr><w:color w:val="#410a8c"/><w:u w:val="single"/></w:rPr><w:t xml:space="preserve">Anne-Laure Ligozat</w:t></w:r></w:hyperlink><w:r><w:rPr/><w:t xml:space="preserve">,</w:t></w:r><w:hyperlink r:id="rId32" w:history="1"><w:r><w:rPr><w:color w:val="#410a8c"/><w:u w:val="single"/></w:rPr><w:t xml:space="preserve">Marco Dinarelli</w:t></w:r></w:hyperlink><w:r><w:rPr/><w:t xml:space="preserve">,</w:t></w:r><w:hyperlink r:id="rId36" w:history="1"><w:r><w:rPr><w:color w:val="#410a8c"/><w:u w:val="single"/></w:rPr><w:t xml:space="preserve">Delphine Bernhard</w:t></w:r></w:hyperlink></w:p><w:p><w:pPr/><w:r><w:rPr><w:i w:val="1"/><w:iCs w:val="1"/></w:rPr><w:t xml:space="preserve">DÉfi Fouille de Textes</w:t></w:r><w:r><w:rPr/><w:t xml:space="preserve">, Jul 2011, Montpellier, France</w:t></w:r></w:p><w:p><w:pPr/><w:r><w:rPr/><w:t xml:space="preserve">Communication dans un congrès</w:t></w:r></w:p><w:p><w:pPr/><w:hyperlink r:id="rId38" w:history="1"><w:r><w:rPr><w:color w:val="#410a8c"/><w:u w:val="single"/></w:rPr><w:t xml:space="preserve">hal-00794238v1</w:t></w:r></w:hyperlink></w:p></w:tc></w:tr><w:tr><w:trPr/><w:tc><w:tcPr><w:noWrap/></w:tcPr><w:p><w:pPr><w:spacing w:after="200"/></w:pPr><w:hyperlink r:id="rId39" w:history="1"><w:r><w:rPr><w:color w:val="1e198e"/><w:b w:val="1"/><w:bCs w:val="1"/><w:u w:val="single"/></w:rPr><w:t xml:space="preserve">When was it written? Automatically Determining Publication Dates</w:t></w:r></w:hyperlink></w:p><w:p><w:pPr/><w:hyperlink r:id="rId13" w:history="1"><w:r><w:rPr><w:color w:val="#410a8c"/><w:u w:val="single"/></w:rPr><w:t xml:space="preserve">Anne Garcia-Fernandez</w:t></w:r></w:hyperlink><w:r><w:rPr/><w:t xml:space="preserve">,</w:t></w:r><w:hyperlink r:id="rId34" w:history="1"><w:r><w:rPr><w:color w:val="#410a8c"/><w:u w:val="single"/></w:rPr><w:t xml:space="preserve">Anne-Laure Ligozat</w:t></w:r></w:hyperlink><w:r><w:rPr/><w:t xml:space="preserve">,</w:t></w:r><w:hyperlink r:id="rId32" w:history="1"><w:r><w:rPr><w:color w:val="#410a8c"/><w:u w:val="single"/></w:rPr><w:t xml:space="preserve">Marco Dinarelli</w:t></w:r></w:hyperlink><w:r><w:rPr/><w:t xml:space="preserve">,</w:t></w:r><w:hyperlink r:id="rId36" w:history="1"><w:r><w:rPr><w:color w:val="#410a8c"/><w:u w:val="single"/></w:rPr><w:t xml:space="preserve">Delphine Bernhard</w:t></w:r></w:hyperlink></w:p><w:p><w:pPr/><w:r><w:rPr><w:i w:val="1"/><w:iCs w:val="1"/></w:rPr><w:t xml:space="preserve">String Processing and Information Retrieval</w:t></w:r><w:r><w:rPr/><w:t xml:space="preserve">, Oct 2011, Pisa, Italy. pp. 221-236, </w:t></w:r><w:hyperlink r:id="rId40" w:history="1"><w:r><w:rPr><w:color w:val="#410a8c"/><w:u w:val="single"/></w:rPr><w:t xml:space="preserve">⟨10.1007/978-3-642-24583-1_22⟩</w:t></w:r></w:hyperlink></w:p><w:p><w:pPr/><w:r><w:rPr/><w:t xml:space="preserve">Communication dans un congrès</w:t></w:r></w:p><w:p><w:pPr/><w:hyperlink r:id="rId41" w:history="1"><w:r><w:rPr><w:color w:val="#410a8c"/><w:u w:val="single"/></w:rPr><w:t xml:space="preserve">istex</w:t></w:r></w:hyperlink></w:p><w:p><w:pPr/><w:hyperlink r:id="rId39" w:history="1"><w:r><w:rPr><w:color w:val="#410a8c"/><w:u w:val="single"/></w:rPr><w:t xml:space="preserve">hal-00794240v1</w:t></w:r></w:hyperlink></w:p></w:tc></w:tr><w:tr><w:trPr/><w:tc><w:tcPr><w:noWrap/></w:tcPr><w:p><w:pPr><w:spacing w:after="200"/></w:pPr><w:hyperlink r:id="rId42" w:history="1"><w:r><w:rPr><w:color w:val="1e198e"/><w:b w:val="1"/><w:bCs w:val="1"/><w:u w:val="single"/></w:rPr><w:t xml:space="preserve">Présent, hypothétique, conditionnel ? Annotation du statut des problèmes médicaux dans des comptes-rendus cliniques en français</w:t></w:r></w:hyperlink></w:p><w:p><w:pPr/><w:hyperlink r:id="rId13" w:history="1"><w:r><w:rPr><w:color w:val="#410a8c"/><w:u w:val="single"/></w:rPr><w:t xml:space="preserve">Anne Garcia-Fernandez</w:t></w:r></w:hyperlink><w:r><w:rPr/><w:t xml:space="preserve">,</w:t></w:r><w:hyperlink r:id="rId34" w:history="1"><w:r><w:rPr><w:color w:val="#410a8c"/><w:u w:val="single"/></w:rPr><w:t xml:space="preserve">Anne-Laure Ligozat</w:t></w:r></w:hyperlink><w:r><w:rPr/><w:t xml:space="preserve">,</w:t></w:r><w:hyperlink r:id="rId36" w:history="1"><w:r><w:rPr><w:color w:val="#410a8c"/><w:u w:val="single"/></w:rPr><w:t xml:space="preserve">Delphine Bernhard</w:t></w:r></w:hyperlink></w:p><w:p><w:pPr/><w:r><w:rPr><w:i w:val="1"/><w:iCs w:val="1"/></w:rPr><w:t xml:space="preserve">1er Symposium sur l'Ingénierie de l'Information Médicale</w:t></w:r><w:r><w:rPr/><w:t xml:space="preserve">, Jun 2011, Toulouse, France. pp.1</w:t></w:r></w:p><w:p><w:pPr/><w:r><w:rPr/><w:t xml:space="preserve">Communication dans un congrès</w:t></w:r></w:p><w:p><w:pPr/><w:hyperlink r:id="rId42" w:history="1"><w:r><w:rPr><w:color w:val="#410a8c"/><w:u w:val="single"/></w:rPr><w:t xml:space="preserve">hal-00794224v1</w:t></w:r></w:hyperlink></w:p></w:tc></w:tr><w:tr><w:trPr/><w:tc><w:tcPr><w:noWrap/></w:tcPr><w:p><w:pPr><w:spacing w:after="200"/></w:pPr><w:hyperlink r:id="rId43" w:history="1"><w:r><w:rPr><w:color w:val="1e198e"/><w:b w:val="1"/><w:bCs w:val="1"/><w:u w:val="single"/></w:rPr><w:t xml:space="preserve">Collecte et analyses de réponses naturelles pour les systèmes de questions-réponses</w:t></w:r></w:hyperlink></w:p><w:p><w:pPr/><w:hyperlink r:id="rId13" w:history="1"><w:r><w:rPr><w:color w:val="#410a8c"/><w:u w:val="single"/></w:rPr><w:t xml:space="preserve">Anne Garcia-Fernandez</w:t></w:r></w:hyperlink><w:r><w:rPr/><w:t xml:space="preserve">,</w:t></w:r><w:hyperlink r:id="rId44" w:history="1"><w:r><w:rPr><w:color w:val="#410a8c"/><w:u w:val="single"/></w:rPr><w:t xml:space="preserve">Sophie Rosset</w:t></w:r></w:hyperlink><w:r><w:rPr/><w:t xml:space="preserve">,</w:t></w:r><w:hyperlink r:id="rId45" w:history="1"><w:r><w:rPr><w:color w:val="#410a8c"/><w:u w:val="single"/></w:rPr><w:t xml:space="preserve">Anne Vilnat</w:t></w:r></w:hyperlink></w:p><w:p><w:pPr/><w:r><w:rPr><w:i w:val="1"/><w:iCs w:val="1"/></w:rPr><w:t xml:space="preserve">TALN 2009</w:t></w:r><w:r><w:rPr/><w:t xml:space="preserve">, Jun 2009, Senlis, France. pp.10</w:t></w:r></w:p><w:p><w:pPr/><w:r><w:rPr/><w:t xml:space="preserve">Communication dans un congrès</w:t></w:r></w:p><w:p><w:pPr/><w:hyperlink r:id="rId43" w:history="1"><w:r><w:rPr><w:color w:val="#410a8c"/><w:u w:val="single"/></w:rPr><w:t xml:space="preserve">hal-00595110v1</w:t></w:r></w:hyperlink></w:p></w:tc></w:tr><w:tr><w:trPr/><w:tc><w:tcPr><w:noWrap/></w:tcPr><w:p><w:pPr><w:spacing w:after="200"/></w:pPr><w:hyperlink r:id="rId46" w:history="1"><w:r><w:rPr><w:color w:val="1e198e"/><w:b w:val="1"/><w:bCs w:val="1"/><w:u w:val="single"/></w:rPr><w:t xml:space="preserve">Morphosyntaxe de l'interrogation pour le système de question-réponse RITEL</w:t></w:r></w:hyperlink></w:p><w:p><w:pPr/><w:hyperlink r:id="rId13" w:history="1"><w:r><w:rPr><w:color w:val="#410a8c"/><w:u w:val="single"/></w:rPr><w:t xml:space="preserve">Anne Garcia-Fernandez</w:t></w:r></w:hyperlink><w:r><w:rPr/><w:t xml:space="preserve">,</w:t></w:r><w:hyperlink r:id="rId47" w:history="1"><w:r><w:rPr><w:color w:val="#410a8c"/><w:u w:val="single"/></w:rPr><w:t xml:space="preserve">Carole Lailler</w:t></w:r></w:hyperlink></w:p><w:p><w:pPr/><w:r><w:rPr><w:i w:val="1"/><w:iCs w:val="1"/></w:rPr><w:t xml:space="preserve">RECITAL</w:t></w:r><w:r><w:rPr/><w:t xml:space="preserve">, 2008, Avignon, France</w:t></w:r></w:p><w:p><w:pPr/><w:r><w:rPr/><w:t xml:space="preserve">Communication dans un congrès</w:t></w:r></w:p><w:p><w:pPr/><w:hyperlink r:id="rId46" w:history="1"><w:r><w:rPr><w:color w:val="#410a8c"/><w:u w:val="single"/></w:rPr><w:t xml:space="preserve">hal-01458158v1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Initiation à XML-TEI pour les stagiaires de Litt&Arts, 2025</w:t></w:r></w:hyperlink></w:p><w:p><w:pPr/><w:hyperlink r:id="rId13" w:history="1"><w:r><w:rPr><w:color w:val="#410a8c"/><w:u w:val="single"/></w:rPr><w:t xml:space="preserve">Anne Garcia-Fernandez</w:t></w:r></w:hyperlink></w:p><w:p><w:pPr/><w:r><w:rPr/><w:t xml:space="preserve">Licence. plateforme DAHU, MaCI, Grenoble, France. 2025, pp.26</w:t></w:r></w:p><w:p><w:pPr/><w:r><w:rPr/><w:t xml:space="preserve">Cours</w:t></w:r></w:p><w:p><w:pPr/><w:hyperlink r:id="rId48" w:history="1"><w:r><w:rPr><w:color w:val="#410a8c"/><w:u w:val="single"/></w:rPr><w:t xml:space="preserve">hal-05097498v1</w:t></w:r></w:hyperlink></w:p></w:tc></w:tr><w:tr><w:trPr/><w:tc><w:tcPr><w:noWrap/></w:tcPr><w:p><w:pPr><w:spacing w:after="200"/></w:pPr><w:hyperlink r:id="rId49" w:history="1"><w:r><w:rPr><w:color w:val="1e198e"/><w:b w:val="1"/><w:bCs w:val="1"/><w:u w:val="single"/></w:rPr><w:t xml:space="preserve">Git - Formation à destination du projet Eman</w:t></w:r></w:hyperlink></w:p><w:p><w:pPr/><w:hyperlink r:id="rId13" w:history="1"><w:r><w:rPr><w:color w:val="#410a8c"/><w:u w:val="single"/></w:rPr><w:t xml:space="preserve">Anne Garcia-Fernandez</w:t></w:r></w:hyperlink></w:p><w:p><w:pPr/><w:r><w:rPr/><w:t xml:space="preserve">Licence. Formation continue en Humanités numériques, En ligne, France. 2025, pp.18</w:t></w:r></w:p><w:p><w:pPr/><w:r><w:rPr/><w:t xml:space="preserve">Cours</w:t></w:r></w:p><w:p><w:pPr/><w:hyperlink r:id="rId49" w:history="1"><w:r><w:rPr><w:color w:val="#410a8c"/><w:u w:val="single"/></w:rPr><w:t xml:space="preserve">hal-05010058v1</w:t></w:r></w:hyperlink></w:p></w:tc></w:tr><w:tr><w:trPr/><w:tc><w:tcPr><w:noWrap/></w:tcPr><w:p><w:pPr><w:spacing w:after="200"/></w:pPr><w:hyperlink r:id="rId50" w:history="1"><w:r><w:rPr><w:color w:val="1e198e"/><w:b w:val="1"/><w:bCs w:val="1"/><w:u w:val="single"/></w:rPr><w:t xml:space="preserve">Outils d’humanités numériques en sciences de l’Antiquité</w:t></w:r></w:hyperlink></w:p><w:p><w:pPr/><w:hyperlink r:id="rId13" w:history="1"><w:r><w:rPr><w:color w:val="#410a8c"/><w:u w:val="single"/></w:rPr><w:t xml:space="preserve">Anne Garcia-Fernandez</w:t></w:r></w:hyperlink><w:r><w:rPr/><w:t xml:space="preserve">,</w:t></w:r><w:hyperlink r:id="rId51" w:history="1"><w:r><w:rPr><w:color w:val="#410a8c"/><w:u w:val="single"/></w:rPr><w:t xml:space="preserve">Sarah Orsini</w:t></w:r></w:hyperlink></w:p><w:p><w:pPr/><w:r><w:rPr/><w:t xml:space="preserve">Master. Méthodologie de la recherche et de l'insertion professionnelle, Master Sciences de l'antiquité, Université Grenoble Alpes (UGA) - Grenoble, France. 2025, pp.25</w:t></w:r></w:p><w:p><w:pPr/><w:r><w:rPr/><w:t xml:space="preserve">Cours</w:t></w:r></w:p><w:p><w:pPr/><w:hyperlink r:id="rId50" w:history="1"><w:r><w:rPr><w:color w:val="#410a8c"/><w:u w:val="single"/></w:rPr><w:t xml:space="preserve">hal-05100070v1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Alignment Tool for TEI Drama</w:t></w:r></w:hyperlink></w:p><w:p><w:pPr/><w:hyperlink r:id="rId13" w:history="1"><w:r><w:rPr><w:color w:val="#410a8c"/><w:u w:val="single"/></w:rPr><w:t xml:space="preserve">Anne Garcia-Fernandez</w:t></w:r></w:hyperlink></w:p><w:p><w:pPr/><w:r><w:rPr/><w:t xml:space="preserve">2025, </w:t></w:r><w:hyperlink r:id="rId53" w:history="1"><w:r><w:rPr><w:color w:val="#410a8c"/><w:u w:val="single"/></w:rPr><w:t xml:space="preserve">⟨swh:1:dir:b8acac37a5ddeedb4f60700505b476a779bec267;origin=https://gitlab.com/litt-arts-num/taf-parallel-view.git;visit=swh:1:snp:d5708697f4b19e4a1f73036df1987dcb81e87640;anchor=swh:1:rev:95d28350b9a2f95fa2f229649f8f6b84670558ea⟩</w:t></w:r></w:hyperlink></w:p><w:p><w:pPr/><w:r><w:rPr/><w:t xml:space="preserve">Logiciel</w:t></w:r></w:p><w:p><w:pPr/><w:hyperlink r:id="rId52" w:history="1"><w:r><w:rPr><w:color w:val="#410a8c"/><w:u w:val="single"/></w:rPr><w:t xml:space="preserve">hal-04945971v1</w:t></w:r></w:hyperlink></w:p></w:tc></w:tr><w:tr><w:trPr/><w:tc><w:tcPr><w:noWrap/></w:tcPr><w:p><w:pPr><w:spacing w:after="200"/></w:pPr><w:hyperlink r:id="rId54" w:history="1"><w:r><w:rPr><w:color w:val="1e198e"/><w:b w:val="1"/><w:bCs w:val="1"/><w:u w:val="single"/></w:rPr><w:t xml:space="preserve">TACT - Platform for Transcription and Annotation of Textual Corpora</w:t></w:r></w:hyperlink></w:p><w:p><w:pPr/><w:hyperlink r:id="rId12" w:history="1"><w:r><w:rPr><w:color w:val="#410a8c"/><w:u w:val="single"/></w:rPr><w:t xml:space="preserve">Arnaud Bey</w:t></w:r></w:hyperlink><w:r><w:rPr/><w:t xml:space="preserve">,</w:t></w:r><w:hyperlink r:id="rId55" w:history="1"><w:r><w:rPr><w:color w:val="#410a8c"/><w:u w:val="single"/></w:rPr><w:t xml:space="preserve">Patrick Guillou</w:t></w:r></w:hyperlink><w:r><w:rPr/><w:t xml:space="preserve">,</w:t></w:r><w:hyperlink r:id="rId56" w:history="1"><w:r><w:rPr><w:color w:val="#410a8c"/><w:u w:val="single"/></w:rPr><w:t xml:space="preserve">Sylvain Hatier</w:t></w:r></w:hyperlink><w:r><w:rPr/><w:t xml:space="preserve">,</w:t></w:r><w:hyperlink r:id="rId13" w:history="1"><w:r><w:rPr><w:color w:val="#410a8c"/><w:u w:val="single"/></w:rPr><w:t xml:space="preserve">Anne Garcia-Fernandez</w:t></w:r></w:hyperlink><w:r><w:rPr/><w:t xml:space="preserve">,</w:t></w:r><w:hyperlink r:id="rId25" w:history="1"><w:r><w:rPr><w:color w:val="#410a8c"/><w:u w:val="single"/></w:rPr><w:t xml:space="preserve">Greslou Elisabeth</w:t></w:r></w:hyperlink></w:p><w:p><w:pPr/><w:r><w:rPr/><w:t xml:space="preserve">2018, </w:t></w:r><w:hyperlink r:id="rId57" w:history="1"><w:r><w:rPr><w:color w:val="#410a8c"/><w:u w:val="single"/></w:rPr><w:t xml:space="preserve">⟨swh:1:dir:069d72b89c47634851f746a678e29f23f578617d;origin=https://gricad-gitlab.univ-grenoble-alpes.fr/elan/tact.git;visit=swh:1:snp:1caa0cc4b12d1ea8eef096b5730875b395f63fb8;anchor=swh:1:rev:b78a4178065090fbb3492839b60355ff008f5622⟩</w:t></w:r></w:hyperlink></w:p><w:p><w:pPr/><w:r><w:rPr/><w:t xml:space="preserve">Logiciel</w:t></w:r></w:p><w:p><w:pPr/><w:hyperlink r:id="rId54" w:history="1"><w:r><w:rPr><w:color w:val="#410a8c"/><w:u w:val="single"/></w:rPr><w:t xml:space="preserve">hal-03936099v1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IThAC Plan de gestion de données à 6 mois</w:t></w:r></w:hyperlink></w:p><w:p><w:pPr/><w:hyperlink r:id="rId59" w:history="1"><w:r><w:rPr><w:color w:val="#410a8c"/><w:u w:val="single"/></w:rPr><w:t xml:space="preserve">Malika Bastin-Hammou</w:t></w:r></w:hyperlink><w:r><w:rPr/><w:t xml:space="preserve">,</w:t></w:r><w:hyperlink r:id="rId60" w:history="1"><w:r><w:rPr><w:color w:val="#410a8c"/><w:u w:val="single"/></w:rPr><w:t xml:space="preserve">Pascale Paré-Rey</w:t></w:r></w:hyperlink><w:r><w:rPr/><w:t xml:space="preserve">,</w:t></w:r><w:hyperlink r:id="rId61" w:history="1"><w:r><w:rPr><w:color w:val="#410a8c"/><w:u w:val="single"/></w:rPr><w:t xml:space="preserve">Emmanuelle Morlock</w:t></w:r></w:hyperlink><w:r><w:rPr/><w:t xml:space="preserve">,</w:t></w:r><w:hyperlink r:id="rId13" w:history="1"><w:r><w:rPr><w:color w:val="#410a8c"/><w:u w:val="single"/></w:rPr><w:t xml:space="preserve">Anne Garcia-Fernandez</w:t></w:r></w:hyperlink></w:p><w:p><w:pPr/><w:r><w:rPr/><w:t xml:space="preserve">ANR (Agence Nationale de la Recherche - France). 2024</w:t></w:r></w:p><w:p><w:pPr/><w:r><w:rPr/><w:t xml:space="preserve">Rapport</w:t></w:r><w:r><w:rPr/><w:t xml:space="preserve"> (plan de gestion de données/data management plan)</w:t></w:r></w:p><w:p><w:pPr/><w:hyperlink r:id="rId58" w:history="1"><w:r><w:rPr><w:color w:val="#410a8c"/><w:u w:val="single"/></w:rPr><w:t xml:space="preserve">halshs-04624988v1</w:t></w:r></w:hyperlink></w:p></w:tc></w:tr><w:tr><w:trPr/><w:tc><w:tcPr><w:noWrap/></w:tcPr><w:p><w:pPr><w:spacing w:after="200"/></w:pPr><w:hyperlink r:id="rId62" w:history="1"><w:r><w:rPr><w:color w:val="1e198e"/><w:b w:val="1"/><w:bCs w:val="1"/><w:u w:val="single"/></w:rPr><w:t xml:space="preserve">IThAC - Plan de gestion des données à 24 mois</w:t></w:r></w:hyperlink></w:p><w:p><w:pPr/><w:hyperlink r:id="rId59" w:history="1"><w:r><w:rPr><w:color w:val="#410a8c"/><w:u w:val="single"/></w:rPr><w:t xml:space="preserve">Malika Bastin-Hammou</w:t></w:r></w:hyperlink><w:r><w:rPr/><w:t xml:space="preserve">,</w:t></w:r><w:hyperlink r:id="rId60" w:history="1"><w:r><w:rPr><w:color w:val="#410a8c"/><w:u w:val="single"/></w:rPr><w:t xml:space="preserve">Pascale Paré-Rey</w:t></w:r></w:hyperlink><w:r><w:rPr/><w:t xml:space="preserve">,</w:t></w:r><w:hyperlink r:id="rId13" w:history="1"><w:r><w:rPr><w:color w:val="#410a8c"/><w:u w:val="single"/></w:rPr><w:t xml:space="preserve">Anne Garcia-Fernandez</w:t></w:r></w:hyperlink><w:r><w:rPr/><w:t xml:space="preserve">,</w:t></w:r><w:hyperlink r:id="rId61" w:history="1"><w:r><w:rPr><w:color w:val="#410a8c"/><w:u w:val="single"/></w:rPr><w:t xml:space="preserve">Emmanuelle Morlock</w:t></w:r></w:hyperlink></w:p><w:p><w:pPr/><w:r><w:rPr/><w:t xml:space="preserve">ANR (Agence Nationale de la Recherche - France). 2024</w:t></w:r></w:p><w:p><w:pPr/><w:r><w:rPr/><w:t xml:space="preserve">Rapport</w:t></w:r><w:r><w:rPr/><w:t xml:space="preserve"> (plan de gestion de données/data management plan)</w:t></w:r></w:p><w:p><w:pPr/><w:hyperlink r:id="rId62" w:history="1"><w:r><w:rPr><w:color w:val="#410a8c"/><w:u w:val="single"/></w:rPr><w:t xml:space="preserve">halshs-04624998v1</w:t></w:r></w:hyperlink></w:p></w:tc></w:tr><w:tr><w:trPr/><w:tc><w:tcPr><w:noWrap/></w:tcPr><w:p><w:pPr><w:spacing w:after="200"/></w:pPr><w:hyperlink r:id="rId63" w:history="1"><w:r><w:rPr><w:color w:val="1e198e"/><w:b w:val="1"/><w:bCs w:val="1"/><w:u w:val="single"/></w:rPr><w:t xml:space="preserve">Vademecum pour la réutilisabilité des données</w:t></w:r></w:hyperlink></w:p><w:p><w:pPr/><w:hyperlink r:id="rId64" w:history="1"><w:r><w:rPr><w:color w:val="#410a8c"/><w:u w:val="single"/></w:rPr><w:t xml:space="preserve">Julie Aucagne</w:t></w:r></w:hyperlink><w:r><w:rPr/><w:t xml:space="preserve">,</w:t></w:r><w:hyperlink r:id="rId65" w:history="1"><w:r><w:rPr><w:color w:val="#410a8c"/><w:u w:val="single"/></w:rPr><w:t xml:space="preserve">Marguerite Bordry</w:t></w:r></w:hyperlink><w:r><w:rPr/><w:t xml:space="preserve">,</w:t></w:r><w:hyperlink r:id="rId66" w:history="1"><w:r><w:rPr><w:color w:val="#410a8c"/><w:u w:val="single"/></w:rPr><w:t xml:space="preserve">Camille Desiles</w:t></w:r></w:hyperlink><w:r><w:rPr/><w:t xml:space="preserve">,</w:t></w:r><w:hyperlink r:id="rId67" w:history="1"><w:r><w:rPr><w:color w:val="#410a8c"/><w:u w:val="single"/></w:rPr><w:t xml:space="preserve">Francine Filoche</w:t></w:r></w:hyperlink><w:r><w:rPr/><w:t xml:space="preserve">,</w:t></w:r><w:hyperlink r:id="rId13" w:history="1"><w:r><w:rPr><w:color w:val="#410a8c"/><w:u w:val="single"/></w:rPr><w:t xml:space="preserve">Anne Garcia-Fernandez</w:t></w:r></w:hyperlink><w:r><w:rPr/><w:t xml:space="preserve">et al.</w:t></w:r></w:p><w:p><w:pPr/><w:r><w:rPr/><w:t xml:space="preserve">[Rapport de recherche] Consortium CAHIER - Huma-Num. 2022</w:t></w:r></w:p><w:p><w:pPr/><w:r><w:rPr/><w:t xml:space="preserve">Rapport</w:t></w:r><w:r><w:rPr/><w:t xml:space="preserve"> (rapport de recherche)</w:t></w:r></w:p><w:p><w:pPr/><w:hyperlink r:id="rId63" w:history="1"><w:r><w:rPr><w:color w:val="#410a8c"/><w:u w:val="single"/></w:rPr><w:t xml:space="preserve">hal-03630095v1</w:t></w:r></w:hyperlink></w:p></w:tc></w:tr><w:tr><w:trPr/><w:tc><w:tcPr><w:noWrap/></w:tcPr><w:p><w:pPr><w:spacing w:after="200"/></w:pPr><w:hyperlink r:id="rId68" w:history="1"><w:r><w:rPr><w:color w:val="1e198e"/><w:b w:val="1"/><w:bCs w:val="1"/><w:u w:val="single"/></w:rPr><w:t xml:space="preserve">L’édition numérique de corpus d’auteurs – aspects juridiques</w:t></w:r></w:hyperlink></w:p><w:p><w:pPr/><w:hyperlink r:id="rId25" w:history="1"><w:r><w:rPr><w:color w:val="#410a8c"/><w:u w:val="single"/></w:rPr><w:t xml:space="preserve">Greslou Elisabeth</w:t></w:r></w:hyperlink><w:r><w:rPr/><w:t xml:space="preserve">,</w:t></w:r><w:hyperlink r:id="rId69" w:history="1"><w:r><w:rPr><w:color w:val="#410a8c"/><w:u w:val="single"/></w:rPr><w:t xml:space="preserve">Stéphanie Dord-Crouslé</w:t></w:r></w:hyperlink><w:r><w:rPr/><w:t xml:space="preserve">,</w:t></w:r><w:hyperlink r:id="rId70" w:history="1"><w:r><w:rPr><w:color w:val="#410a8c"/><w:u w:val="single"/></w:rPr><w:t xml:space="preserve">Elysabeth Hue-Gay</w:t></w:r></w:hyperlink><w:r><w:rPr/><w:t xml:space="preserve">,</w:t></w:r><w:hyperlink r:id="rId71" w:history="1"><w:r><w:rPr><w:color w:val="#410a8c"/><w:u w:val="single"/></w:rPr><w:t xml:space="preserve">Laurence Rageot</w:t></w:r></w:hyperlink><w:r><w:rPr/><w:t xml:space="preserve">,</w:t></w:r><w:hyperlink r:id="rId72" w:history="1"><w:r><w:rPr><w:color w:val="#410a8c"/><w:u w:val="single"/></w:rPr><w:t xml:space="preserve">Cécile Beauchamps</w:t></w:r></w:hyperlink><w:r><w:rPr/><w:t xml:space="preserve">et al.</w:t></w:r></w:p><w:p><w:pPr/><w:r><w:rPr/><w:t xml:space="preserve">[Rapport de recherche] Huma-Num. 2018</w:t></w:r></w:p><w:p><w:pPr/><w:r><w:rPr/><w:t xml:space="preserve">Rapport</w:t></w:r><w:r><w:rPr/><w:t xml:space="preserve"> (rapport de recherche)</w:t></w:r></w:p><w:p><w:pPr/><w:hyperlink r:id="rId68" w:history="1"><w:r><w:rPr><w:color w:val="#410a8c"/><w:u w:val="single"/></w:rPr><w:t xml:space="preserve">halshs-03400177v1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L'Aristophane de Lobineau. Édition numérique de la première traduction française complète d'Aristophane (c.1700)</w:t></w:r></w:hyperlink></w:p><w:p><w:pPr/><w:hyperlink r:id="rId59" w:history="1"><w:r><w:rPr><w:color w:val="#410a8c"/><w:u w:val="single"/></w:rPr><w:t xml:space="preserve">Malika Bastin-Hammou</w:t></w:r></w:hyperlink><w:r><w:rPr/><w:t xml:space="preserve">,</w:t></w:r><w:hyperlink r:id="rId13" w:history="1"><w:r><w:rPr><w:color w:val="#410a8c"/><w:u w:val="single"/></w:rPr><w:t xml:space="preserve">Anne Garcia-Fernandez</w:t></w:r></w:hyperlink><w:r><w:rPr/><w:t xml:space="preserve">,</w:t></w:r><w:hyperlink r:id="rId25" w:history="1"><w:r><w:rPr><w:color w:val="#410a8c"/><w:u w:val="single"/></w:rPr><w:t xml:space="preserve">Greslou Elisabeth</w:t></w:r></w:hyperlink></w:p><w:p><w:pPr/><w:r><w:rPr/><w:t xml:space="preserve">2018</w:t></w:r></w:p><w:p><w:pPr/><w:r><w:rPr/><w:t xml:space="preserve">Ouvrages</w:t></w:r></w:p><w:p><w:pPr/><w:hyperlink r:id="rId73" w:history="1"><w:r><w:rPr><w:color w:val="#410a8c"/><w:u w:val="single"/></w:rPr><w:t xml:space="preserve">halshs-02133537v1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Méthodes pour l’archéologie linguistique : datation par combinaison d’indices temporels</w:t></w:r></w:hyperlink></w:p><w:p><w:pPr/><w:hyperlink r:id="rId13" w:history="1"><w:r><w:rPr><w:color w:val="#410a8c"/><w:u w:val="single"/></w:rPr><w:t xml:space="preserve">Anne Garcia-Fernandez</w:t></w:r></w:hyperlink><w:r><w:rPr/><w:t xml:space="preserve">,</w:t></w:r><w:hyperlink r:id="rId34" w:history="1"><w:r><w:rPr><w:color w:val="#410a8c"/><w:u w:val="single"/></w:rPr><w:t xml:space="preserve">Anne-Laure Ligozat</w:t></w:r></w:hyperlink><w:r><w:rPr/><w:t xml:space="preserve">,</w:t></w:r><w:hyperlink r:id="rId32" w:history="1"><w:r><w:rPr><w:color w:val="#410a8c"/><w:u w:val="single"/></w:rPr><w:t xml:space="preserve">Marco Dinarelli</w:t></w:r></w:hyperlink><w:r><w:rPr/><w:t xml:space="preserve">,</w:t></w:r><w:hyperlink r:id="rId36" w:history="1"><w:r><w:rPr><w:color w:val="#410a8c"/><w:u w:val="single"/></w:rPr><w:t xml:space="preserve">Delphine Bernhard</w:t></w:r></w:hyperlink></w:p><w:p><w:pPr/><w:r><w:rPr/><w:t xml:space="preserve">Cyril Grouin; Dominic Forest. </w:t></w:r><w:r><w:rPr><w:i w:val="1"/><w:iCs w:val="1"/></w:rPr><w:t xml:space="preserve">Expérimentations et évaluations en fouille de textes : Un panorama des campagnes DEFT</w:t></w:r><w:r><w:rPr/><w:t xml:space="preserve">, Hermes Lavoisier, pp.231-246, 2012, Systèmes d'information et organisations documentaires, 978-2746238367</w:t></w:r></w:p><w:p><w:pPr/><w:r><w:rPr/><w:t xml:space="preserve">Chapitre d'ouvrage</w:t></w:r></w:p><w:p><w:pPr/><w:hyperlink r:id="rId74" w:history="1"><w:r><w:rPr><w:color w:val="#410a8c"/><w:u w:val="single"/></w:rPr><w:t xml:space="preserve">hal-01326058v1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Génération de réponses en langue naturelle orales et écrites pour les systèmes de question-réponse en domaine ouvert</w:t></w:r></w:hyperlink></w:p><w:p><w:pPr/><w:hyperlink r:id="rId13" w:history="1"><w:r><w:rPr><w:color w:val="#410a8c"/><w:u w:val="single"/></w:rPr><w:t xml:space="preserve">Anne Garcia-Fernandez</w:t></w:r></w:hyperlink></w:p><w:p><w:pPr/><w:r><w:rPr/><w:t xml:space="preserve">Informatique [cs]. Université Paris Sud - Paris XI, 2010. Français. </w:t></w:r><w:hyperlink r:id="rId76" w:history="1"><w:r><w:rPr><w:color w:val="#410a8c"/><w:u w:val="single"/></w:rPr><w:t xml:space="preserve">⟨NNT : ⟩</w:t></w:r></w:hyperlink></w:p><w:p><w:pPr/><w:r><w:rPr/><w:t xml:space="preserve">Thèse</w:t></w:r></w:p><w:p><w:pPr/><w:hyperlink r:id="rId75" w:history="1"><w:r><w:rPr><w:color w:val="#410a8c"/><w:u w:val="single"/></w:rPr><w:t xml:space="preserve">tel-00603358v1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3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1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gf" TargetMode="External"/><Relationship Id="rId8" Type="http://schemas.openxmlformats.org/officeDocument/2006/relationships/hyperlink" Target="https://orcid.org/0000-0002-2612-9406" TargetMode="External"/><Relationship Id="rId9" Type="http://schemas.openxmlformats.org/officeDocument/2006/relationships/hyperlink" Target="https://www.idref.fr/168262800" TargetMode="External"/><Relationship Id="rId10" Type="http://schemas.openxmlformats.org/officeDocument/2006/relationships/hyperlink" Target="https://videos.univ-grenoble-alpes.fr/recherche/open-science-daysuga-2024/video/31807-table-ronde-comment-trouver-des-donnees-quels-freins-a-louverture-et-les-difficultes-rencontrees-point-de-vue-des-chercheurs/" TargetMode="External"/><Relationship Id="rId11" Type="http://schemas.openxmlformats.org/officeDocument/2006/relationships/hyperlink" Target="https://hal.science/hal-05059899v1" TargetMode="External"/><Relationship Id="rId12" Type="http://schemas.openxmlformats.org/officeDocument/2006/relationships/hyperlink" Target="https://hal.science/search/index/?q=*&amp;authFullName_s=Arnaud Bey" TargetMode="External"/><Relationship Id="rId13" Type="http://schemas.openxmlformats.org/officeDocument/2006/relationships/hyperlink" Target="https://hal.science/search/index/?q=*&amp;authFullName_s=Anne Garcia-Fernandez" TargetMode="External"/><Relationship Id="rId14" Type="http://schemas.openxmlformats.org/officeDocument/2006/relationships/hyperlink" Target="https://hal.science/hal-05480720v1" TargetMode="External"/><Relationship Id="rId15" Type="http://schemas.openxmlformats.org/officeDocument/2006/relationships/hyperlink" Target="https://hal.science/search/index/?q=*&amp;authFullName_s=Sarah Gaucher" TargetMode="External"/><Relationship Id="rId16" Type="http://schemas.openxmlformats.org/officeDocument/2006/relationships/hyperlink" Target="https://hal.science/hal-05428795v1" TargetMode="External"/><Relationship Id="rId17" Type="http://schemas.openxmlformats.org/officeDocument/2006/relationships/hyperlink" Target="https://hal.science/search/index/?q=*&amp;authFullName_s=Julie Andr&#233;" TargetMode="External"/><Relationship Id="rId18" Type="http://schemas.openxmlformats.org/officeDocument/2006/relationships/hyperlink" Target="https://hal.science/search/index/?q=*&amp;authFullName_s=Fran&#231;oise Leriche" TargetMode="External"/><Relationship Id="rId19" Type="http://schemas.openxmlformats.org/officeDocument/2006/relationships/hyperlink" Target="https://hal.science/search/index/?q=*&amp;authFullName_s=F. Proulx" TargetMode="External"/><Relationship Id="rId20" Type="http://schemas.openxmlformats.org/officeDocument/2006/relationships/hyperlink" Target="https://hal.science/search/index/?q=*&amp;authFullName_s=Caroline Szylowicz" TargetMode="External"/><Relationship Id="rId21" Type="http://schemas.openxmlformats.org/officeDocument/2006/relationships/hyperlink" Target="https://hal.science/search/index/?q=*&amp;authFullName_s=Nathalie Mauriac Dyer" TargetMode="External"/><Relationship Id="rId22" Type="http://schemas.openxmlformats.org/officeDocument/2006/relationships/hyperlink" Target="https://shs.hal.science/halshs-04955619v1" TargetMode="External"/><Relationship Id="rId23" Type="http://schemas.openxmlformats.org/officeDocument/2006/relationships/hyperlink" Target="https://hal.science/search/index/?q=*&amp;authFullName_s=Delphine Gleizes" TargetMode="External"/><Relationship Id="rId24" Type="http://schemas.openxmlformats.org/officeDocument/2006/relationships/hyperlink" Target="https://shs.hal.science/halshs-04955613v1" TargetMode="External"/><Relationship Id="rId25" Type="http://schemas.openxmlformats.org/officeDocument/2006/relationships/hyperlink" Target="https://hal.science/search/index/?q=*&amp;authFullName_s=Greslou Elisabeth" TargetMode="External"/><Relationship Id="rId26" Type="http://schemas.openxmlformats.org/officeDocument/2006/relationships/hyperlink" Target="https://shs.hal.science/halshs-03582694v1" TargetMode="External"/><Relationship Id="rId27" Type="http://schemas.openxmlformats.org/officeDocument/2006/relationships/hyperlink" Target="https://hal.science/search/index/?q=*&amp;authFullName_s=Pierre Willaime" TargetMode="External"/><Relationship Id="rId28" Type="http://schemas.openxmlformats.org/officeDocument/2006/relationships/hyperlink" Target="https://hal.univ-grenoble-alpes.fr/hal-02336294v1" TargetMode="External"/><Relationship Id="rId29" Type="http://schemas.openxmlformats.org/officeDocument/2006/relationships/hyperlink" Target="https://hal.science/search/index/?q=*&amp;authFullName_s=Isabelle Cogitore" TargetMode="External"/><Relationship Id="rId30" Type="http://schemas.openxmlformats.org/officeDocument/2006/relationships/hyperlink" Target="https://hal.science/hal-01489996v1" TargetMode="External"/><Relationship Id="rId31" Type="http://schemas.openxmlformats.org/officeDocument/2006/relationships/hyperlink" Target="https://hal.science/search/index/?q=*&amp;authFullName_s=Olivier Ferret" TargetMode="External"/><Relationship Id="rId32" Type="http://schemas.openxmlformats.org/officeDocument/2006/relationships/hyperlink" Target="https://hal.science/search/index/?q=*&amp;authFullName_s=Marco Dinarelli" TargetMode="External"/><Relationship Id="rId33" Type="http://schemas.openxmlformats.org/officeDocument/2006/relationships/hyperlink" Target="https://hal.science/hal-00838354v1" TargetMode="External"/><Relationship Id="rId34" Type="http://schemas.openxmlformats.org/officeDocument/2006/relationships/hyperlink" Target="https://hal.science/search/index/?q=*&amp;authFullName_s=Anne-Laure Ligozat" TargetMode="External"/><Relationship Id="rId35" Type="http://schemas.openxmlformats.org/officeDocument/2006/relationships/hyperlink" Target="https://hal.science/search/index/?q=*&amp;authFullName_s=Cyril Grouin" TargetMode="External"/><Relationship Id="rId36" Type="http://schemas.openxmlformats.org/officeDocument/2006/relationships/hyperlink" Target="https://hal.science/search/index/?q=*&amp;authFullName_s=Delphine Bernhard" TargetMode="External"/><Relationship Id="rId37" Type="http://schemas.openxmlformats.org/officeDocument/2006/relationships/hyperlink" Target="https://hal.science/hal-00790866v1" TargetMode="External"/><Relationship Id="rId38" Type="http://schemas.openxmlformats.org/officeDocument/2006/relationships/hyperlink" Target="https://hal.science/hal-00794238v1" TargetMode="External"/><Relationship Id="rId39" Type="http://schemas.openxmlformats.org/officeDocument/2006/relationships/hyperlink" Target="https://hal.science/hal-00794240v1" TargetMode="External"/><Relationship Id="rId40" Type="http://schemas.openxmlformats.org/officeDocument/2006/relationships/hyperlink" Target="https://dx.doi.org/10.1007/978-3-642-24583-1_22" TargetMode="External"/><Relationship Id="rId41" Type="http://schemas.openxmlformats.org/officeDocument/2006/relationships/hyperlink" Target="https://api.istex.fr/ark:/67375/HCB-VLC5LLQC-V/fulltext.pdf?sid=hal" TargetMode="External"/><Relationship Id="rId42" Type="http://schemas.openxmlformats.org/officeDocument/2006/relationships/hyperlink" Target="https://hal.science/hal-00794224v1" TargetMode="External"/><Relationship Id="rId43" Type="http://schemas.openxmlformats.org/officeDocument/2006/relationships/hyperlink" Target="https://hal.science/hal-00595110v1" TargetMode="External"/><Relationship Id="rId44" Type="http://schemas.openxmlformats.org/officeDocument/2006/relationships/hyperlink" Target="https://hal.science/search/index/?q=*&amp;authFullName_s=Sophie Rosset" TargetMode="External"/><Relationship Id="rId45" Type="http://schemas.openxmlformats.org/officeDocument/2006/relationships/hyperlink" Target="https://hal.science/search/index/?q=*&amp;authFullName_s=Anne Vilnat" TargetMode="External"/><Relationship Id="rId46" Type="http://schemas.openxmlformats.org/officeDocument/2006/relationships/hyperlink" Target="https://hal.science/hal-01458158v1" TargetMode="External"/><Relationship Id="rId47" Type="http://schemas.openxmlformats.org/officeDocument/2006/relationships/hyperlink" Target="https://hal.science/search/index/?q=*&amp;authFullName_s=Carole Lailler" TargetMode="External"/><Relationship Id="rId48" Type="http://schemas.openxmlformats.org/officeDocument/2006/relationships/hyperlink" Target="https://cnrs.hal.science/hal-05097498v1" TargetMode="External"/><Relationship Id="rId49" Type="http://schemas.openxmlformats.org/officeDocument/2006/relationships/hyperlink" Target="https://hal.science/hal-05010058v1" TargetMode="External"/><Relationship Id="rId50" Type="http://schemas.openxmlformats.org/officeDocument/2006/relationships/hyperlink" Target="https://hal.science/hal-05100070v1" TargetMode="External"/><Relationship Id="rId51" Type="http://schemas.openxmlformats.org/officeDocument/2006/relationships/hyperlink" Target="https://hal.science/search/index/?q=*&amp;authFullName_s=Sarah Orsini" TargetMode="External"/><Relationship Id="rId52" Type="http://schemas.openxmlformats.org/officeDocument/2006/relationships/hyperlink" Target="https://hal.science/hal-04945971v1" TargetMode="External"/><Relationship Id="rId53" Type="http://schemas.openxmlformats.org/officeDocument/2006/relationships/hyperlink" Target="https://archive.softwareheritage.org/browse/swh:1:dir:b8acac37a5ddeedb4f60700505b476a779bec267;origin=https://gitlab.com/litt-arts-num/taf-parallel-view.git;visit=swh:1:snp:d5708697f4b19e4a1f73036df1987dcb81e87640;anchor=swh:1:rev:95d28350b9a2f95fa2f229649f8f6b84670558ea" TargetMode="External"/><Relationship Id="rId54" Type="http://schemas.openxmlformats.org/officeDocument/2006/relationships/hyperlink" Target="https://hal.science/hal-03936099v1" TargetMode="External"/><Relationship Id="rId55" Type="http://schemas.openxmlformats.org/officeDocument/2006/relationships/hyperlink" Target="https://hal.science/search/index/?q=*&amp;authFullName_s=Patrick Guillou" TargetMode="External"/><Relationship Id="rId56" Type="http://schemas.openxmlformats.org/officeDocument/2006/relationships/hyperlink" Target="https://hal.science/search/index/?q=*&amp;authFullName_s=Sylvain Hatier" TargetMode="External"/><Relationship Id="rId57" Type="http://schemas.openxmlformats.org/officeDocument/2006/relationships/hyperlink" Target="https://archive.softwareheritage.org/browse/swh:1:dir:069d72b89c47634851f746a678e29f23f578617d;origin=https://gricad-gitlab.univ-grenoble-alpes.fr/elan/tact.git;visit=swh:1:snp:1caa0cc4b12d1ea8eef096b5730875b395f63fb8;anchor=swh:1:rev:b78a4178065090fbb3492839b60355ff008f5622" TargetMode="External"/><Relationship Id="rId58" Type="http://schemas.openxmlformats.org/officeDocument/2006/relationships/hyperlink" Target="https://shs.hal.science/halshs-04624988v1" TargetMode="External"/><Relationship Id="rId59" Type="http://schemas.openxmlformats.org/officeDocument/2006/relationships/hyperlink" Target="https://hal.science/search/index/?q=*&amp;authFullName_s=Malika Bastin-Hammou" TargetMode="External"/><Relationship Id="rId60" Type="http://schemas.openxmlformats.org/officeDocument/2006/relationships/hyperlink" Target="https://hal.science/search/index/?q=*&amp;authFullName_s=Pascale Par&#233;-Rey" TargetMode="External"/><Relationship Id="rId61" Type="http://schemas.openxmlformats.org/officeDocument/2006/relationships/hyperlink" Target="https://hal.science/search/index/?q=*&amp;authFullName_s=Emmanuelle Morlock" TargetMode="External"/><Relationship Id="rId62" Type="http://schemas.openxmlformats.org/officeDocument/2006/relationships/hyperlink" Target="https://shs.hal.science/halshs-04624998v1" TargetMode="External"/><Relationship Id="rId63" Type="http://schemas.openxmlformats.org/officeDocument/2006/relationships/hyperlink" Target="https://hal.univ-grenoble-alpes.fr/hal-03630095v1" TargetMode="External"/><Relationship Id="rId64" Type="http://schemas.openxmlformats.org/officeDocument/2006/relationships/hyperlink" Target="https://hal.science/search/index/?q=*&amp;authFullName_s=Julie Aucagne" TargetMode="External"/><Relationship Id="rId65" Type="http://schemas.openxmlformats.org/officeDocument/2006/relationships/hyperlink" Target="https://hal.science/search/index/?q=*&amp;authFullName_s=Marguerite Bordry" TargetMode="External"/><Relationship Id="rId66" Type="http://schemas.openxmlformats.org/officeDocument/2006/relationships/hyperlink" Target="https://hal.science/search/index/?q=*&amp;authFullName_s=Camille Desiles" TargetMode="External"/><Relationship Id="rId67" Type="http://schemas.openxmlformats.org/officeDocument/2006/relationships/hyperlink" Target="https://hal.science/search/index/?q=*&amp;authFullName_s=Francine Filoche" TargetMode="External"/><Relationship Id="rId68" Type="http://schemas.openxmlformats.org/officeDocument/2006/relationships/hyperlink" Target="https://shs.hal.science/halshs-03400177v1" TargetMode="External"/><Relationship Id="rId69" Type="http://schemas.openxmlformats.org/officeDocument/2006/relationships/hyperlink" Target="https://hal.science/search/index/?q=*&amp;authFullName_s=St&#233;phanie Dord-Crousl&#233;" TargetMode="External"/><Relationship Id="rId70" Type="http://schemas.openxmlformats.org/officeDocument/2006/relationships/hyperlink" Target="https://hal.science/search/index/?q=*&amp;authFullName_s=Elysabeth Hue-Gay" TargetMode="External"/><Relationship Id="rId71" Type="http://schemas.openxmlformats.org/officeDocument/2006/relationships/hyperlink" Target="https://hal.science/search/index/?q=*&amp;authFullName_s=Laurence Rageot" TargetMode="External"/><Relationship Id="rId72" Type="http://schemas.openxmlformats.org/officeDocument/2006/relationships/hyperlink" Target="https://hal.science/search/index/?q=*&amp;authFullName_s=C&#233;cile Beauchamps" TargetMode="External"/><Relationship Id="rId73" Type="http://schemas.openxmlformats.org/officeDocument/2006/relationships/hyperlink" Target="https://shs.hal.science/halshs-02133537v1" TargetMode="External"/><Relationship Id="rId74" Type="http://schemas.openxmlformats.org/officeDocument/2006/relationships/hyperlink" Target="https://hal.science/hal-01326058v1" TargetMode="External"/><Relationship Id="rId75" Type="http://schemas.openxmlformats.org/officeDocument/2006/relationships/hyperlink" Target="https://theses.hal.science/tel-00603358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Garcia-Fernandez</dc:title>
  <dc:description>CV</dc:description>
  <dc:subject/>
  <cp:keywords/>
  <cp:category/>
  <cp:lastModifiedBy/>
  <dcterms:created xsi:type="dcterms:W3CDTF">2026-04-04T16:52:56+02:00</dcterms:created>
  <dcterms:modified xsi:type="dcterms:W3CDTF">2026-04-04T16:52:56+02:00</dcterms:modified>
</cp:coreProperties>
</file>

<file path=docProps/custom.xml><?xml version="1.0" encoding="utf-8"?>
<Properties xmlns="http://schemas.openxmlformats.org/officeDocument/2006/custom-properties" xmlns:vt="http://schemas.openxmlformats.org/officeDocument/2006/docPropsVTypes"/>
</file>