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Anouk GREVIN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anouk-grevin</w:t>
        </w:r>
      </w:hyperlink>
    </w:p>
    <w:p>
      <w:pPr>
        <w:numPr>
          <w:ilvl w:val="0"/>
          <w:numId w:val="1"/>
        </w:numPr>
      </w:pPr>
      <w:r>
        <w:rPr/>
        <w:t xml:space="preserve"> ORCID : </w:t>
      </w:r>
      <w:hyperlink r:id="rId9" w:history="1">
        <w:r>
          <w:rPr>
            <w:color w:val="#410a8c"/>
            <w:u w:val="single"/>
          </w:rPr>
          <w:t xml:space="preserve">0009-0004-5835-0844</w:t>
        </w:r>
      </w:hyperlink>
    </w:p>
    <w:p>
      <w:pPr>
        <w:numPr>
          <w:ilvl w:val="0"/>
          <w:numId w:val="1"/>
        </w:numPr>
      </w:pPr>
      <w:r>
        <w:rPr/>
        <w:t xml:space="preserve"> IdRef : </w:t>
      </w:r>
      <w:hyperlink r:id="rId10" w:history="1">
        <w:r>
          <w:rPr>
            <w:color w:val="#410a8c"/>
            <w:u w:val="single"/>
          </w:rPr>
          <w:t xml:space="preserve">158931556</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HDR en Management à Polytech Nantes, l'école d'Ingénieurs de Nantes Université.Membre du LEMNA (Laboratoire d’Economie et de Management de Nantes-Atlantique), mes recherches portent sur les thématiques des dynamiques de don au travail, de la reconnaissance, du management du travail, du dialogue sur le travail, de la qualité de vie au travail et et des pratiques de management inspirées d'une culture du don.</w:t>
      </w:r>
      <w:br/>
      <w:r>
        <w:rPr/>
        <w:t xml:space="preserve">Je suis responsable de la chaire Don au travail (</w:t>
      </w:r>
      <w:hyperlink r:id="rId11" w:history="1">
        <w:r>
          <w:rPr>
            <w:color w:val="#410a8c"/>
            <w:u w:val="single"/>
          </w:rPr>
          <w:t xml:space="preserve">https://chaireledonautravail.univ-nantes.fr/</w:t>
        </w:r>
      </w:hyperlink>
      <w:r>
        <w:rPr/>
        <w:t xml:space="preserve">) qui travaille sur le rôle et l'impact des dynamiques de don dans les organisations et vise à repenser, avec nos partenaires les pratiques des entreprises à partir de la perspective du don.Je suis co-auteur des ouvrages &amp;quot;L'entreprise, une affaire de don&amp;quot;, &amp;quot;L'économie silencieuse&amp;quot; et &amp;quot;Recevoir pour donner&amp;quot; et auteur d' l'ouvrage &amp;quot;Enquête sur la culture du don en entreprise&amp;quot;, également publié en anglais (&amp;quot;Garden of Givers. The Culture of Giving in the Corporate World&amp;quot;) et en italien (&amp;quot;La cultura del dono azienda&amp;quot;).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Generalized Reciprocity and Interfirm Cooperation: A Study of Entrepreneurial Development in Argentina</w:t>
              </w:r>
            </w:hyperlink>
          </w:p>
          <w:p>
            <w:pPr/>
            <w:hyperlink r:id="rId13" w:history="1">
              <w:r>
                <w:rPr>
                  <w:color w:val="#410a8c"/>
                  <w:u w:val="single"/>
                </w:rPr>
                <w:t xml:space="preserve">Sandrine Frémeaux</w:t>
              </w:r>
            </w:hyperlink>
            <w:r>
              <w:rPr/>
              <w:t xml:space="preserve">,</w:t>
            </w:r>
            <w:hyperlink r:id="rId14" w:history="1">
              <w:r>
                <w:rPr>
                  <w:color w:val="#410a8c"/>
                  <w:u w:val="single"/>
                </w:rPr>
                <w:t xml:space="preserve">Roberta Sferrazzo</w:t>
              </w:r>
            </w:hyperlink>
            <w:r>
              <w:rPr/>
              <w:t xml:space="preserve">,</w:t>
            </w:r>
            <w:hyperlink r:id="rId15" w:history="1">
              <w:r>
                <w:rPr>
                  <w:color w:val="#410a8c"/>
                  <w:u w:val="single"/>
                </w:rPr>
                <w:t xml:space="preserve">Anouk Grevin</w:t>
              </w:r>
            </w:hyperlink>
          </w:p>
          <w:p>
            <w:pPr/>
            <w:r>
              <w:rPr>
                <w:i w:val="1"/>
                <w:iCs w:val="1"/>
              </w:rPr>
              <w:t xml:space="preserve">Journal of Business Ethics</w:t>
            </w:r>
            <w:r>
              <w:rPr/>
              <w:t xml:space="preserve">, 2025, 203 (1), pp.73-89. </w:t>
            </w:r>
            <w:hyperlink r:id="rId16" w:history="1">
              <w:r>
                <w:rPr>
                  <w:color w:val="#410a8c"/>
                  <w:u w:val="single"/>
                </w:rPr>
                <w:t xml:space="preserve">⟨10.1007/s10551-025-06016-7⟩</w:t>
              </w:r>
            </w:hyperlink>
          </w:p>
          <w:p>
            <w:pPr/>
            <w:r>
              <w:rPr/>
              <w:t xml:space="preserve">Article dans une revue</w:t>
            </w:r>
          </w:p>
          <w:p>
            <w:pPr/>
            <w:hyperlink r:id="rId12" w:history="1">
              <w:r>
                <w:rPr>
                  <w:color w:val="#410a8c"/>
                  <w:u w:val="single"/>
                </w:rPr>
                <w:t xml:space="preserve">hal-05447147v3</w:t>
              </w:r>
            </w:hyperlink>
          </w:p>
        </w:tc>
      </w:tr>
      <w:tr>
        <w:trPr/>
        <w:tc>
          <w:tcPr>
            <w:noWrap/>
          </w:tcPr>
          <w:p>
            <w:pPr>
              <w:spacing w:after="200"/>
            </w:pPr>
            <w:hyperlink r:id="rId17" w:history="1">
              <w:r>
                <w:rPr>
                  <w:color w:val="1e198e"/>
                  <w:b w:val="1"/>
                  <w:bCs w:val="1"/>
                  <w:u w:val="single"/>
                </w:rPr>
                <w:t xml:space="preserve">The Free-Riding Issue in Contemporary Organizations: Lessons from the Common Good Perspective</w:t>
              </w:r>
            </w:hyperlink>
          </w:p>
          <w:p>
            <w:pPr/>
            <w:hyperlink r:id="rId13" w:history="1">
              <w:r>
                <w:rPr>
                  <w:color w:val="#410a8c"/>
                  <w:u w:val="single"/>
                </w:rPr>
                <w:t xml:space="preserve">Sandrine Frémeaux</w:t>
              </w:r>
            </w:hyperlink>
            <w:r>
              <w:rPr/>
              <w:t xml:space="preserve">,</w:t>
            </w:r>
            <w:hyperlink r:id="rId18" w:history="1">
              <w:r>
                <w:rPr>
                  <w:color w:val="#410a8c"/>
                  <w:u w:val="single"/>
                </w:rPr>
                <w:t xml:space="preserve">Guillaume Mercier</w:t>
              </w:r>
            </w:hyperlink>
            <w:r>
              <w:rPr/>
              <w:t xml:space="preserve">,</w:t>
            </w:r>
            <w:hyperlink r:id="rId15" w:history="1">
              <w:r>
                <w:rPr>
                  <w:color w:val="#410a8c"/>
                  <w:u w:val="single"/>
                </w:rPr>
                <w:t xml:space="preserve">Anouk Grevin</w:t>
              </w:r>
            </w:hyperlink>
          </w:p>
          <w:p>
            <w:pPr/>
            <w:r>
              <w:rPr>
                <w:i w:val="1"/>
                <w:iCs w:val="1"/>
              </w:rPr>
              <w:t xml:space="preserve">Business Ethics Quarterly</w:t>
            </w:r>
            <w:r>
              <w:rPr/>
              <w:t xml:space="preserve">, 2024, 35 (1), pp.28-53. </w:t>
            </w:r>
            <w:hyperlink r:id="rId19" w:history="1">
              <w:r>
                <w:rPr>
                  <w:color w:val="#410a8c"/>
                  <w:u w:val="single"/>
                </w:rPr>
                <w:t xml:space="preserve">⟨10.1017/beq.2024.3⟩</w:t>
              </w:r>
            </w:hyperlink>
          </w:p>
          <w:p>
            <w:pPr/>
            <w:r>
              <w:rPr/>
              <w:t xml:space="preserve">Article dans une revue</w:t>
            </w:r>
          </w:p>
          <w:p>
            <w:pPr/>
            <w:hyperlink r:id="rId17" w:history="1">
              <w:r>
                <w:rPr>
                  <w:color w:val="#410a8c"/>
                  <w:u w:val="single"/>
                </w:rPr>
                <w:t xml:space="preserve">hal-04992608v1</w:t>
              </w:r>
            </w:hyperlink>
          </w:p>
        </w:tc>
      </w:tr>
      <w:tr>
        <w:trPr/>
        <w:tc>
          <w:tcPr>
            <w:noWrap/>
          </w:tcPr>
          <w:p>
            <w:pPr>
              <w:spacing w:after="200"/>
            </w:pPr>
            <w:hyperlink r:id="rId20" w:history="1">
              <w:r>
                <w:rPr>
                  <w:color w:val="1e198e"/>
                  <w:b w:val="1"/>
                  <w:bCs w:val="1"/>
                  <w:u w:val="single"/>
                </w:rPr>
                <w:t xml:space="preserve">Les conditions de mise en oeuvre du principe de subsidiarité pour organiser l'autonomie au travail : réflexion autour de l'entreprise libérée</w:t>
              </w:r>
            </w:hyperlink>
          </w:p>
          <w:p>
            <w:pPr/>
            <w:hyperlink r:id="rId21" w:history="1">
              <w:r>
                <w:rPr>
                  <w:color w:val="#410a8c"/>
                  <w:u w:val="single"/>
                </w:rPr>
                <w:t xml:space="preserve">Véronique Préchoux</w:t>
              </w:r>
            </w:hyperlink>
            <w:r>
              <w:rPr/>
              <w:t xml:space="preserve">,</w:t>
            </w:r>
            <w:hyperlink r:id="rId15" w:history="1">
              <w:r>
                <w:rPr>
                  <w:color w:val="#410a8c"/>
                  <w:u w:val="single"/>
                </w:rPr>
                <w:t xml:space="preserve">Anouk Grevin</w:t>
              </w:r>
            </w:hyperlink>
          </w:p>
          <w:p>
            <w:pPr/>
            <w:r>
              <w:rPr>
                <w:i w:val="1"/>
                <w:iCs w:val="1"/>
              </w:rPr>
              <w:t xml:space="preserve">RIMHE : Revue Interdisciplinaire Management, Homme(s) &amp; Entreprise</w:t>
            </w:r>
            <w:r>
              <w:rPr/>
              <w:t xml:space="preserve">, 2024, Confiance, autonomie des salariés et gouvernance du travail, n° 55, vol. 13 (2), pp.3-20. </w:t>
            </w:r>
            <w:hyperlink r:id="rId22" w:history="1">
              <w:r>
                <w:rPr>
                  <w:color w:val="#410a8c"/>
                  <w:u w:val="single"/>
                </w:rPr>
                <w:t xml:space="preserve">⟨10.3917/rimhe.055.0003⟩</w:t>
              </w:r>
            </w:hyperlink>
          </w:p>
          <w:p>
            <w:pPr/>
            <w:r>
              <w:rPr/>
              <w:t xml:space="preserve">Article dans une revue</w:t>
            </w:r>
          </w:p>
          <w:p>
            <w:pPr/>
            <w:hyperlink r:id="rId20" w:history="1">
              <w:r>
                <w:rPr>
                  <w:color w:val="#410a8c"/>
                  <w:u w:val="single"/>
                </w:rPr>
                <w:t xml:space="preserve">hal-05019525v1</w:t>
              </w:r>
            </w:hyperlink>
          </w:p>
        </w:tc>
      </w:tr>
      <w:tr>
        <w:trPr/>
        <w:tc>
          <w:tcPr>
            <w:noWrap/>
          </w:tcPr>
          <w:p>
            <w:pPr>
              <w:spacing w:after="200"/>
            </w:pPr>
            <w:hyperlink r:id="rId23" w:history="1">
              <w:r>
                <w:rPr>
                  <w:color w:val="1e198e"/>
                  <w:b w:val="1"/>
                  <w:bCs w:val="1"/>
                  <w:u w:val="single"/>
                </w:rPr>
                <w:t xml:space="preserve">Quand commencent les comptes, ou la remise en cause du don</w:t>
              </w:r>
            </w:hyperlink>
          </w:p>
          <w:p>
            <w:pPr/>
            <w:hyperlink r:id="rId21" w:history="1">
              <w:r>
                <w:rPr>
                  <w:color w:val="#410a8c"/>
                  <w:u w:val="single"/>
                </w:rPr>
                <w:t xml:space="preserve">Véronique Préchoux</w:t>
              </w:r>
            </w:hyperlink>
            <w:r>
              <w:rPr/>
              <w:t xml:space="preserve">,</w:t>
            </w:r>
            <w:hyperlink r:id="rId15" w:history="1">
              <w:r>
                <w:rPr>
                  <w:color w:val="#410a8c"/>
                  <w:u w:val="single"/>
                </w:rPr>
                <w:t xml:space="preserve">Anouk Grevin</w:t>
              </w:r>
            </w:hyperlink>
          </w:p>
          <w:p>
            <w:pPr/>
            <w:r>
              <w:rPr>
                <w:i w:val="1"/>
                <w:iCs w:val="1"/>
              </w:rPr>
              <w:t xml:space="preserve">@GRH</w:t>
            </w:r>
            <w:r>
              <w:rPr/>
              <w:t xml:space="preserve">, 2021, 41 (4), pp.109-139. </w:t>
            </w:r>
            <w:hyperlink r:id="rId24" w:history="1">
              <w:r>
                <w:rPr>
                  <w:color w:val="#410a8c"/>
                  <w:u w:val="single"/>
                </w:rPr>
                <w:t xml:space="preserve">⟨10.3917/grh.041.0109⟩</w:t>
              </w:r>
            </w:hyperlink>
          </w:p>
          <w:p>
            <w:pPr/>
            <w:r>
              <w:rPr/>
              <w:t xml:space="preserve">Article dans une revue</w:t>
            </w:r>
          </w:p>
          <w:p>
            <w:pPr/>
            <w:hyperlink r:id="rId23" w:history="1">
              <w:r>
                <w:rPr>
                  <w:color w:val="#410a8c"/>
                  <w:u w:val="single"/>
                </w:rPr>
                <w:t xml:space="preserve">hal-04137752v1</w:t>
              </w:r>
            </w:hyperlink>
          </w:p>
        </w:tc>
      </w:tr>
      <w:tr>
        <w:trPr/>
        <w:tc>
          <w:tcPr>
            <w:noWrap/>
          </w:tcPr>
          <w:p>
            <w:pPr>
              <w:spacing w:after="200"/>
            </w:pPr>
            <w:hyperlink r:id="rId25" w:history="1">
              <w:r>
                <w:rPr>
                  <w:color w:val="1e198e"/>
                  <w:b w:val="1"/>
                  <w:bCs w:val="1"/>
                  <w:u w:val="single"/>
                </w:rPr>
                <w:t xml:space="preserve">Le don comme culture organisationnelle</w:t>
              </w:r>
            </w:hyperlink>
          </w:p>
          <w:p>
            <w:pPr/>
            <w:hyperlink r:id="rId15" w:history="1">
              <w:r>
                <w:rPr>
                  <w:color w:val="#410a8c"/>
                  <w:u w:val="single"/>
                </w:rPr>
                <w:t xml:space="preserve">Anouk Grevin</w:t>
              </w:r>
            </w:hyperlink>
          </w:p>
          <w:p>
            <w:pPr/>
            <w:r>
              <w:rPr>
                <w:i w:val="1"/>
                <w:iCs w:val="1"/>
              </w:rPr>
              <w:t xml:space="preserve">Revue Française de Gestion</w:t>
            </w:r>
            <w:r>
              <w:rPr/>
              <w:t xml:space="preserve">, 2019, 45 (281), pp.123-147. </w:t>
            </w:r>
            <w:hyperlink r:id="rId26" w:history="1">
              <w:r>
                <w:rPr>
                  <w:color w:val="#410a8c"/>
                  <w:u w:val="single"/>
                </w:rPr>
                <w:t xml:space="preserve">⟨10.3166/rfg.2019.00335⟩</w:t>
              </w:r>
            </w:hyperlink>
          </w:p>
          <w:p>
            <w:pPr/>
            <w:r>
              <w:rPr/>
              <w:t xml:space="preserve">Article dans une revue</w:t>
            </w:r>
          </w:p>
          <w:p>
            <w:pPr/>
            <w:hyperlink r:id="rId25" w:history="1">
              <w:r>
                <w:rPr>
                  <w:color w:val="#410a8c"/>
                  <w:u w:val="single"/>
                </w:rPr>
                <w:t xml:space="preserve">hal-03780679v1</w:t>
              </w:r>
            </w:hyperlink>
          </w:p>
        </w:tc>
      </w:tr>
      <w:tr>
        <w:trPr/>
        <w:tc>
          <w:tcPr>
            <w:noWrap/>
          </w:tcPr>
          <w:p>
            <w:pPr>
              <w:spacing w:after="200"/>
            </w:pPr>
            <w:hyperlink r:id="rId27" w:history="1">
              <w:r>
                <w:rPr>
                  <w:color w:val="1e198e"/>
                  <w:b w:val="1"/>
                  <w:bCs w:val="1"/>
                  <w:u w:val="single"/>
                </w:rPr>
                <w:t xml:space="preserve">Soigner les dynamiques de don pour soigner le travail</w:t>
              </w:r>
            </w:hyperlink>
          </w:p>
          <w:p>
            <w:pPr/>
            <w:hyperlink r:id="rId15" w:history="1">
              <w:r>
                <w:rPr>
                  <w:color w:val="#410a8c"/>
                  <w:u w:val="single"/>
                </w:rPr>
                <w:t xml:space="preserve">Anouk Grevin</w:t>
              </w:r>
            </w:hyperlink>
          </w:p>
          <w:p>
            <w:pPr/>
            <w:r>
              <w:rPr>
                <w:i w:val="1"/>
                <w:iCs w:val="1"/>
              </w:rPr>
              <w:t xml:space="preserve">Recherches en sciences de gestion</w:t>
            </w:r>
            <w:r>
              <w:rPr/>
              <w:t xml:space="preserve">, 2018, 126 (3), pp.157-179. </w:t>
            </w:r>
            <w:hyperlink r:id="rId28" w:history="1">
              <w:r>
                <w:rPr>
                  <w:color w:val="#410a8c"/>
                  <w:u w:val="single"/>
                </w:rPr>
                <w:t xml:space="preserve">⟨10.3917/resg.126.0157⟩</w:t>
              </w:r>
            </w:hyperlink>
          </w:p>
          <w:p>
            <w:pPr/>
            <w:r>
              <w:rPr/>
              <w:t xml:space="preserve">Article dans une revue</w:t>
            </w:r>
          </w:p>
          <w:p>
            <w:pPr/>
            <w:hyperlink r:id="rId27" w:history="1">
              <w:r>
                <w:rPr>
                  <w:color w:val="#410a8c"/>
                  <w:u w:val="single"/>
                </w:rPr>
                <w:t xml:space="preserve">hal-03714115v1</w:t>
              </w:r>
            </w:hyperlink>
          </w:p>
        </w:tc>
      </w:tr>
      <w:tr>
        <w:trPr/>
        <w:tc>
          <w:tcPr>
            <w:noWrap/>
          </w:tcPr>
          <w:p>
            <w:pPr>
              <w:spacing w:after="200"/>
            </w:pPr>
            <w:hyperlink r:id="rId29" w:history="1">
              <w:r>
                <w:rPr>
                  <w:color w:val="1e198e"/>
                  <w:b w:val="1"/>
                  <w:bCs w:val="1"/>
                  <w:u w:val="single"/>
                </w:rPr>
                <w:t xml:space="preserve">Un travail a soi. Repères pour un management de l’appropriation du travail</w:t>
              </w:r>
            </w:hyperlink>
          </w:p>
          <w:p>
            <w:pPr/>
            <w:hyperlink r:id="rId30" w:history="1">
              <w:r>
                <w:rPr>
                  <w:color w:val="#410a8c"/>
                  <w:u w:val="single"/>
                </w:rPr>
                <w:t xml:space="preserve">Amaury Grimand</w:t>
              </w:r>
            </w:hyperlink>
            <w:r>
              <w:rPr/>
              <w:t xml:space="preserve">,</w:t>
            </w:r>
            <w:hyperlink r:id="rId31" w:history="1">
              <w:r>
                <w:rPr>
                  <w:color w:val="#410a8c"/>
                  <w:u w:val="single"/>
                </w:rPr>
                <w:t xml:space="preserve">Johan Glaisner</w:t>
              </w:r>
            </w:hyperlink>
            <w:r>
              <w:rPr/>
              <w:t xml:space="preserve">,</w:t>
            </w:r>
            <w:hyperlink r:id="rId15" w:history="1">
              <w:r>
                <w:rPr>
                  <w:color w:val="#410a8c"/>
                  <w:u w:val="single"/>
                </w:rPr>
                <w:t xml:space="preserve">Anouk Grevin</w:t>
              </w:r>
            </w:hyperlink>
          </w:p>
          <w:p>
            <w:pPr/>
            <w:r>
              <w:rPr>
                <w:i w:val="1"/>
                <w:iCs w:val="1"/>
              </w:rPr>
              <w:t xml:space="preserve">@GRH</w:t>
            </w:r>
            <w:r>
              <w:rPr/>
              <w:t xml:space="preserve">, 2017, 23 (2), pp.95-119. </w:t>
            </w:r>
            <w:hyperlink r:id="rId32" w:history="1">
              <w:r>
                <w:rPr>
                  <w:color w:val="#410a8c"/>
                  <w:u w:val="single"/>
                </w:rPr>
                <w:t xml:space="preserve">⟨10.3917/grh.172.0095⟩</w:t>
              </w:r>
            </w:hyperlink>
          </w:p>
          <w:p>
            <w:pPr/>
            <w:r>
              <w:rPr/>
              <w:t xml:space="preserve">Article dans une revue</w:t>
            </w:r>
          </w:p>
          <w:p>
            <w:pPr/>
            <w:hyperlink r:id="rId29" w:history="1">
              <w:r>
                <w:rPr>
                  <w:color w:val="#410a8c"/>
                  <w:u w:val="single"/>
                </w:rPr>
                <w:t xml:space="preserve">hal-03694821v1</w:t>
              </w:r>
            </w:hyperlink>
          </w:p>
        </w:tc>
      </w:tr>
      <w:tr>
        <w:trPr/>
        <w:tc>
          <w:tcPr>
            <w:noWrap/>
          </w:tcPr>
          <w:p>
            <w:pPr>
              <w:spacing w:after="200"/>
            </w:pPr>
            <w:hyperlink r:id="rId33" w:history="1">
              <w:r>
                <w:rPr>
                  <w:color w:val="1e198e"/>
                  <w:b w:val="1"/>
                  <w:bCs w:val="1"/>
                  <w:u w:val="single"/>
                </w:rPr>
                <w:t xml:space="preserve">Entre cacophonie et silence organisationnel, concevoir le dialogue sur le travail. Le cas de projets de maintenance dans une industrie à risque</w:t>
              </w:r>
            </w:hyperlink>
          </w:p>
          <w:p>
            <w:pPr/>
            <w:hyperlink r:id="rId34" w:history="1">
              <w:r>
                <w:rPr>
                  <w:color w:val="#410a8c"/>
                  <w:u w:val="single"/>
                </w:rPr>
                <w:t xml:space="preserve">Mathieu Detchessahar</w:t>
              </w:r>
            </w:hyperlink>
            <w:r>
              <w:rPr/>
              <w:t xml:space="preserve">,</w:t>
            </w:r>
            <w:hyperlink r:id="rId35" w:history="1">
              <w:r>
                <w:rPr>
                  <w:color w:val="#410a8c"/>
                  <w:u w:val="single"/>
                </w:rPr>
                <w:t xml:space="preserve">Stéphanie Gentil</w:t>
              </w:r>
            </w:hyperlink>
            <w:r>
              <w:rPr/>
              <w:t xml:space="preserve">,</w:t>
            </w:r>
            <w:hyperlink r:id="rId15" w:history="1">
              <w:r>
                <w:rPr>
                  <w:color w:val="#410a8c"/>
                  <w:u w:val="single"/>
                </w:rPr>
                <w:t xml:space="preserve">Anouk Grevin</w:t>
              </w:r>
            </w:hyperlink>
            <w:r>
              <w:rPr/>
              <w:t xml:space="preserve">,</w:t>
            </w:r>
            <w:hyperlink r:id="rId36" w:history="1">
              <w:r>
                <w:rPr>
                  <w:color w:val="#410a8c"/>
                  <w:u w:val="single"/>
                </w:rPr>
                <w:t xml:space="preserve">Benoît Journé</w:t>
              </w:r>
            </w:hyperlink>
          </w:p>
          <w:p>
            <w:pPr/>
            <w:r>
              <w:rPr>
                <w:i w:val="1"/>
                <w:iCs w:val="1"/>
              </w:rPr>
              <w:t xml:space="preserve">Gérer et Comprendre. Annales des Mines</w:t>
            </w:r>
            <w:r>
              <w:rPr/>
              <w:t xml:space="preserve">, 2017, 4 (130), pp.33-45. </w:t>
            </w:r>
            <w:hyperlink r:id="rId37" w:history="1">
              <w:r>
                <w:rPr>
                  <w:color w:val="#410a8c"/>
                  <w:u w:val="single"/>
                </w:rPr>
                <w:t xml:space="preserve">⟨10.3917/geco1.130.0033⟩</w:t>
              </w:r>
            </w:hyperlink>
          </w:p>
          <w:p>
            <w:pPr/>
            <w:r>
              <w:rPr/>
              <w:t xml:space="preserve">Article dans une revue</w:t>
            </w:r>
          </w:p>
          <w:p>
            <w:pPr/>
            <w:hyperlink r:id="rId33" w:history="1">
              <w:r>
                <w:rPr>
                  <w:color w:val="#410a8c"/>
                  <w:u w:val="single"/>
                </w:rPr>
                <w:t xml:space="preserve">hal-04819112v1</w:t>
              </w:r>
            </w:hyperlink>
          </w:p>
        </w:tc>
      </w:tr>
      <w:tr>
        <w:trPr/>
        <w:tc>
          <w:tcPr>
            <w:noWrap/>
          </w:tcPr>
          <w:p>
            <w:pPr>
              <w:spacing w:after="200"/>
            </w:pPr>
            <w:hyperlink r:id="rId38" w:history="1">
              <w:r>
                <w:rPr>
                  <w:color w:val="1e198e"/>
                  <w:b w:val="1"/>
                  <w:bCs w:val="1"/>
                  <w:u w:val="single"/>
                </w:rPr>
                <w:t xml:space="preserve">Entre cacophonie et silence organisationnel, concevoir le dialogue sur le travail. Le cas de projets de maintenance dans une industrie à risque.</w:t>
              </w:r>
            </w:hyperlink>
          </w:p>
          <w:p>
            <w:pPr/>
            <w:hyperlink r:id="rId34" w:history="1">
              <w:r>
                <w:rPr>
                  <w:color w:val="#410a8c"/>
                  <w:u w:val="single"/>
                </w:rPr>
                <w:t xml:space="preserve">Mathieu Detchessahar</w:t>
              </w:r>
            </w:hyperlink>
            <w:r>
              <w:rPr/>
              <w:t xml:space="preserve">,</w:t>
            </w:r>
            <w:hyperlink r:id="rId35" w:history="1">
              <w:r>
                <w:rPr>
                  <w:color w:val="#410a8c"/>
                  <w:u w:val="single"/>
                </w:rPr>
                <w:t xml:space="preserve">Stéphanie Gentil</w:t>
              </w:r>
            </w:hyperlink>
            <w:r>
              <w:rPr/>
              <w:t xml:space="preserve">,</w:t>
            </w:r>
            <w:hyperlink r:id="rId15" w:history="1">
              <w:r>
                <w:rPr>
                  <w:color w:val="#410a8c"/>
                  <w:u w:val="single"/>
                </w:rPr>
                <w:t xml:space="preserve">Anouk Grevin</w:t>
              </w:r>
            </w:hyperlink>
            <w:r>
              <w:rPr/>
              <w:t xml:space="preserve">,</w:t>
            </w:r>
            <w:hyperlink r:id="rId36" w:history="1">
              <w:r>
                <w:rPr>
                  <w:color w:val="#410a8c"/>
                  <w:u w:val="single"/>
                </w:rPr>
                <w:t xml:space="preserve">Benoît Journé</w:t>
              </w:r>
            </w:hyperlink>
          </w:p>
          <w:p>
            <w:pPr/>
            <w:r>
              <w:rPr>
                <w:i w:val="1"/>
                <w:iCs w:val="1"/>
              </w:rPr>
              <w:t xml:space="preserve">Gérer et Comprendre. Annales des Mines</w:t>
            </w:r>
            <w:r>
              <w:rPr/>
              <w:t xml:space="preserve">, 2017, N° 130 (4), pp.33-45. </w:t>
            </w:r>
            <w:hyperlink r:id="rId37" w:history="1">
              <w:r>
                <w:rPr>
                  <w:color w:val="#410a8c"/>
                  <w:u w:val="single"/>
                </w:rPr>
                <w:t xml:space="preserve">⟨10.3917/geco1.130.0033⟩</w:t>
              </w:r>
            </w:hyperlink>
          </w:p>
          <w:p>
            <w:pPr/>
            <w:r>
              <w:rPr/>
              <w:t xml:space="preserve">Article dans une revue</w:t>
            </w:r>
          </w:p>
          <w:p>
            <w:pPr/>
            <w:hyperlink r:id="rId38" w:history="1">
              <w:r>
                <w:rPr>
                  <w:color w:val="#410a8c"/>
                  <w:u w:val="single"/>
                </w:rPr>
                <w:t xml:space="preserve">hal-03762050v1</w:t>
              </w:r>
            </w:hyperlink>
          </w:p>
        </w:tc>
      </w:tr>
      <w:tr>
        <w:trPr/>
        <w:tc>
          <w:tcPr>
            <w:noWrap/>
          </w:tcPr>
          <w:p>
            <w:pPr>
              <w:spacing w:after="200"/>
            </w:pPr>
            <w:hyperlink r:id="rId39" w:history="1">
              <w:r>
                <w:rPr>
                  <w:color w:val="1e198e"/>
                  <w:b w:val="1"/>
                  <w:bCs w:val="1"/>
                  <w:u w:val="single"/>
                </w:rPr>
                <w:t xml:space="preserve">Amor e as políticas de empresas. A dádiva como dimensão essencial do trabalho</w:t>
              </w:r>
            </w:hyperlink>
          </w:p>
          <w:p>
            <w:pPr/>
            <w:hyperlink r:id="rId15" w:history="1">
              <w:r>
                <w:rPr>
                  <w:color w:val="#410a8c"/>
                  <w:u w:val="single"/>
                </w:rPr>
                <w:t xml:space="preserve">Anouk Grevin</w:t>
              </w:r>
            </w:hyperlink>
          </w:p>
          <w:p>
            <w:pPr/>
            <w:r>
              <w:rPr>
                <w:i w:val="1"/>
                <w:iCs w:val="1"/>
              </w:rPr>
              <w:t xml:space="preserve">Revista de Estudos AntiUtilitaristas e PosColoniais</w:t>
            </w:r>
            <w:r>
              <w:rPr/>
              <w:t xml:space="preserve">, 2016, 6 (1), pp.150-164</w:t>
            </w:r>
          </w:p>
          <w:p>
            <w:pPr/>
            <w:r>
              <w:rPr/>
              <w:t xml:space="preserve">Article dans une revue</w:t>
            </w:r>
          </w:p>
          <w:p>
            <w:pPr/>
            <w:hyperlink r:id="rId39" w:history="1">
              <w:r>
                <w:rPr>
                  <w:color w:val="#410a8c"/>
                  <w:u w:val="single"/>
                </w:rPr>
                <w:t xml:space="preserve">hal-03714411v1</w:t>
              </w:r>
            </w:hyperlink>
          </w:p>
        </w:tc>
      </w:tr>
      <w:tr>
        <w:trPr/>
        <w:tc>
          <w:tcPr>
            <w:noWrap/>
          </w:tcPr>
          <w:p>
            <w:pPr>
              <w:spacing w:after="200"/>
            </w:pPr>
            <w:hyperlink r:id="rId40" w:history="1">
              <w:r>
                <w:rPr>
                  <w:color w:val="1e198e"/>
                  <w:b w:val="1"/>
                  <w:bCs w:val="1"/>
                  <w:u w:val="single"/>
                </w:rPr>
                <w:t xml:space="preserve">Il dono come dimensione del lavoro</w:t>
              </w:r>
            </w:hyperlink>
          </w:p>
          <w:p>
            <w:pPr/>
            <w:hyperlink r:id="rId15" w:history="1">
              <w:r>
                <w:rPr>
                  <w:color w:val="#410a8c"/>
                  <w:u w:val="single"/>
                </w:rPr>
                <w:t xml:space="preserve">Anouk Grevin</w:t>
              </w:r>
            </w:hyperlink>
          </w:p>
          <w:p>
            <w:pPr/>
            <w:r>
              <w:rPr>
                <w:i w:val="1"/>
                <w:iCs w:val="1"/>
              </w:rPr>
              <w:t xml:space="preserve">Nuova Umanità</w:t>
            </w:r>
            <w:r>
              <w:rPr/>
              <w:t xml:space="preserve">, 2016, 223, pp.91-105</w:t>
            </w:r>
          </w:p>
          <w:p>
            <w:pPr/>
            <w:r>
              <w:rPr/>
              <w:t xml:space="preserve">Article dans une revue</w:t>
            </w:r>
          </w:p>
          <w:p>
            <w:pPr/>
            <w:hyperlink r:id="rId40" w:history="1">
              <w:r>
                <w:rPr>
                  <w:color w:val="#410a8c"/>
                  <w:u w:val="single"/>
                </w:rPr>
                <w:t xml:space="preserve">hal-03715708v1</w:t>
              </w:r>
            </w:hyperlink>
          </w:p>
        </w:tc>
      </w:tr>
      <w:tr>
        <w:trPr/>
        <w:tc>
          <w:tcPr>
            <w:noWrap/>
          </w:tcPr>
          <w:p>
            <w:pPr>
              <w:spacing w:after="200"/>
            </w:pPr>
            <w:hyperlink r:id="rId41" w:history="1">
              <w:r>
                <w:rPr>
                  <w:color w:val="1e198e"/>
                  <w:b w:val="1"/>
                  <w:bCs w:val="1"/>
                  <w:u w:val="single"/>
                </w:rPr>
                <w:t xml:space="preserve">Identity matters to individuals: Group assessment cannot be reduced to collective performance</w:t>
              </w:r>
            </w:hyperlink>
          </w:p>
          <w:p>
            <w:pPr/>
            <w:hyperlink r:id="rId42" w:history="1">
              <w:r>
                <w:rPr>
                  <w:color w:val="#410a8c"/>
                  <w:u w:val="single"/>
                </w:rPr>
                <w:t xml:space="preserve">Catherine Belzung</w:t>
              </w:r>
            </w:hyperlink>
            <w:r>
              <w:rPr/>
              <w:t xml:space="preserve">,</w:t>
            </w:r>
            <w:hyperlink r:id="rId43" w:history="1">
              <w:r>
                <w:rPr>
                  <w:color w:val="#410a8c"/>
                  <w:u w:val="single"/>
                </w:rPr>
                <w:t xml:space="preserve">Etienne Billette de Villemeur</w:t>
              </w:r>
            </w:hyperlink>
            <w:r>
              <w:rPr/>
              <w:t xml:space="preserve">,</w:t>
            </w:r>
            <w:hyperlink r:id="rId15" w:history="1">
              <w:r>
                <w:rPr>
                  <w:color w:val="#410a8c"/>
                  <w:u w:val="single"/>
                </w:rPr>
                <w:t xml:space="preserve">Anouk Grevin</w:t>
              </w:r>
            </w:hyperlink>
            <w:r>
              <w:rPr/>
              <w:t xml:space="preserve">,</w:t>
            </w:r>
            <w:hyperlink r:id="rId44" w:history="1">
              <w:r>
                <w:rPr>
                  <w:color w:val="#410a8c"/>
                  <w:u w:val="single"/>
                </w:rPr>
                <w:t xml:space="preserve">Gennaro Iorio</w:t>
              </w:r>
            </w:hyperlink>
          </w:p>
          <w:p>
            <w:pPr/>
            <w:r>
              <w:rPr>
                <w:i w:val="1"/>
                <w:iCs w:val="1"/>
              </w:rPr>
              <w:t xml:space="preserve">Behavioral and Brain Sciences</w:t>
            </w:r>
            <w:r>
              <w:rPr/>
              <w:t xml:space="preserve">, 2016, 39, </w:t>
            </w:r>
            <w:hyperlink r:id="rId45" w:history="1">
              <w:r>
                <w:rPr>
                  <w:color w:val="#410a8c"/>
                  <w:u w:val="single"/>
                </w:rPr>
                <w:t xml:space="preserve">⟨10.1017/s0140525x15001272⟩</w:t>
              </w:r>
            </w:hyperlink>
          </w:p>
          <w:p>
            <w:pPr/>
            <w:r>
              <w:rPr/>
              <w:t xml:space="preserve">Article dans une revue</w:t>
            </w:r>
          </w:p>
          <w:p>
            <w:pPr/>
            <w:hyperlink r:id="rId46" w:history="1">
              <w:r>
                <w:rPr>
                  <w:color w:val="#410a8c"/>
                  <w:u w:val="single"/>
                </w:rPr>
                <w:t xml:space="preserve">istex</w:t>
              </w:r>
            </w:hyperlink>
          </w:p>
          <w:p>
            <w:pPr/>
            <w:hyperlink r:id="rId41" w:history="1">
              <w:r>
                <w:rPr>
                  <w:color w:val="#410a8c"/>
                  <w:u w:val="single"/>
                </w:rPr>
                <w:t xml:space="preserve">hal-01533527v1</w:t>
              </w:r>
            </w:hyperlink>
          </w:p>
        </w:tc>
      </w:tr>
      <w:tr>
        <w:trPr/>
        <w:tc>
          <w:tcPr>
            <w:noWrap/>
          </w:tcPr>
          <w:p>
            <w:pPr>
              <w:spacing w:after="200"/>
            </w:pPr>
            <w:hyperlink r:id="rId47" w:history="1">
              <w:r>
                <w:rPr>
                  <w:color w:val="1e198e"/>
                  <w:b w:val="1"/>
                  <w:bCs w:val="1"/>
                  <w:u w:val="single"/>
                </w:rPr>
                <w:t xml:space="preserve">Cultura del dare e impresa</w:t>
              </w:r>
            </w:hyperlink>
          </w:p>
          <w:p>
            <w:pPr/>
            <w:hyperlink r:id="rId15" w:history="1">
              <w:r>
                <w:rPr>
                  <w:color w:val="#410a8c"/>
                  <w:u w:val="single"/>
                </w:rPr>
                <w:t xml:space="preserve">Anouk Grevin</w:t>
              </w:r>
            </w:hyperlink>
          </w:p>
          <w:p>
            <w:pPr/>
            <w:r>
              <w:rPr>
                <w:i w:val="1"/>
                <w:iCs w:val="1"/>
              </w:rPr>
              <w:t xml:space="preserve">Nuova Umanità</w:t>
            </w:r>
            <w:r>
              <w:rPr/>
              <w:t xml:space="preserve">, 2016, 222, pp.55-67</w:t>
            </w:r>
          </w:p>
          <w:p>
            <w:pPr/>
            <w:r>
              <w:rPr/>
              <w:t xml:space="preserve">Article dans une revue</w:t>
            </w:r>
          </w:p>
          <w:p>
            <w:pPr/>
            <w:hyperlink r:id="rId47" w:history="1">
              <w:r>
                <w:rPr>
                  <w:color w:val="#410a8c"/>
                  <w:u w:val="single"/>
                </w:rPr>
                <w:t xml:space="preserve">hal-03715362v1</w:t>
              </w:r>
            </w:hyperlink>
          </w:p>
        </w:tc>
      </w:tr>
      <w:tr>
        <w:trPr/>
        <w:tc>
          <w:tcPr>
            <w:noWrap/>
          </w:tcPr>
          <w:p>
            <w:pPr>
              <w:spacing w:after="200"/>
            </w:pPr>
            <w:hyperlink r:id="rId48" w:history="1">
              <w:r>
                <w:rPr>
                  <w:color w:val="1e198e"/>
                  <w:b w:val="1"/>
                  <w:bCs w:val="1"/>
                  <w:u w:val="single"/>
                </w:rPr>
                <w:t xml:space="preserve">Quels modes d’intervention pour soutenir la discussion sur le travail dans les organisations ? Réflexions méthodologiques à partir de l’intervention dans une clinique</w:t>
              </w:r>
            </w:hyperlink>
          </w:p>
          <w:p>
            <w:pPr/>
            <w:hyperlink r:id="rId34" w:history="1">
              <w:r>
                <w:rPr>
                  <w:color w:val="#410a8c"/>
                  <w:u w:val="single"/>
                </w:rPr>
                <w:t xml:space="preserve">Mathieu Detchessahar</w:t>
              </w:r>
            </w:hyperlink>
            <w:r>
              <w:rPr/>
              <w:t xml:space="preserve">,</w:t>
            </w:r>
            <w:hyperlink r:id="rId35" w:history="1">
              <w:r>
                <w:rPr>
                  <w:color w:val="#410a8c"/>
                  <w:u w:val="single"/>
                </w:rPr>
                <w:t xml:space="preserve">Stéphanie Gentil</w:t>
              </w:r>
            </w:hyperlink>
            <w:r>
              <w:rPr/>
              <w:t xml:space="preserve">,</w:t>
            </w:r>
            <w:hyperlink r:id="rId15" w:history="1">
              <w:r>
                <w:rPr>
                  <w:color w:val="#410a8c"/>
                  <w:u w:val="single"/>
                </w:rPr>
                <w:t xml:space="preserve">Anouk Grevin</w:t>
              </w:r>
            </w:hyperlink>
            <w:r>
              <w:rPr/>
              <w:t xml:space="preserve">,</w:t>
            </w:r>
            <w:hyperlink r:id="rId49" w:history="1">
              <w:r>
                <w:rPr>
                  <w:color w:val="#410a8c"/>
                  <w:u w:val="single"/>
                </w:rPr>
                <w:t xml:space="preserve">Arnaud Stimec</w:t>
              </w:r>
            </w:hyperlink>
          </w:p>
          <w:p>
            <w:pPr/>
            <w:r>
              <w:rPr>
                <w:i w:val="1"/>
                <w:iCs w:val="1"/>
              </w:rPr>
              <w:t xml:space="preserve">@GRH</w:t>
            </w:r>
            <w:r>
              <w:rPr/>
              <w:t xml:space="preserve">, 2015, 16 (3), https://doi.org/10.3917/grh.153.0063</w:t>
            </w:r>
          </w:p>
          <w:p>
            <w:pPr/>
            <w:r>
              <w:rPr/>
              <w:t xml:space="preserve">Article dans une revue</w:t>
            </w:r>
          </w:p>
          <w:p>
            <w:pPr/>
            <w:hyperlink r:id="rId48" w:history="1">
              <w:r>
                <w:rPr>
                  <w:color w:val="#410a8c"/>
                  <w:u w:val="single"/>
                </w:rPr>
                <w:t xml:space="preserve">hal-04819136v1</w:t>
              </w:r>
            </w:hyperlink>
          </w:p>
        </w:tc>
      </w:tr>
      <w:tr>
        <w:trPr/>
        <w:tc>
          <w:tcPr>
            <w:noWrap/>
          </w:tcPr>
          <w:p>
            <w:pPr>
              <w:spacing w:after="200"/>
            </w:pPr>
            <w:hyperlink r:id="rId50" w:history="1">
              <w:r>
                <w:rPr>
                  <w:color w:val="1e198e"/>
                  <w:b w:val="1"/>
                  <w:bCs w:val="1"/>
                  <w:u w:val="single"/>
                </w:rPr>
                <w:t xml:space="preserve">Quels modes d’intervention pour soutenir la discussion sur le travail dans les organisations ?</w:t>
              </w:r>
            </w:hyperlink>
          </w:p>
          <w:p>
            <w:pPr/>
            <w:hyperlink r:id="rId34" w:history="1">
              <w:r>
                <w:rPr>
                  <w:color w:val="#410a8c"/>
                  <w:u w:val="single"/>
                </w:rPr>
                <w:t xml:space="preserve">Mathieu Detchessahar</w:t>
              </w:r>
            </w:hyperlink>
            <w:r>
              <w:rPr/>
              <w:t xml:space="preserve">,</w:t>
            </w:r>
            <w:hyperlink r:id="rId35" w:history="1">
              <w:r>
                <w:rPr>
                  <w:color w:val="#410a8c"/>
                  <w:u w:val="single"/>
                </w:rPr>
                <w:t xml:space="preserve">Stéphanie Gentil</w:t>
              </w:r>
            </w:hyperlink>
            <w:r>
              <w:rPr/>
              <w:t xml:space="preserve">,</w:t>
            </w:r>
            <w:hyperlink r:id="rId15" w:history="1">
              <w:r>
                <w:rPr>
                  <w:color w:val="#410a8c"/>
                  <w:u w:val="single"/>
                </w:rPr>
                <w:t xml:space="preserve">Anouk Grevin</w:t>
              </w:r>
            </w:hyperlink>
            <w:r>
              <w:rPr/>
              <w:t xml:space="preserve">,</w:t>
            </w:r>
            <w:hyperlink r:id="rId49" w:history="1">
              <w:r>
                <w:rPr>
                  <w:color w:val="#410a8c"/>
                  <w:u w:val="single"/>
                </w:rPr>
                <w:t xml:space="preserve">Arnaud Stimec</w:t>
              </w:r>
            </w:hyperlink>
          </w:p>
          <w:p>
            <w:pPr/>
            <w:r>
              <w:rPr>
                <w:i w:val="1"/>
                <w:iCs w:val="1"/>
              </w:rPr>
              <w:t xml:space="preserve">@GRH</w:t>
            </w:r>
            <w:r>
              <w:rPr/>
              <w:t xml:space="preserve">, 2015, n° 16, pp.63-89. </w:t>
            </w:r>
            <w:hyperlink r:id="rId51" w:history="1">
              <w:r>
                <w:rPr>
                  <w:color w:val="#410a8c"/>
                  <w:u w:val="single"/>
                </w:rPr>
                <w:t xml:space="preserve">⟨10.3917/grh.153.0063⟩</w:t>
              </w:r>
            </w:hyperlink>
          </w:p>
          <w:p>
            <w:pPr/>
            <w:r>
              <w:rPr/>
              <w:t xml:space="preserve">Article dans une revue</w:t>
            </w:r>
          </w:p>
          <w:p>
            <w:pPr/>
            <w:hyperlink r:id="rId50" w:history="1">
              <w:r>
                <w:rPr>
                  <w:color w:val="#410a8c"/>
                  <w:u w:val="single"/>
                </w:rPr>
                <w:t xml:space="preserve">halshs-03239938v1</w:t>
              </w:r>
            </w:hyperlink>
          </w:p>
        </w:tc>
      </w:tr>
      <w:tr>
        <w:trPr/>
        <w:tc>
          <w:tcPr>
            <w:noWrap/>
          </w:tcPr>
          <w:p>
            <w:pPr>
              <w:spacing w:after="200"/>
            </w:pPr>
            <w:hyperlink r:id="rId52" w:history="1">
              <w:r>
                <w:rPr>
                  <w:color w:val="1e198e"/>
                  <w:b w:val="1"/>
                  <w:bCs w:val="1"/>
                  <w:u w:val="single"/>
                </w:rPr>
                <w:t xml:space="preserve">Le don de soi au travail</w:t>
              </w:r>
            </w:hyperlink>
          </w:p>
          <w:p>
            <w:pPr/>
            <w:hyperlink r:id="rId15" w:history="1">
              <w:r>
                <w:rPr>
                  <w:color w:val="#410a8c"/>
                  <w:u w:val="single"/>
                </w:rPr>
                <w:t xml:space="preserve">Anouk Grevin</w:t>
              </w:r>
            </w:hyperlink>
          </w:p>
          <w:p>
            <w:pPr/>
            <w:r>
              <w:rPr>
                <w:i w:val="1"/>
                <w:iCs w:val="1"/>
              </w:rPr>
              <w:t xml:space="preserve">Soins Cadres</w:t>
            </w:r>
            <w:r>
              <w:rPr/>
              <w:t xml:space="preserve">, 2014, 23 (89), pp.35-38. </w:t>
            </w:r>
            <w:hyperlink r:id="rId53" w:history="1">
              <w:r>
                <w:rPr>
                  <w:color w:val="#410a8c"/>
                  <w:u w:val="single"/>
                </w:rPr>
                <w:t xml:space="preserve">⟨10.1016/j.scad.2013.11.010⟩</w:t>
              </w:r>
            </w:hyperlink>
          </w:p>
          <w:p>
            <w:pPr/>
            <w:r>
              <w:rPr/>
              <w:t xml:space="preserve">Article dans une revue</w:t>
            </w:r>
          </w:p>
          <w:p>
            <w:pPr/>
            <w:hyperlink r:id="rId52" w:history="1">
              <w:r>
                <w:rPr>
                  <w:color w:val="#410a8c"/>
                  <w:u w:val="single"/>
                </w:rPr>
                <w:t xml:space="preserve">hal-04514941v1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subsidiarité peut-elle être un principe de management ?</w:t>
              </w:r>
            </w:hyperlink>
          </w:p>
          <w:p>
            <w:pPr/>
            <w:hyperlink r:id="rId15" w:history="1">
              <w:r>
                <w:rPr>
                  <w:color w:val="#410a8c"/>
                  <w:u w:val="single"/>
                </w:rPr>
                <w:t xml:space="preserve">Anouk Grevin</w:t>
              </w:r>
            </w:hyperlink>
            <w:r>
              <w:rPr/>
              <w:t xml:space="preserve">,</w:t>
            </w:r>
            <w:hyperlink r:id="rId21" w:history="1">
              <w:r>
                <w:rPr>
                  <w:color w:val="#410a8c"/>
                  <w:u w:val="single"/>
                </w:rPr>
                <w:t xml:space="preserve">Véronique Préchoux</w:t>
              </w:r>
            </w:hyperlink>
          </w:p>
          <w:p>
            <w:pPr/>
            <w:r>
              <w:rPr>
                <w:i w:val="1"/>
                <w:iCs w:val="1"/>
              </w:rPr>
              <w:t xml:space="preserve">33ème Congrès AGRH 2022</w:t>
            </w:r>
            <w:r>
              <w:rPr/>
              <w:t xml:space="preserve">, AGRH, Oct 2022, Brest, France</w:t>
            </w:r>
          </w:p>
          <w:p>
            <w:pPr/>
            <w:r>
              <w:rPr/>
              <w:t xml:space="preserve">Communication dans un congrès</w:t>
            </w:r>
          </w:p>
          <w:p>
            <w:pPr/>
            <w:hyperlink r:id="rId54" w:history="1">
              <w:r>
                <w:rPr>
                  <w:color w:val="#410a8c"/>
                  <w:u w:val="single"/>
                </w:rPr>
                <w:t xml:space="preserve">hal-04137791v1</w:t>
              </w:r>
            </w:hyperlink>
          </w:p>
        </w:tc>
      </w:tr>
      <w:tr>
        <w:trPr/>
        <w:tc>
          <w:tcPr>
            <w:noWrap/>
          </w:tcPr>
          <w:p>
            <w:pPr>
              <w:spacing w:after="200"/>
            </w:pPr>
            <w:hyperlink r:id="rId55" w:history="1">
              <w:r>
                <w:rPr>
                  <w:color w:val="1e198e"/>
                  <w:b w:val="1"/>
                  <w:bCs w:val="1"/>
                  <w:u w:val="single"/>
                </w:rPr>
                <w:t xml:space="preserve">How to recognise engagement in the absence of managers? Intervention-research on recognition in a liberated company</w:t>
              </w:r>
            </w:hyperlink>
          </w:p>
          <w:p>
            <w:pPr/>
            <w:hyperlink r:id="rId56" w:history="1">
              <w:r>
                <w:rPr>
                  <w:color w:val="#410a8c"/>
                  <w:u w:val="single"/>
                </w:rPr>
                <w:t xml:space="preserve">Véronique Bossard-Préchoux</w:t>
              </w:r>
            </w:hyperlink>
            <w:r>
              <w:rPr/>
              <w:t xml:space="preserve">,</w:t>
            </w:r>
            <w:hyperlink r:id="rId15" w:history="1">
              <w:r>
                <w:rPr>
                  <w:color w:val="#410a8c"/>
                  <w:u w:val="single"/>
                </w:rPr>
                <w:t xml:space="preserve">Anouk Grevin</w:t>
              </w:r>
            </w:hyperlink>
          </w:p>
          <w:p>
            <w:pPr/>
            <w:r>
              <w:rPr>
                <w:i w:val="1"/>
                <w:iCs w:val="1"/>
              </w:rPr>
              <w:t xml:space="preserve">EGOS</w:t>
            </w:r>
            <w:r>
              <w:rPr/>
              <w:t xml:space="preserve">, Jul 2019, Edinburgh, United Kingdom</w:t>
            </w:r>
          </w:p>
          <w:p>
            <w:pPr/>
            <w:r>
              <w:rPr/>
              <w:t xml:space="preserve">Communication dans un congrès</w:t>
            </w:r>
          </w:p>
          <w:p>
            <w:pPr/>
            <w:hyperlink r:id="rId55" w:history="1">
              <w:r>
                <w:rPr>
                  <w:color w:val="#410a8c"/>
                  <w:u w:val="single"/>
                </w:rPr>
                <w:t xml:space="preserve">hal-02144754v1</w:t>
              </w:r>
            </w:hyperlink>
          </w:p>
        </w:tc>
      </w:tr>
      <w:tr>
        <w:trPr/>
        <w:tc>
          <w:tcPr>
            <w:noWrap/>
          </w:tcPr>
          <w:p>
            <w:pPr>
              <w:spacing w:after="200"/>
            </w:pPr>
            <w:hyperlink r:id="rId57" w:history="1">
              <w:r>
                <w:rPr>
                  <w:color w:val="1e198e"/>
                  <w:b w:val="1"/>
                  <w:bCs w:val="1"/>
                  <w:u w:val="single"/>
                </w:rPr>
                <w:t xml:space="preserve">Quand commencent les comptes, ou la remise en cause du don, recherche-intervention sur la reconnaissance dans une entreprise libérée</w:t>
              </w:r>
            </w:hyperlink>
          </w:p>
          <w:p>
            <w:pPr/>
            <w:hyperlink r:id="rId56" w:history="1">
              <w:r>
                <w:rPr>
                  <w:color w:val="#410a8c"/>
                  <w:u w:val="single"/>
                </w:rPr>
                <w:t xml:space="preserve">Véronique Bossard-Préchoux</w:t>
              </w:r>
            </w:hyperlink>
            <w:r>
              <w:rPr/>
              <w:t xml:space="preserve">,</w:t>
            </w:r>
            <w:hyperlink r:id="rId15" w:history="1">
              <w:r>
                <w:rPr>
                  <w:color w:val="#410a8c"/>
                  <w:u w:val="single"/>
                </w:rPr>
                <w:t xml:space="preserve">Anouk Grevin</w:t>
              </w:r>
            </w:hyperlink>
          </w:p>
          <w:p>
            <w:pPr/>
            <w:r>
              <w:rPr>
                <w:i w:val="1"/>
                <w:iCs w:val="1"/>
              </w:rPr>
              <w:t xml:space="preserve">La reconnaissance : Usages et sens des usages en sciences humaines</w:t>
            </w:r>
            <w:r>
              <w:rPr/>
              <w:t xml:space="preserve">, Jan 2019, Bruxelles, Belgique</w:t>
            </w:r>
          </w:p>
          <w:p>
            <w:pPr/>
            <w:r>
              <w:rPr/>
              <w:t xml:space="preserve">Communication dans un congrès</w:t>
            </w:r>
          </w:p>
          <w:p>
            <w:pPr/>
            <w:hyperlink r:id="rId57" w:history="1">
              <w:r>
                <w:rPr>
                  <w:color w:val="#410a8c"/>
                  <w:u w:val="single"/>
                </w:rPr>
                <w:t xml:space="preserve">hal-02144753v1</w:t>
              </w:r>
            </w:hyperlink>
          </w:p>
        </w:tc>
      </w:tr>
      <w:tr>
        <w:trPr/>
        <w:tc>
          <w:tcPr>
            <w:noWrap/>
          </w:tcPr>
          <w:p>
            <w:pPr>
              <w:spacing w:after="200"/>
            </w:pPr>
            <w:hyperlink r:id="rId58" w:history="1">
              <w:r>
                <w:rPr>
                  <w:color w:val="1e198e"/>
                  <w:b w:val="1"/>
                  <w:bCs w:val="1"/>
                  <w:u w:val="single"/>
                </w:rPr>
                <w:t xml:space="preserve">Quand commencent les comptes, ou la remise en cause du don, recherche-intervention sur la reconnaissance dans une entreprise libérée</w:t>
              </w:r>
            </w:hyperlink>
          </w:p>
          <w:p>
            <w:pPr/>
            <w:hyperlink r:id="rId56" w:history="1">
              <w:r>
                <w:rPr>
                  <w:color w:val="#410a8c"/>
                  <w:u w:val="single"/>
                </w:rPr>
                <w:t xml:space="preserve">Véronique Bossard-Préchoux</w:t>
              </w:r>
            </w:hyperlink>
            <w:r>
              <w:rPr/>
              <w:t xml:space="preserve">,</w:t>
            </w:r>
            <w:hyperlink r:id="rId15" w:history="1">
              <w:r>
                <w:rPr>
                  <w:color w:val="#410a8c"/>
                  <w:u w:val="single"/>
                </w:rPr>
                <w:t xml:space="preserve">Anouk Grevin</w:t>
              </w:r>
            </w:hyperlink>
          </w:p>
          <w:p>
            <w:pPr/>
            <w:r>
              <w:rPr>
                <w:i w:val="1"/>
                <w:iCs w:val="1"/>
              </w:rPr>
              <w:t xml:space="preserve">AGRH</w:t>
            </w:r>
            <w:r>
              <w:rPr/>
              <w:t xml:space="preserve">, Oct 2018, Lyon, France</w:t>
            </w:r>
          </w:p>
          <w:p>
            <w:pPr/>
            <w:r>
              <w:rPr/>
              <w:t xml:space="preserve">Communication dans un congrès</w:t>
            </w:r>
          </w:p>
          <w:p>
            <w:pPr/>
            <w:hyperlink r:id="rId58" w:history="1">
              <w:r>
                <w:rPr>
                  <w:color w:val="#410a8c"/>
                  <w:u w:val="single"/>
                </w:rPr>
                <w:t xml:space="preserve">hal-02144746v1</w:t>
              </w:r>
            </w:hyperlink>
          </w:p>
        </w:tc>
      </w:tr>
      <w:tr>
        <w:trPr/>
        <w:tc>
          <w:tcPr>
            <w:noWrap/>
          </w:tcPr>
          <w:p>
            <w:pPr>
              <w:spacing w:after="200"/>
            </w:pPr>
            <w:hyperlink r:id="rId59" w:history="1">
              <w:r>
                <w:rPr>
                  <w:color w:val="1e198e"/>
                  <w:b w:val="1"/>
                  <w:bCs w:val="1"/>
                  <w:u w:val="single"/>
                </w:rPr>
                <w:t xml:space="preserve">RSE, capitalisme conscient, économie sociale et solidaire, économie de communion. Confrontation de quelques économies innovantes</w:t>
              </w:r>
            </w:hyperlink>
          </w:p>
          <w:p>
            <w:pPr/>
            <w:hyperlink r:id="rId60" w:history="1">
              <w:r>
                <w:rPr>
                  <w:color w:val="#410a8c"/>
                  <w:u w:val="single"/>
                </w:rPr>
                <w:t xml:space="preserve">Julie Bayle-Cordier</w:t>
              </w:r>
            </w:hyperlink>
            <w:r>
              <w:rPr/>
              <w:t xml:space="preserve">,</w:t>
            </w:r>
            <w:hyperlink r:id="rId13" w:history="1">
              <w:r>
                <w:rPr>
                  <w:color w:val="#410a8c"/>
                  <w:u w:val="single"/>
                </w:rPr>
                <w:t xml:space="preserve">Sandrine Frémeaux</w:t>
              </w:r>
            </w:hyperlink>
            <w:r>
              <w:rPr/>
              <w:t xml:space="preserve">,</w:t>
            </w:r>
            <w:hyperlink r:id="rId15" w:history="1">
              <w:r>
                <w:rPr>
                  <w:color w:val="#410a8c"/>
                  <w:u w:val="single"/>
                </w:rPr>
                <w:t xml:space="preserve">Anouk Grevin</w:t>
              </w:r>
            </w:hyperlink>
          </w:p>
          <w:p>
            <w:pPr/>
            <w:r>
              <w:rPr>
                <w:i w:val="1"/>
                <w:iCs w:val="1"/>
              </w:rPr>
              <w:t xml:space="preserve">7ème Congrès RIODD</w:t>
            </w:r>
            <w:r>
              <w:rPr/>
              <w:t xml:space="preserve">, May 2012, Nantes, France</w:t>
            </w:r>
          </w:p>
          <w:p>
            <w:pPr/>
            <w:r>
              <w:rPr/>
              <w:t xml:space="preserve">Communication dans un congrès</w:t>
            </w:r>
          </w:p>
          <w:p>
            <w:pPr/>
            <w:hyperlink r:id="rId59" w:history="1">
              <w:r>
                <w:rPr>
                  <w:color w:val="#410a8c"/>
                  <w:u w:val="single"/>
                </w:rPr>
                <w:t xml:space="preserve">hal-00956493v1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L’économie silencieuse</w:t>
              </w:r>
            </w:hyperlink>
          </w:p>
          <w:p>
            <w:pPr/>
            <w:hyperlink r:id="rId62" w:history="1">
              <w:r>
                <w:rPr>
                  <w:color w:val="#410a8c"/>
                  <w:u w:val="single"/>
                </w:rPr>
                <w:t xml:space="preserve">Luigino Bruni</w:t>
              </w:r>
            </w:hyperlink>
            <w:r>
              <w:rPr/>
              <w:t xml:space="preserve">,</w:t>
            </w:r>
            <w:hyperlink r:id="rId15" w:history="1">
              <w:r>
                <w:rPr>
                  <w:color w:val="#410a8c"/>
                  <w:u w:val="single"/>
                </w:rPr>
                <w:t xml:space="preserve">Anouk Grevin</w:t>
              </w:r>
            </w:hyperlink>
          </w:p>
          <w:p>
            <w:pPr/>
            <w:r>
              <w:rPr/>
              <w:t xml:space="preserve">Nouvelle Cité, 2016, Vie des hommes, 978-2-85313-830-7</w:t>
            </w:r>
          </w:p>
          <w:p>
            <w:pPr/>
            <w:r>
              <w:rPr/>
              <w:t xml:space="preserve">Ouvrages</w:t>
            </w:r>
          </w:p>
          <w:p>
            <w:pPr/>
            <w:hyperlink r:id="rId61" w:history="1">
              <w:r>
                <w:rPr>
                  <w:color w:val="#410a8c"/>
                  <w:u w:val="single"/>
                </w:rPr>
                <w:t xml:space="preserve">hal-03716747v1</w:t>
              </w:r>
            </w:hyperlink>
          </w:p>
        </w:tc>
      </w:tr>
      <w:tr>
        <w:trPr/>
        <w:tc>
          <w:tcPr>
            <w:noWrap/>
          </w:tcPr>
          <w:p>
            <w:pPr>
              <w:spacing w:after="200"/>
            </w:pPr>
            <w:hyperlink r:id="rId63" w:history="1">
              <w:r>
                <w:rPr>
                  <w:color w:val="1e198e"/>
                  <w:b w:val="1"/>
                  <w:bCs w:val="1"/>
                  <w:u w:val="single"/>
                </w:rPr>
                <w:t xml:space="preserve">L'entreprise, une affaire de don : ce que révèlent les sciences de gestion</w:t>
              </w:r>
            </w:hyperlink>
          </w:p>
          <w:p>
            <w:pPr/>
            <w:hyperlink r:id="rId64" w:history="1">
              <w:r>
                <w:rPr>
                  <w:color w:val="#410a8c"/>
                  <w:u w:val="single"/>
                </w:rPr>
                <w:t xml:space="preserve">Pierre-Yves Gomez</w:t>
              </w:r>
            </w:hyperlink>
            <w:r>
              <w:rPr/>
              <w:t xml:space="preserve">,</w:t>
            </w:r>
            <w:hyperlink r:id="rId15" w:history="1">
              <w:r>
                <w:rPr>
                  <w:color w:val="#410a8c"/>
                  <w:u w:val="single"/>
                </w:rPr>
                <w:t xml:space="preserve">Anouk Grevin</w:t>
              </w:r>
            </w:hyperlink>
            <w:r>
              <w:rPr/>
              <w:t xml:space="preserve">,</w:t>
            </w:r>
            <w:hyperlink r:id="rId65" w:history="1">
              <w:r>
                <w:rPr>
                  <w:color w:val="#410a8c"/>
                  <w:u w:val="single"/>
                </w:rPr>
                <w:t xml:space="preserve">Olivier Masclef</w:t>
              </w:r>
            </w:hyperlink>
          </w:p>
          <w:p>
            <w:pPr/>
            <w:r>
              <w:rPr/>
              <w:t xml:space="preserve">Nouvelle Cité, 220 p., 2015, 978-2-85313-762-1</w:t>
            </w:r>
          </w:p>
          <w:p>
            <w:pPr/>
            <w:r>
              <w:rPr/>
              <w:t xml:space="preserve">Ouvrages</w:t>
            </w:r>
          </w:p>
          <w:p>
            <w:pPr/>
            <w:hyperlink r:id="rId63" w:history="1">
              <w:r>
                <w:rPr>
                  <w:color w:val="#410a8c"/>
                  <w:u w:val="single"/>
                </w:rPr>
                <w:t xml:space="preserve">hal-02298225v1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Vers la reconnaissance de la valeur du don</w:t>
              </w:r>
            </w:hyperlink>
          </w:p>
          <w:p>
            <w:pPr/>
            <w:hyperlink r:id="rId67" w:history="1">
              <w:r>
                <w:rPr>
                  <w:color w:val="#410a8c"/>
                  <w:u w:val="single"/>
                </w:rPr>
                <w:t xml:space="preserve">Nicolas Aubert</w:t>
              </w:r>
            </w:hyperlink>
            <w:r>
              <w:rPr/>
              <w:t xml:space="preserve">,</w:t>
            </w:r>
            <w:hyperlink r:id="rId68" w:history="1">
              <w:r>
                <w:rPr>
                  <w:color w:val="#410a8c"/>
                  <w:u w:val="single"/>
                </w:rPr>
                <w:t xml:space="preserve">Marc Bonnet</w:t>
              </w:r>
            </w:hyperlink>
            <w:r>
              <w:rPr/>
              <w:t xml:space="preserve">,</w:t>
            </w:r>
            <w:hyperlink r:id="rId69" w:history="1">
              <w:r>
                <w:rPr>
                  <w:color w:val="#410a8c"/>
                  <w:u w:val="single"/>
                </w:rPr>
                <w:t xml:space="preserve">Aude Deville</w:t>
              </w:r>
            </w:hyperlink>
            <w:r>
              <w:rPr/>
              <w:t xml:space="preserve">,</w:t>
            </w:r>
            <w:hyperlink r:id="rId15" w:history="1">
              <w:r>
                <w:rPr>
                  <w:color w:val="#410a8c"/>
                  <w:u w:val="single"/>
                </w:rPr>
                <w:t xml:space="preserve">Anouk Grevin</w:t>
              </w:r>
            </w:hyperlink>
          </w:p>
          <w:p>
            <w:pPr/>
            <w:r>
              <w:rPr/>
              <w:t xml:space="preserve">Aude Deville. </w:t>
            </w:r>
            <w:r>
              <w:rPr>
                <w:i w:val="1"/>
                <w:iCs w:val="1"/>
              </w:rPr>
              <w:t xml:space="preserve">La disputatio au coeur du management: débats et controverses</w:t>
            </w:r>
            <w:r>
              <w:rPr/>
              <w:t xml:space="preserve">, Presse Universitaire d'Aix-Marseille, 2022, 9791032003640</w:t>
            </w:r>
          </w:p>
          <w:p>
            <w:pPr/>
            <w:r>
              <w:rPr/>
              <w:t xml:space="preserve">Chapitre d'ouvrage</w:t>
            </w:r>
          </w:p>
          <w:p>
            <w:pPr/>
            <w:hyperlink r:id="rId66" w:history="1">
              <w:r>
                <w:rPr>
                  <w:color w:val="#410a8c"/>
                  <w:u w:val="single"/>
                </w:rPr>
                <w:t xml:space="preserve">hal-03418495v1</w:t>
              </w:r>
            </w:hyperlink>
          </w:p>
        </w:tc>
      </w:tr>
      <w:tr>
        <w:trPr/>
        <w:tc>
          <w:tcPr>
            <w:noWrap/>
          </w:tcPr>
          <w:p>
            <w:pPr>
              <w:spacing w:after="200"/>
            </w:pPr>
            <w:hyperlink r:id="rId70" w:history="1">
              <w:r>
                <w:rPr>
                  <w:color w:val="1e198e"/>
                  <w:b w:val="1"/>
                  <w:bCs w:val="1"/>
                  <w:u w:val="single"/>
                </w:rPr>
                <w:t xml:space="preserve">Vers la reconnaissance de la valeur du don - Un parcours au sein de la section 06 du CNU</w:t>
              </w:r>
            </w:hyperlink>
          </w:p>
          <w:p>
            <w:pPr/>
            <w:hyperlink r:id="rId67" w:history="1">
              <w:r>
                <w:rPr>
                  <w:color w:val="#410a8c"/>
                  <w:u w:val="single"/>
                </w:rPr>
                <w:t xml:space="preserve">Nicolas Aubert</w:t>
              </w:r>
            </w:hyperlink>
            <w:r>
              <w:rPr/>
              <w:t xml:space="preserve">,</w:t>
            </w:r>
            <w:hyperlink r:id="rId68" w:history="1">
              <w:r>
                <w:rPr>
                  <w:color w:val="#410a8c"/>
                  <w:u w:val="single"/>
                </w:rPr>
                <w:t xml:space="preserve">Marc Bonnet</w:t>
              </w:r>
            </w:hyperlink>
            <w:r>
              <w:rPr/>
              <w:t xml:space="preserve">,</w:t>
            </w:r>
            <w:hyperlink r:id="rId69" w:history="1">
              <w:r>
                <w:rPr>
                  <w:color w:val="#410a8c"/>
                  <w:u w:val="single"/>
                </w:rPr>
                <w:t xml:space="preserve">Aude Deville</w:t>
              </w:r>
            </w:hyperlink>
            <w:r>
              <w:rPr/>
              <w:t xml:space="preserve">,</w:t>
            </w:r>
            <w:hyperlink r:id="rId15" w:history="1">
              <w:r>
                <w:rPr>
                  <w:color w:val="#410a8c"/>
                  <w:u w:val="single"/>
                </w:rPr>
                <w:t xml:space="preserve">Anouk Grevin</w:t>
              </w:r>
            </w:hyperlink>
          </w:p>
          <w:p>
            <w:pPr/>
            <w:r>
              <w:rPr/>
              <w:t xml:space="preserve">in Aude Deville et al. (dir.). </w:t>
            </w:r>
            <w:r>
              <w:rPr>
                <w:i w:val="1"/>
                <w:iCs w:val="1"/>
              </w:rPr>
              <w:t xml:space="preserve">La disputatio au cœur du management</w:t>
            </w:r>
            <w:r>
              <w:rPr/>
              <w:t xml:space="preserve">, </w:t>
            </w:r>
            <w:hyperlink r:id="rId71" w:history="1">
              <w:r>
                <w:rPr>
                  <w:color w:val="#410a8c"/>
                  <w:u w:val="single"/>
                </w:rPr>
                <w:t xml:space="preserve">Presses universitaires d’Aix-Marseille Université - Presses universitaires de Provence (PUP)</w:t>
              </w:r>
            </w:hyperlink>
            <w:r>
              <w:rPr/>
              <w:t xml:space="preserve">, pp.37-48, 2022, Travail et gouvernance, 9791032003640. </w:t>
            </w:r>
            <w:hyperlink r:id="rId72" w:history="1">
              <w:r>
                <w:rPr>
                  <w:color w:val="#410a8c"/>
                  <w:u w:val="single"/>
                </w:rPr>
                <w:t xml:space="preserve">⟨10.4000/books.pup.56663⟩</w:t>
              </w:r>
            </w:hyperlink>
          </w:p>
          <w:p>
            <w:pPr/>
            <w:r>
              <w:rPr/>
              <w:t xml:space="preserve">Chapitre d'ouvrage</w:t>
            </w:r>
          </w:p>
          <w:p>
            <w:pPr/>
            <w:hyperlink r:id="rId70" w:history="1">
              <w:r>
                <w:rPr>
                  <w:color w:val="#410a8c"/>
                  <w:u w:val="single"/>
                </w:rPr>
                <w:t xml:space="preserve">hal-03904956v1</w:t>
              </w:r>
            </w:hyperlink>
          </w:p>
        </w:tc>
      </w:tr>
      <w:tr>
        <w:trPr/>
        <w:tc>
          <w:tcPr>
            <w:noWrap/>
          </w:tcPr>
          <w:p>
            <w:pPr>
              <w:spacing w:after="200"/>
            </w:pPr>
            <w:hyperlink r:id="rId73" w:history="1">
              <w:r>
                <w:rPr>
                  <w:color w:val="1e198e"/>
                  <w:b w:val="1"/>
                  <w:bCs w:val="1"/>
                  <w:u w:val="single"/>
                </w:rPr>
                <w:t xml:space="preserve">La méthodologie d’intervention comme espace d’apprentissage du dialogue</w:t>
              </w:r>
            </w:hyperlink>
          </w:p>
          <w:p>
            <w:pPr/>
            <w:hyperlink r:id="rId15" w:history="1">
              <w:r>
                <w:rPr>
                  <w:color w:val="#410a8c"/>
                  <w:u w:val="single"/>
                </w:rPr>
                <w:t xml:space="preserve">Anouk Grevin</w:t>
              </w:r>
            </w:hyperlink>
            <w:r>
              <w:rPr/>
              <w:t xml:space="preserve">,</w:t>
            </w:r>
            <w:hyperlink r:id="rId34" w:history="1">
              <w:r>
                <w:rPr>
                  <w:color w:val="#410a8c"/>
                  <w:u w:val="single"/>
                </w:rPr>
                <w:t xml:space="preserve">Mathieu Detchessahar</w:t>
              </w:r>
            </w:hyperlink>
            <w:r>
              <w:rPr/>
              <w:t xml:space="preserve">,</w:t>
            </w:r>
            <w:hyperlink r:id="rId35" w:history="1">
              <w:r>
                <w:rPr>
                  <w:color w:val="#410a8c"/>
                  <w:u w:val="single"/>
                </w:rPr>
                <w:t xml:space="preserve">Stéphanie Gentil</w:t>
              </w:r>
            </w:hyperlink>
          </w:p>
          <w:p>
            <w:pPr/>
            <w:r>
              <w:rPr>
                <w:i w:val="1"/>
                <w:iCs w:val="1"/>
              </w:rPr>
              <w:t xml:space="preserve">L’entreprise délibérée. Refonder le management par le dialogue</w:t>
            </w:r>
            <w:r>
              <w:rPr/>
              <w:t xml:space="preserve">, 2019</w:t>
            </w:r>
          </w:p>
          <w:p>
            <w:pPr/>
            <w:r>
              <w:rPr/>
              <w:t xml:space="preserve">Chapitre d'ouvrage</w:t>
            </w:r>
          </w:p>
          <w:p>
            <w:pPr/>
            <w:hyperlink r:id="rId73" w:history="1">
              <w:r>
                <w:rPr>
                  <w:color w:val="#410a8c"/>
                  <w:u w:val="single"/>
                </w:rPr>
                <w:t xml:space="preserve">hal-05476245v1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transformations du management des établissements de santé et leur impact sur la santé au travail : l'enjeu de la reconnaissance des dynamiques de don. Étude d'un centre de soins de suite et d'une clinique privée malades de &amp;quot;gestionnite</w:t>
              </w:r>
            </w:hyperlink>
          </w:p>
          <w:p>
            <w:pPr/>
            <w:hyperlink r:id="rId15" w:history="1">
              <w:r>
                <w:rPr>
                  <w:color w:val="#410a8c"/>
                  <w:u w:val="single"/>
                </w:rPr>
                <w:t xml:space="preserve">Anouk Grevin</w:t>
              </w:r>
            </w:hyperlink>
          </w:p>
          <w:p>
            <w:pPr/>
            <w:r>
              <w:rPr/>
              <w:t xml:space="preserve">Gestion et management. Université de Nantes, 2011.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tel-00683586v1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soutien des dynamiques de don dans les organisations</w:t>
              </w:r>
            </w:hyperlink>
          </w:p>
          <w:p>
            <w:pPr/>
            <w:hyperlink r:id="rId15" w:history="1">
              <w:r>
                <w:rPr>
                  <w:color w:val="#410a8c"/>
                  <w:u w:val="single"/>
                </w:rPr>
                <w:t xml:space="preserve">Anouk Grevin</w:t>
              </w:r>
            </w:hyperlink>
          </w:p>
          <w:p>
            <w:pPr/>
            <w:r>
              <w:rPr/>
              <w:t xml:space="preserve">Gestion et management. Université de Nantes (FR), 2019</w:t>
            </w:r>
          </w:p>
          <w:p>
            <w:pPr/>
            <w:r>
              <w:rPr/>
              <w:t xml:space="preserve">HDR</w:t>
            </w:r>
          </w:p>
          <w:p>
            <w:pPr/>
            <w:hyperlink r:id="rId76" w:history="1">
              <w:r>
                <w:rPr>
                  <w:color w:val="#410a8c"/>
                  <w:u w:val="single"/>
                </w:rPr>
                <w:t xml:space="preserve">tel-05057388v1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3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ouk-grevin" TargetMode="External"/><Relationship Id="rId9" Type="http://schemas.openxmlformats.org/officeDocument/2006/relationships/hyperlink" Target="https://orcid.org/0009-0004-5835-0844" TargetMode="External"/><Relationship Id="rId10" Type="http://schemas.openxmlformats.org/officeDocument/2006/relationships/hyperlink" Target="https://www.idref.fr/158931556" TargetMode="External"/><Relationship Id="rId11" Type="http://schemas.openxmlformats.org/officeDocument/2006/relationships/hyperlink" Target="https://chaireledonautravail.univ-nantes.fr/" TargetMode="External"/><Relationship Id="rId12" Type="http://schemas.openxmlformats.org/officeDocument/2006/relationships/hyperlink" Target="https://hal.science/hal-05447147v3" TargetMode="External"/><Relationship Id="rId13" Type="http://schemas.openxmlformats.org/officeDocument/2006/relationships/hyperlink" Target="https://hal.science/search/index/?q=*&amp;authFullName_s=Sandrine Fr&#233;meaux" TargetMode="External"/><Relationship Id="rId14" Type="http://schemas.openxmlformats.org/officeDocument/2006/relationships/hyperlink" Target="https://hal.science/search/index/?q=*&amp;authFullName_s=Roberta Sferrazzo" TargetMode="External"/><Relationship Id="rId15" Type="http://schemas.openxmlformats.org/officeDocument/2006/relationships/hyperlink" Target="https://hal.science/search/index/?q=*&amp;authFullName_s=Anouk Grevin" TargetMode="External"/><Relationship Id="rId16" Type="http://schemas.openxmlformats.org/officeDocument/2006/relationships/hyperlink" Target="https://dx.doi.org/10.1007/s10551-025-06016-7" TargetMode="External"/><Relationship Id="rId17" Type="http://schemas.openxmlformats.org/officeDocument/2006/relationships/hyperlink" Target="https://hal.science/hal-04992608v1" TargetMode="External"/><Relationship Id="rId18" Type="http://schemas.openxmlformats.org/officeDocument/2006/relationships/hyperlink" Target="https://hal.science/search/index/?q=*&amp;authFullName_s=Guillaume Mercier" TargetMode="External"/><Relationship Id="rId19" Type="http://schemas.openxmlformats.org/officeDocument/2006/relationships/hyperlink" Target="https://dx.doi.org/10.1017/beq.2024.3" TargetMode="External"/><Relationship Id="rId20" Type="http://schemas.openxmlformats.org/officeDocument/2006/relationships/hyperlink" Target="https://hal.science/hal-05019525v1" TargetMode="External"/><Relationship Id="rId21" Type="http://schemas.openxmlformats.org/officeDocument/2006/relationships/hyperlink" Target="https://hal.science/search/index/?q=*&amp;authFullName_s=V&#233;ronique Pr&#233;choux" TargetMode="External"/><Relationship Id="rId22" Type="http://schemas.openxmlformats.org/officeDocument/2006/relationships/hyperlink" Target="https://dx.doi.org/10.3917/rimhe.055.0003" TargetMode="External"/><Relationship Id="rId23" Type="http://schemas.openxmlformats.org/officeDocument/2006/relationships/hyperlink" Target="https://hal.science/hal-04137752v1" TargetMode="External"/><Relationship Id="rId24" Type="http://schemas.openxmlformats.org/officeDocument/2006/relationships/hyperlink" Target="https://dx.doi.org/10.3917/grh.041.0109" TargetMode="External"/><Relationship Id="rId25" Type="http://schemas.openxmlformats.org/officeDocument/2006/relationships/hyperlink" Target="https://nantes-universite.hal.science/hal-03780679v1" TargetMode="External"/><Relationship Id="rId26" Type="http://schemas.openxmlformats.org/officeDocument/2006/relationships/hyperlink" Target="https://dx.doi.org/10.3166/rfg.2019.00335" TargetMode="External"/><Relationship Id="rId27" Type="http://schemas.openxmlformats.org/officeDocument/2006/relationships/hyperlink" Target="https://hal.science/hal-03714115v1" TargetMode="External"/><Relationship Id="rId28" Type="http://schemas.openxmlformats.org/officeDocument/2006/relationships/hyperlink" Target="https://dx.doi.org/10.3917/resg.126.0157" TargetMode="External"/><Relationship Id="rId29" Type="http://schemas.openxmlformats.org/officeDocument/2006/relationships/hyperlink" Target="https://nantes-universite.hal.science/hal-03694821v1" TargetMode="External"/><Relationship Id="rId30" Type="http://schemas.openxmlformats.org/officeDocument/2006/relationships/hyperlink" Target="https://hal.science/search/index/?q=*&amp;authFullName_s=Amaury Grimand" TargetMode="External"/><Relationship Id="rId31" Type="http://schemas.openxmlformats.org/officeDocument/2006/relationships/hyperlink" Target="https://hal.science/search/index/?q=*&amp;authFullName_s=Johan Glaisner" TargetMode="External"/><Relationship Id="rId32" Type="http://schemas.openxmlformats.org/officeDocument/2006/relationships/hyperlink" Target="https://dx.doi.org/10.3917/grh.172.0095" TargetMode="External"/><Relationship Id="rId33" Type="http://schemas.openxmlformats.org/officeDocument/2006/relationships/hyperlink" Target="https://hal.science/hal-04819112v1" TargetMode="External"/><Relationship Id="rId34" Type="http://schemas.openxmlformats.org/officeDocument/2006/relationships/hyperlink" Target="https://hal.science/search/index/?q=*&amp;authFullName_s=Mathieu Detchessahar" TargetMode="External"/><Relationship Id="rId35" Type="http://schemas.openxmlformats.org/officeDocument/2006/relationships/hyperlink" Target="https://hal.science/search/index/?q=*&amp;authFullName_s=St&#233;phanie Gentil" TargetMode="External"/><Relationship Id="rId36" Type="http://schemas.openxmlformats.org/officeDocument/2006/relationships/hyperlink" Target="https://hal.science/search/index/?q=*&amp;authFullName_s=Beno&#238;t Journ&#233;" TargetMode="External"/><Relationship Id="rId37" Type="http://schemas.openxmlformats.org/officeDocument/2006/relationships/hyperlink" Target="https://dx.doi.org/10.3917/geco1.130.0033" TargetMode="External"/><Relationship Id="rId38" Type="http://schemas.openxmlformats.org/officeDocument/2006/relationships/hyperlink" Target="https://hal.science/hal-03762050v1" TargetMode="External"/><Relationship Id="rId39" Type="http://schemas.openxmlformats.org/officeDocument/2006/relationships/hyperlink" Target="https://nantes-universite.hal.science/hal-03714411v1" TargetMode="External"/><Relationship Id="rId40" Type="http://schemas.openxmlformats.org/officeDocument/2006/relationships/hyperlink" Target="https://nantes-universite.hal.science/hal-03715708v1" TargetMode="External"/><Relationship Id="rId41" Type="http://schemas.openxmlformats.org/officeDocument/2006/relationships/hyperlink" Target="https://hal.science/hal-01533527v1" TargetMode="External"/><Relationship Id="rId42" Type="http://schemas.openxmlformats.org/officeDocument/2006/relationships/hyperlink" Target="https://hal.science/search/index/?q=*&amp;authFullName_s=Catherine Belzung" TargetMode="External"/><Relationship Id="rId43" Type="http://schemas.openxmlformats.org/officeDocument/2006/relationships/hyperlink" Target="https://hal.science/search/index/?q=*&amp;authFullName_s=Etienne Billette de Villemeur" TargetMode="External"/><Relationship Id="rId44" Type="http://schemas.openxmlformats.org/officeDocument/2006/relationships/hyperlink" Target="https://hal.science/search/index/?q=*&amp;authFullName_s=Gennaro Iorio" TargetMode="External"/><Relationship Id="rId45" Type="http://schemas.openxmlformats.org/officeDocument/2006/relationships/hyperlink" Target="https://dx.doi.org/10.1017/s0140525x15001272" TargetMode="External"/><Relationship Id="rId46" Type="http://schemas.openxmlformats.org/officeDocument/2006/relationships/hyperlink" Target="https://api.istex.fr/ark:/67375/6GQ-7R7RZT78-L/fulltext.pdf?sid=hal" TargetMode="External"/><Relationship Id="rId47" Type="http://schemas.openxmlformats.org/officeDocument/2006/relationships/hyperlink" Target="https://nantes-universite.hal.science/hal-03715362v1" TargetMode="External"/><Relationship Id="rId48" Type="http://schemas.openxmlformats.org/officeDocument/2006/relationships/hyperlink" Target="https://hal.science/hal-04819136v1" TargetMode="External"/><Relationship Id="rId49" Type="http://schemas.openxmlformats.org/officeDocument/2006/relationships/hyperlink" Target="https://hal.science/search/index/?q=*&amp;authFullName_s=Arnaud Stimec" TargetMode="External"/><Relationship Id="rId50" Type="http://schemas.openxmlformats.org/officeDocument/2006/relationships/hyperlink" Target="https://shs.hal.science/halshs-03239938v1" TargetMode="External"/><Relationship Id="rId51" Type="http://schemas.openxmlformats.org/officeDocument/2006/relationships/hyperlink" Target="https://dx.doi.org/10.3917/grh.153.0063" TargetMode="External"/><Relationship Id="rId52" Type="http://schemas.openxmlformats.org/officeDocument/2006/relationships/hyperlink" Target="https://imt-atlantique.hal.science/hal-04514941v1" TargetMode="External"/><Relationship Id="rId53" Type="http://schemas.openxmlformats.org/officeDocument/2006/relationships/hyperlink" Target="https://dx.doi.org/10.1016/j.scad.2013.11.010" TargetMode="External"/><Relationship Id="rId54" Type="http://schemas.openxmlformats.org/officeDocument/2006/relationships/hyperlink" Target="https://hal.science/hal-04137791v1" TargetMode="External"/><Relationship Id="rId55" Type="http://schemas.openxmlformats.org/officeDocument/2006/relationships/hyperlink" Target="https://hal.science/hal-02144754v1" TargetMode="External"/><Relationship Id="rId56" Type="http://schemas.openxmlformats.org/officeDocument/2006/relationships/hyperlink" Target="https://hal.science/search/index/?q=*&amp;authFullName_s=V&#233;ronique Bossard-Pr&#233;choux" TargetMode="External"/><Relationship Id="rId57" Type="http://schemas.openxmlformats.org/officeDocument/2006/relationships/hyperlink" Target="https://hal.science/hal-02144753v1" TargetMode="External"/><Relationship Id="rId58" Type="http://schemas.openxmlformats.org/officeDocument/2006/relationships/hyperlink" Target="https://hal.science/hal-02144746v1" TargetMode="External"/><Relationship Id="rId59" Type="http://schemas.openxmlformats.org/officeDocument/2006/relationships/hyperlink" Target="https://hal.science/hal-00956493v1" TargetMode="External"/><Relationship Id="rId60" Type="http://schemas.openxmlformats.org/officeDocument/2006/relationships/hyperlink" Target="https://hal.science/search/index/?q=*&amp;authFullName_s=Julie Bayle-Cordier" TargetMode="External"/><Relationship Id="rId61" Type="http://schemas.openxmlformats.org/officeDocument/2006/relationships/hyperlink" Target="https://nantes-universite.hal.science/hal-03716747v1" TargetMode="External"/><Relationship Id="rId62" Type="http://schemas.openxmlformats.org/officeDocument/2006/relationships/hyperlink" Target="https://hal.science/search/index/?q=*&amp;authFullName_s=Luigino Bruni" TargetMode="External"/><Relationship Id="rId63" Type="http://schemas.openxmlformats.org/officeDocument/2006/relationships/hyperlink" Target="https://hal.science/hal-02298225v1" TargetMode="External"/><Relationship Id="rId64" Type="http://schemas.openxmlformats.org/officeDocument/2006/relationships/hyperlink" Target="https://hal.science/search/index/?q=*&amp;authFullName_s=Pierre-Yves Gomez" TargetMode="External"/><Relationship Id="rId65" Type="http://schemas.openxmlformats.org/officeDocument/2006/relationships/hyperlink" Target="https://hal.science/search/index/?q=*&amp;authFullName_s=Olivier Masclef" TargetMode="External"/><Relationship Id="rId66" Type="http://schemas.openxmlformats.org/officeDocument/2006/relationships/hyperlink" Target="https://hal.science/hal-03418495v1" TargetMode="External"/><Relationship Id="rId67" Type="http://schemas.openxmlformats.org/officeDocument/2006/relationships/hyperlink" Target="https://hal.science/search/index/?q=*&amp;authFullName_s=Nicolas Aubert" TargetMode="External"/><Relationship Id="rId68" Type="http://schemas.openxmlformats.org/officeDocument/2006/relationships/hyperlink" Target="https://hal.science/search/index/?q=*&amp;authFullName_s=Marc Bonnet" TargetMode="External"/><Relationship Id="rId69" Type="http://schemas.openxmlformats.org/officeDocument/2006/relationships/hyperlink" Target="https://hal.science/search/index/?q=*&amp;authFullName_s=Aude Deville" TargetMode="External"/><Relationship Id="rId70" Type="http://schemas.openxmlformats.org/officeDocument/2006/relationships/hyperlink" Target="https://hal.science/hal-03904956v1" TargetMode="External"/><Relationship Id="rId71" Type="http://schemas.openxmlformats.org/officeDocument/2006/relationships/hyperlink" Target="https://presses-universitaires.univ-amu.fr/disputatio-au-coeur-du-management" TargetMode="External"/><Relationship Id="rId72" Type="http://schemas.openxmlformats.org/officeDocument/2006/relationships/hyperlink" Target="https://dx.doi.org/10.4000/books.pup.56663" TargetMode="External"/><Relationship Id="rId73" Type="http://schemas.openxmlformats.org/officeDocument/2006/relationships/hyperlink" Target="https://hal.science/hal-05476245v1" TargetMode="External"/><Relationship Id="rId74" Type="http://schemas.openxmlformats.org/officeDocument/2006/relationships/hyperlink" Target="https://theses.hal.science/tel-00683586v1" TargetMode="External"/><Relationship Id="rId75" Type="http://schemas.openxmlformats.org/officeDocument/2006/relationships/hyperlink" Target="https://www.theses.fr/" TargetMode="External"/><Relationship Id="rId76" Type="http://schemas.openxmlformats.org/officeDocument/2006/relationships/hyperlink" Target="https://hal.science/tel-05057388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Anouk GREVIN</dc:title>
  <dc:description>CV</dc:description>
  <dc:subject/>
  <cp:keywords/>
  <cp:category/>
  <cp:lastModifiedBy/>
  <dcterms:created xsi:type="dcterms:W3CDTF">2026-05-26T10:58:45+02:00</dcterms:created>
  <dcterms:modified xsi:type="dcterms:W3CDTF">2026-05-26T10:58:45+02:00</dcterms:modified>
</cp:coreProperties>
</file>

<file path=docProps/custom.xml><?xml version="1.0" encoding="utf-8"?>
<Properties xmlns="http://schemas.openxmlformats.org/officeDocument/2006/custom-properties" xmlns:vt="http://schemas.openxmlformats.org/officeDocument/2006/docPropsVTypes"/>
</file>