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64.1025641025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Anthippi Potolia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 de conférences, Université Paris 8 Vincennes – Saint-Denis</w:t></w:r><w:r><w:rPr/><w:t xml:space="preserve">7e section : Sciences du langage / Didactique des languesUFR SEPF (Sciences de l’éducation, Psychanalyse, Français langue étrangère)Département Communication/Français langue étrangère (COM/FLE)09/2014-12/2022 : Laboratoire EXPERICE (Paris 8 - Paris 13/EA 3971), Centre de Recherches Interuniversitaire Expérience, Ressources Culturelles, Éducation, </w:t></w:r><w:hyperlink r:id="rId8" w:history="1"><w:r><w:rPr><w:color w:val="#410a8c"/><w:u w:val="single"/></w:rPr><w:t xml:space="preserve">https://experice.univ-paris13.fr/</w:t></w:r></w:hyperlink><w:r><w:rPr/><w:t xml:space="preserve">Depuis 01/2023 : Structures Formelles du Langage (SFL), Unité Mixte de Recherche (UMR 7023), </w:t></w:r><w:hyperlink r:id="rId9" w:history="1"><w:r><w:rPr><w:color w:val="#410a8c"/><w:u w:val="single"/></w:rPr><w:t xml:space="preserve">https://www.sfl.cnrs.fr/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Télécollaborations interculturelles. Favoriser la communication à l’ère numérique</w:t></w:r></w:hyperlink></w:p><w:p><w:pPr/><w:hyperlink r:id="rId11" w:history="1"><w:r><w:rPr><w:color w:val="#410a8c"/><w:u w:val="single"/></w:rPr><w:t xml:space="preserve">Martine Derivry-Plard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Repères-Dorif. Autour du français : langues, cultures et plurilinguisme</w:t></w:r><w:r><w:rPr/><w:t xml:space="preserve">, A paraître</w:t></w:r></w:p><w:p><w:pPr/><w:r><w:rPr/><w:t xml:space="preserve">Article dans une revue</w:t></w:r></w:p><w:p><w:pPr/><w:hyperlink r:id="rId10" w:history="1"><w:r><w:rPr><w:color w:val="#410a8c"/><w:u w:val="single"/></w:rPr><w:t xml:space="preserve">hal-03921580v1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Autobiographies langagières : arrimages existentiels, transmissions, élaborations identitaires</w:t></w:r></w:hyperlink></w:p><w:p><w:pPr/><w:hyperlink r:id="rId14" w:history="1"><w:r><w:rPr><w:color w:val="#410a8c"/><w:u w:val="single"/></w:rPr><w:t xml:space="preserve">Ferroudja Allouache</w:t></w:r></w:hyperlink><w:r><w:rPr/><w:t xml:space="preserve">,</w:t></w:r><w:hyperlink r:id="rId15" w:history="1"><w:r><w:rPr><w:color w:val="#410a8c"/><w:u w:val="single"/></w:rPr><w:t xml:space="preserve">Nicole Blondeau</w:t></w:r></w:hyperlink><w:r><w:rPr/><w:t xml:space="preserve">,</w:t></w:r><w:hyperlink r:id="rId12" w:history="1"><w:r><w:rPr><w:color w:val="#410a8c"/><w:u w:val="single"/></w:rPr><w:t xml:space="preserve">Anthippi Potolia</w:t></w:r></w:hyperlink><w:r><w:rPr/><w:t xml:space="preserve">,</w:t></w:r><w:hyperlink r:id="rId16" w:history="1"><w:r><w:rPr><w:color w:val="#410a8c"/><w:u w:val="single"/></w:rPr><w:t xml:space="preserve">Radija Taourit</w:t></w:r></w:hyperlink></w:p><w:p><w:pPr/><w:r><w:rPr><w:i w:val="1"/><w:iCs w:val="1"/></w:rPr><w:t xml:space="preserve">Agencements : Recherches et pratiques sociales en expérimentation</w:t></w:r><w:r><w:rPr/><w:t xml:space="preserve">, 2022</w:t></w:r></w:p><w:p><w:pPr/><w:r><w:rPr/><w:t xml:space="preserve">Article dans une revue</w:t></w:r></w:p><w:p><w:pPr/><w:hyperlink r:id="rId13" w:history="1"><w:r><w:rPr><w:color w:val="#410a8c"/><w:u w:val="single"/></w:rPr><w:t xml:space="preserve">hal-03921589v1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Littératures des migrations et des exils : espaces de partage et de réflexion sur les imaginaires des langues »</w:t></w:r></w:hyperlink></w:p><w:p><w:pPr/><w:hyperlink r:id="rId15" w:history="1"><w:r><w:rPr><w:color w:val="#410a8c"/><w:u w:val="single"/></w:rPr><w:t xml:space="preserve">Nicole Blondeau</w:t></w:r></w:hyperlink><w:r><w:rPr/><w:t xml:space="preserve">,</w:t></w:r><w:hyperlink r:id="rId14" w:history="1"><w:r><w:rPr><w:color w:val="#410a8c"/><w:u w:val="single"/></w:rPr><w:t xml:space="preserve">Ferroudja Allouache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Italiano LinguaDue</w:t></w:r><w:r><w:rPr/><w:t xml:space="preserve">, 2020</w:t></w:r></w:p><w:p><w:pPr/><w:r><w:rPr/><w:t xml:space="preserve">Article dans une revue</w:t></w:r></w:p><w:p><w:pPr/><w:hyperlink r:id="rId17" w:history="1"><w:r><w:rPr><w:color w:val="#410a8c"/><w:u w:val="single"/></w:rPr><w:t xml:space="preserve">hal-03921594v1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Rétroaction et entraide dans les communautés web 2.0 d’apprenants de langues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19" w:history="1"><w:r><w:rPr><w:color w:val="#410a8c"/><w:u w:val="single"/></w:rPr><w:t xml:space="preserve">Katerina Zourou</w:t></w:r></w:hyperlink></w:p><w:p><w:pPr/><w:r><w:rPr><w:i w:val="1"/><w:iCs w:val="1"/></w:rPr><w:t xml:space="preserve">Le Français dans le monde. Recherches et applications</w:t></w:r><w:r><w:rPr/><w:t xml:space="preserve">, 2013</w:t></w:r></w:p><w:p><w:pPr/><w:r><w:rPr/><w:t xml:space="preserve">Article dans une revue</w:t></w:r></w:p><w:p><w:pPr/><w:hyperlink r:id="rId18" w:history="1"><w:r><w:rPr><w:color w:val="#410a8c"/><w:u w:val="single"/></w:rPr><w:t xml:space="preserve">hal-03924016v1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cédéroms de vulgarisation scientifique : du mélange “non savant” des discours à la hiérarchisation raisonnée de leur hétérogénéité, pp. 99-117, dans Rabatel, A. & Grossmann, F., dir. : Figures de l’auteur en didactique</w:t></w:r></w:hyperlink></w:p><w:p><w:pPr/><w:hyperlink r:id="rId12" w:history="1"><w:r><w:rPr><w:color w:val="#410a8c"/><w:u w:val="single"/></w:rPr><w:t xml:space="preserve">Anthippi Potolia</w:t></w:r></w:hyperlink></w:p><w:p><w:pPr/><w:r><w:rPr><w:i w:val="1"/><w:iCs w:val="1"/></w:rPr><w:t xml:space="preserve">LIDIL - Revue de linguistique et de didactique des langues</w:t></w:r><w:r><w:rPr/><w:t xml:space="preserve">, 2007</w:t></w:r></w:p><w:p><w:pPr/><w:r><w:rPr/><w:t xml:space="preserve">Article dans une revue</w:t></w:r></w:p><w:p><w:pPr/><w:hyperlink r:id="rId20" w:history="1"><w:r><w:rPr><w:color w:val="#410a8c"/><w:u w:val="single"/></w:rPr><w:t xml:space="preserve">hal-03924010v1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bases de données pédagogiques sur Internet : le cas du programme Éducasup</w:t></w:r></w:hyperlink></w:p><w:p><w:pPr/><w:hyperlink r:id="rId22" w:history="1"><w:r><w:rPr><w:color w:val="#410a8c"/><w:u w:val="single"/></w:rPr><w:t xml:space="preserve">Christine Develotte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ALSIC - Apprentissage des Langues et Systèmes d'Information et de Communication</w:t></w:r><w:r><w:rPr/><w:t xml:space="preserve">, 2006, 08 (1), pp.263-280</w:t></w:r></w:p><w:p><w:pPr/><w:r><w:rPr/><w:t xml:space="preserve">Article dans une revue</w:t></w:r></w:p><w:p><w:pPr/><w:hyperlink r:id="rId21" w:history="1"><w:r><w:rPr><w:color w:val="#410a8c"/><w:u w:val="single"/></w:rPr><w:t xml:space="preserve">edutice-00109756v1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Formes et images d’un savoir en ligne : le cas des sites institutionnels de vulgarisation scientifique, pp. 99-113, n° 9</w:t></w:r></w:hyperlink></w:p><w:p><w:pPr/><w:hyperlink r:id="rId12" w:history="1"><w:r><w:rPr><w:color w:val="#410a8c"/><w:u w:val="single"/></w:rPr><w:t xml:space="preserve">Anthippi Potolia</w:t></w:r></w:hyperlink></w:p><w:p><w:pPr/><w:r><w:rPr><w:i w:val="1"/><w:iCs w:val="1"/></w:rPr><w:t xml:space="preserve">Cahiers du français contemporain</w:t></w:r><w:r><w:rPr/><w:t xml:space="preserve">, 2004</w:t></w:r></w:p><w:p><w:pPr/><w:r><w:rPr/><w:t xml:space="preserve">Article dans une revue</w:t></w:r></w:p><w:p><w:pPr/><w:hyperlink r:id="rId23" w:history="1"><w:r><w:rPr><w:color w:val="#410a8c"/><w:u w:val="single"/></w:rPr><w:t xml:space="preserve">hal-03924004v1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Médiation, énonciations, images et représentations de la science, pp. 137-152, n° 7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25" w:history="1"><w:r><w:rPr><w:color w:val="#410a8c"/><w:u w:val="single"/></w:rPr><w:t xml:space="preserve">Marie-Anne Mochet</w:t></w:r></w:hyperlink></w:p><w:p><w:pPr/><w:r><w:rPr><w:i w:val="1"/><w:iCs w:val="1"/></w:rPr><w:t xml:space="preserve">Notions en questions</w:t></w:r><w:r><w:rPr/><w:t xml:space="preserve">, 2003</w:t></w:r></w:p><w:p><w:pPr/><w:r><w:rPr/><w:t xml:space="preserve">Article dans une revue</w:t></w:r></w:p><w:p><w:pPr/><w:hyperlink r:id="rId24" w:history="1"><w:r><w:rPr><w:color w:val="#410a8c"/><w:u w:val="single"/></w:rPr><w:t xml:space="preserve">hal-03923887v1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Mutations des supports, mutations des pratiques, pp. 26-36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25" w:history="1"><w:r><w:rPr><w:color w:val="#410a8c"/><w:u w:val="single"/></w:rPr><w:t xml:space="preserve">Marie-Anne Mochet</w:t></w:r></w:hyperlink></w:p><w:p><w:pPr/><w:r><w:rPr><w:i w:val="1"/><w:iCs w:val="1"/></w:rPr><w:t xml:space="preserve">Le Français dans le monde. Recherches et applications</w:t></w:r><w:r><w:rPr/><w:t xml:space="preserve">, 2002</w:t></w:r></w:p><w:p><w:pPr/><w:r><w:rPr/><w:t xml:space="preserve">Article dans une revue</w:t></w:r></w:p><w:p><w:pPr/><w:hyperlink r:id="rId26" w:history="1"><w:r><w:rPr><w:color w:val="#410a8c"/><w:u w:val="single"/></w:rPr><w:t xml:space="preserve">hal-03923880v1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cédéroms grand public de culture scientifique : images et représentations du savoir, pp. 217-233, n° 15</w:t></w:r></w:hyperlink></w:p><w:p><w:pPr/><w:hyperlink r:id="rId12" w:history="1"><w:r><w:rPr><w:color w:val="#410a8c"/><w:u w:val="single"/></w:rPr><w:t xml:space="preserve">Anthippi Potolia</w:t></w:r></w:hyperlink></w:p><w:p><w:pPr/><w:r><w:rPr><w:i w:val="1"/><w:iCs w:val="1"/></w:rPr><w:t xml:space="preserve">Recherches en communication</w:t></w:r><w:r><w:rPr/><w:t xml:space="preserve">, 2001</w:t></w:r></w:p><w:p><w:pPr/><w:r><w:rPr/><w:t xml:space="preserve">Article dans une revue</w:t></w:r></w:p><w:p><w:pPr/><w:hyperlink r:id="rId27" w:history="1"><w:r><w:rPr><w:color w:val="#410a8c"/><w:u w:val="single"/></w:rPr><w:t xml:space="preserve">hal-03923873v1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outils multimédias hors ligne au service de l’apprentissage du français : quelles caractéristiques pour quels usages pédagogiques ?, pp. 41-56</w:t></w:r></w:hyperlink></w:p><w:p><w:pPr/><w:hyperlink r:id="rId12" w:history="1"><w:r><w:rPr><w:color w:val="#410a8c"/><w:u w:val="single"/></w:rPr><w:t xml:space="preserve">Anthippi Potolia</w:t></w:r></w:hyperlink></w:p><w:p><w:pPr/><w:r><w:rPr><w:i w:val="1"/><w:iCs w:val="1"/></w:rPr><w:t xml:space="preserve">Journal of Applied Linguistics 16, Association grecque de linguistique appliquée</w:t></w:r><w:r><w:rPr/><w:t xml:space="preserve">, 2000</w:t></w:r></w:p><w:p><w:pPr/><w:r><w:rPr/><w:t xml:space="preserve">Article dans une revue</w:t></w:r></w:p><w:p><w:pPr/><w:hyperlink r:id="rId28" w:history="1"><w:r><w:rPr><w:color w:val="#410a8c"/><w:u w:val="single"/></w:rPr><w:t xml:space="preserve">hal-03923869v1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cédéroms ludo-culturels : quelques repères sémiologiques et énonciatifs</w:t></w:r></w:hyperlink></w:p><w:p><w:pPr/><w:hyperlink r:id="rId30" w:history="1"><w:r><w:rPr><w:color w:val="#410a8c"/><w:u w:val="single"/></w:rPr><w:t xml:space="preserve">François Mangenot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Cahiers du français contemporain</w:t></w:r><w:r><w:rPr/><w:t xml:space="preserve">, 2000, 6</w:t></w:r></w:p><w:p><w:pPr/><w:r><w:rPr/><w:t xml:space="preserve">Article dans une revue</w:t></w:r></w:p><w:p><w:pPr/><w:hyperlink r:id="rId29" w:history="1"><w:r><w:rPr><w:color w:val="#410a8c"/><w:u w:val="single"/></w:rPr><w:t xml:space="preserve">hal-03341685v1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Traverser les frontières et la mémoire par les langues : le cas de l’enseignement-apprentissage du turc en Grèce</w:t></w:r></w:hyperlink></w:p><w:p><w:pPr/><w:hyperlink r:id="rId32" w:history="1"><w:r><w:rPr><w:color w:val="#410a8c"/><w:u w:val="single"/></w:rPr><w:t xml:space="preserve">Catherine Muller</w:t></w:r></w:hyperlink><w:r><w:rPr/><w:t xml:space="preserve">,</w:t></w:r><w:hyperlink r:id="rId12" w:history="1"><w:r><w:rPr><w:color w:val="#410a8c"/><w:u w:val="single"/></w:rPr><w:t xml:space="preserve">Anthippi Potolia</w:t></w:r></w:hyperlink><w:r><w:rPr/><w:t xml:space="preserve">,</w:t></w:r><w:hyperlink r:id="rId33" w:history="1"><w:r><w:rPr><w:color w:val="#410a8c"/><w:u w:val="single"/></w:rPr><w:t xml:space="preserve">Dimitra Tzatzou</w:t></w:r></w:hyperlink></w:p><w:p><w:pPr/><w:r><w:rPr><w:i w:val="1"/><w:iCs w:val="1"/></w:rPr><w:t xml:space="preserve">International Colloquium on Plurilingualism and Interculturality at the Borders</w:t></w:r><w:r><w:rPr/><w:t xml:space="preserve">, Université d'Aveiro, Nov 2025, Aveiro, Portugal</w:t></w:r></w:p><w:p><w:pPr/><w:r><w:rPr/><w:t xml:space="preserve">Communication dans un congrès</w:t></w:r></w:p><w:p><w:pPr/><w:hyperlink r:id="rId31" w:history="1"><w:r><w:rPr><w:color w:val="#410a8c"/><w:u w:val="single"/></w:rPr><w:t xml:space="preserve">hal-05353759v1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Symposium Altérités. Apprentissage des langues débutées à l’université en contextes historiquement marqués : mémoire, géopolitique, imaginaires. Le cas du turc et du grec</w:t></w:r></w:hyperlink></w:p><w:p><w:pPr/><w:hyperlink r:id="rId32" w:history="1"><w:r><w:rPr><w:color w:val="#410a8c"/><w:u w:val="single"/></w:rPr><w:t xml:space="preserve">Catherine Muller</w:t></w:r></w:hyperlink><w:r><w:rPr/><w:t xml:space="preserve">,</w:t></w:r><w:hyperlink r:id="rId35" w:history="1"><w:r><w:rPr><w:color w:val="#410a8c"/><w:u w:val="single"/></w:rPr><w:t xml:space="preserve">Sülün Aykurt-Buchwalter</w:t></w:r></w:hyperlink><w:r><w:rPr/><w:t xml:space="preserve">,</w:t></w:r><w:hyperlink r:id="rId36" w:history="1"><w:r><w:rPr><w:color w:val="#410a8c"/><w:u w:val="single"/></w:rPr><w:t xml:space="preserve">Dora Loizidou</w:t></w:r></w:hyperlink><w:r><w:rPr/><w:t xml:space="preserve">,</w:t></w:r><w:hyperlink r:id="rId12" w:history="1"><w:r><w:rPr><w:color w:val="#410a8c"/><w:u w:val="single"/></w:rPr><w:t xml:space="preserve">Anthippi Potolia</w:t></w:r></w:hyperlink><w:r><w:rPr/><w:t xml:space="preserve">,</w:t></w:r><w:hyperlink r:id="rId37" w:history="1"><w:r><w:rPr><w:color w:val="#410a8c"/><w:u w:val="single"/></w:rPr><w:t xml:space="preserve">Maria Victoria Soulé</w:t></w:r></w:hyperlink><w:r><w:rPr/><w:t xml:space="preserve">et al.</w:t></w:r></w:p><w:p><w:pPr/><w:r><w:rPr><w:i w:val="1"/><w:iCs w:val="1"/></w:rPr><w:t xml:space="preserve">Colloque international ALADUN 2025: Débuter une langue à l’université : diversité des expériences vécues</w:t></w:r><w:r><w:rPr/><w:t xml:space="preserve">, Université Grenoble Alpes, Lidilem, Jun 2025, Grenoble, France</w:t></w:r></w:p><w:p><w:pPr/><w:r><w:rPr/><w:t xml:space="preserve">Communication dans un congrès</w:t></w:r></w:p><w:p><w:pPr/><w:hyperlink r:id="rId34" w:history="1"><w:r><w:rPr><w:color w:val="#410a8c"/><w:u w:val="single"/></w:rPr><w:t xml:space="preserve">hal-05131813v1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Αξιοποίηση γλωσσικών αυτοβιογραφικών κειμένων σε πολύγλωσσα περιβάλλοντα: η διδασκαλία της ελληνικής γλώσσας στη Γαλλία (La pratique pédagogiques des autobiographies langagières dans des environnements multilingues : l'enseignement du grec en France)</w:t></w:r></w:hyperlink></w:p><w:p><w:pPr/><w:hyperlink r:id="rId39" w:history="1"><w:r><w:rPr><w:color w:val="#410a8c"/><w:u w:val="single"/></w:rPr><w:t xml:space="preserve">Marianthi Oikonomakou</w:t></w:r></w:hyperlink><w:r><w:rPr/><w:t xml:space="preserve">,</w:t></w:r><w:hyperlink r:id="rId15" w:history="1"><w:r><w:rPr><w:color w:val="#410a8c"/><w:u w:val="single"/></w:rPr><w:t xml:space="preserve">Nicole Blondeau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3rd International Conference on the Hellenic Diaspora</w:t></w:r><w:r><w:rPr/><w:t xml:space="preserve">, May 2022, Darwin, Australia</w:t></w:r></w:p><w:p><w:pPr/><w:r><w:rPr/><w:t xml:space="preserve">Communication dans un congrès</w:t></w:r></w:p><w:p><w:pPr/><w:hyperlink r:id="rId38" w:history="1"><w:r><w:rPr><w:color w:val="#410a8c"/><w:u w:val="single"/></w:rPr><w:t xml:space="preserve">hal-03922439v1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Sensibiliser à la mondialité à travers le dispositif d’autobiographies langagières</w:t></w:r></w:hyperlink></w:p><w:p><w:pPr/><w:hyperlink r:id="rId15" w:history="1"><w:r><w:rPr><w:color w:val="#410a8c"/><w:u w:val="single"/></w:rPr><w:t xml:space="preserve">Nicole Blondeau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Acedle Didactique(s), plurilinguisme(s), mondialisation(s)</w:t></w:r><w:r><w:rPr/><w:t xml:space="preserve">, Nov 2022, Aveiro, Portugal</w:t></w:r></w:p><w:p><w:pPr/><w:r><w:rPr/><w:t xml:space="preserve">Communication dans un congrès</w:t></w:r></w:p><w:p><w:pPr/><w:hyperlink r:id="rId40" w:history="1"><w:r><w:rPr><w:color w:val="#410a8c"/><w:u w:val="single"/></w:rPr><w:t xml:space="preserve">hal-03921887v1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Table ronde Télécollaborations interculturelles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42" w:history="1"><w:r><w:rPr><w:color w:val="#410a8c"/><w:u w:val="single"/></w:rPr><w:t xml:space="preserve">Maddalena De Carlo</w:t></w:r></w:hyperlink><w:r><w:rPr/><w:t xml:space="preserve">,</w:t></w:r><w:hyperlink r:id="rId43" w:history="1"><w:r><w:rPr><w:color w:val="#410a8c"/><w:u w:val="single"/></w:rPr><w:t xml:space="preserve">Ana Catarina Mateus Monteiro</w:t></w:r></w:hyperlink></w:p><w:p><w:pPr/><w:r><w:rPr><w:i w:val="1"/><w:iCs w:val="1"/></w:rPr><w:t xml:space="preserve">CIELELE (Colóquio internacional sobre o ensino de literatura no ensino de línguas estrangeiras), Universidade Federal de Campina Grande</w:t></w:r><w:r><w:rPr/><w:t xml:space="preserve">, Nov 2022, Campina Grande, Brésil</w:t></w:r></w:p><w:p><w:pPr/><w:r><w:rPr/><w:t xml:space="preserve">Communication dans un congrès</w:t></w:r></w:p><w:p><w:pPr/><w:hyperlink r:id="rId41" w:history="1"><w:r><w:rPr><w:color w:val="#410a8c"/><w:u w:val="single"/></w:rPr><w:t xml:space="preserve">hal-03921907v1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place des langues maternelles, étrangères, secondes dans les communautés de chercheurs militants : exposition, sensibilisation, (ré)apprentissage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19" w:history="1"><w:r><w:rPr><w:color w:val="#410a8c"/><w:u w:val="single"/></w:rPr><w:t xml:space="preserve">Katerina Zourou</w:t></w:r></w:hyperlink></w:p><w:p><w:pPr/><w:r><w:rPr><w:i w:val="1"/><w:iCs w:val="1"/></w:rPr><w:t xml:space="preserve">Digital Citizenship, Digital Wilds and Language Learning and Teaching</w:t></w:r><w:r><w:rPr/><w:t xml:space="preserve">, Nov 2022, Salzbourg, Autriche</w:t></w:r></w:p><w:p><w:pPr/><w:r><w:rPr/><w:t xml:space="preserve">Communication dans un congrès</w:t></w:r></w:p><w:p><w:pPr/><w:hyperlink r:id="rId44" w:history="1"><w:r><w:rPr><w:color w:val="#410a8c"/><w:u w:val="single"/></w:rPr><w:t xml:space="preserve">hal-03921838v1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Écritures autobiographiques autour des langues et conscientisation d’appartenances plurielles</w:t></w:r></w:hyperlink></w:p><w:p><w:pPr/><w:hyperlink r:id="rId15" w:history="1"><w:r><w:rPr><w:color w:val="#410a8c"/><w:u w:val="single"/></w:rPr><w:t xml:space="preserve">Nicole Blondeau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9e Congrès international Edilic</w:t></w:r><w:r><w:rPr/><w:t xml:space="preserve">, Jul 2021, Thessalonique, Grèce</w:t></w:r></w:p><w:p><w:pPr/><w:r><w:rPr/><w:t xml:space="preserve">Communication dans un congrès</w:t></w:r></w:p><w:p><w:pPr/><w:hyperlink r:id="rId45" w:history="1"><w:r><w:rPr><w:color w:val="#410a8c"/><w:u w:val="single"/></w:rPr><w:t xml:space="preserve">hal-03922657v1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Impact of peer interaction on learning practices in a Social Network Site for Language Learning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19" w:history="1"><w:r><w:rPr><w:color w:val="#410a8c"/><w:u w:val="single"/></w:rPr><w:t xml:space="preserve">Katerina Zourou</w:t></w:r></w:hyperlink></w:p><w:p><w:pPr/><w:r><w:rPr><w:i w:val="1"/><w:iCs w:val="1"/></w:rPr><w:t xml:space="preserve">Eurocall Conference</w:t></w:r><w:r><w:rPr/><w:t xml:space="preserve">, Aug 2021,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hal-03922639v1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Rétroaction entre pairs dans des communautés web 2.0 d’apprenants de langues : état des lieux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19" w:history="1"><w:r><w:rPr><w:color w:val="#410a8c"/><w:u w:val="single"/></w:rPr><w:t xml:space="preserve">Katerina Zourou</w:t></w:r></w:hyperlink></w:p><w:p><w:pPr/><w:r><w:rPr><w:i w:val="1"/><w:iCs w:val="1"/></w:rPr><w:t xml:space="preserve">Colloque VALS/ASLA</w:t></w:r><w:r><w:rPr/><w:t xml:space="preserve">, Feb 2020, Neuchâtel, Suisse</w:t></w:r></w:p><w:p><w:pPr/><w:r><w:rPr/><w:t xml:space="preserve">Communication dans un congrès</w:t></w:r></w:p><w:p><w:pPr/><w:hyperlink r:id="rId47" w:history="1"><w:r><w:rPr><w:color w:val="#410a8c"/><w:u w:val="single"/></w:rPr><w:t xml:space="preserve">hal-03922676v1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Accompagner dans une communauté d’apprentissage de langues en ligne : approches réflexives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19" w:history="1"><w:r><w:rPr><w:color w:val="#410a8c"/><w:u w:val="single"/></w:rPr><w:t xml:space="preserve">Katerina Zourou</w:t></w:r></w:hyperlink></w:p><w:p><w:pPr/><w:r><w:rPr><w:i w:val="1"/><w:iCs w:val="1"/></w:rPr><w:t xml:space="preserve">3e Congrès européen de la FIPF</w:t></w:r><w:r><w:rPr/><w:t xml:space="preserve">, Sep 2019, Athènes, Grèce</w:t></w:r></w:p><w:p><w:pPr/><w:r><w:rPr/><w:t xml:space="preserve">Communication dans un congrès</w:t></w:r></w:p><w:p><w:pPr/><w:hyperlink r:id="rId48" w:history="1"><w:r><w:rPr><w:color w:val="#410a8c"/><w:u w:val="single"/></w:rPr><w:t xml:space="preserve">hal-03922714v1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Trajets plurilingues, identités, autobiographies langagières</w:t></w:r></w:hyperlink></w:p><w:p><w:pPr/><w:hyperlink r:id="rId14" w:history="1"><w:r><w:rPr><w:color w:val="#410a8c"/><w:u w:val="single"/></w:rPr><w:t xml:space="preserve">Ferroudja Allouache</w:t></w:r></w:hyperlink><w:r><w:rPr/><w:t xml:space="preserve">,</w:t></w:r><w:hyperlink r:id="rId15" w:history="1"><w:r><w:rPr><w:color w:val="#410a8c"/><w:u w:val="single"/></w:rPr><w:t xml:space="preserve">Nicole Blondeau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8e Congrès international Edilic</w:t></w:r><w:r><w:rPr/><w:t xml:space="preserve">, Jul 2019, Lisbonne, Portugal</w:t></w:r></w:p><w:p><w:pPr/><w:r><w:rPr/><w:t xml:space="preserve">Communication dans un congrès</w:t></w:r></w:p><w:p><w:pPr/><w:hyperlink r:id="rId49" w:history="1"><w:r><w:rPr><w:color w:val="#410a8c"/><w:u w:val="single"/></w:rPr><w:t xml:space="preserve">hal-03922724v1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Dynamics of role playing and social participation in online language learning communities</w:t></w:r></w:hyperlink></w:p><w:p><w:pPr/><w:hyperlink r:id="rId19" w:history="1"><w:r><w:rPr><w:color w:val="#410a8c"/><w:u w:val="single"/></w:rPr><w:t xml:space="preserve">Katerina Zourou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XIXe Computer Assisted Language Learning conference</w:t></w:r><w:r><w:rPr/><w:t xml:space="preserve">, Jul 2018, Bruges, Belgium</w:t></w:r></w:p><w:p><w:pPr/><w:r><w:rPr/><w:t xml:space="preserve">Communication dans un congrès</w:t></w:r></w:p><w:p><w:pPr/><w:hyperlink r:id="rId50" w:history="1"><w:r><w:rPr><w:color w:val="#410a8c"/><w:u w:val="single"/></w:rPr><w:t xml:space="preserve">hal-03922737v1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numérique en classe de français langue seconde (FLS)</w:t></w:r></w:hyperlink></w:p><w:p><w:pPr/><w:hyperlink r:id="rId12" w:history="1"><w:r><w:rPr><w:color w:val="#410a8c"/><w:u w:val="single"/></w:rPr><w:t xml:space="preserve">Anthippi Potolia</w:t></w:r></w:hyperlink></w:p><w:p><w:pPr/><w:r><w:rPr><w:i w:val="1"/><w:iCs w:val="1"/></w:rPr><w:t xml:space="preserve">Conférence à l’Université Paris 3 dans le cadre du cycle de conférences du CASNAV de Paris (Centre académique pour la scolarisation des enfants allophones nouvellement arrivés et des enfants issus de familles itinérantes et voyageurs</w:t></w:r><w:r><w:rPr/><w:t xml:space="preserve">, Mar 2018,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hal-03922767v1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Apprendre, accompagner et produire dans une communauté d’apprentissage des langues en ligne : heur ou malheur ?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19" w:history="1"><w:r><w:rPr><w:color w:val="#410a8c"/><w:u w:val="single"/></w:rPr><w:t xml:space="preserve">Katerina Zourou</w:t></w:r></w:hyperlink></w:p><w:p><w:pPr/><w:r><w:rPr><w:i w:val="1"/><w:iCs w:val="1"/></w:rPr><w:t xml:space="preserve">Colloque Échanger pour apprendre en ligne</w:t></w:r><w:r><w:rPr/><w:t xml:space="preserve">, Jun 2018, Grenoble, France</w:t></w:r></w:p><w:p><w:pPr/><w:r><w:rPr/><w:t xml:space="preserve">Communication dans un congrès</w:t></w:r></w:p><w:p><w:pPr/><w:hyperlink r:id="rId52" w:history="1"><w:r><w:rPr><w:color w:val="#410a8c"/><w:u w:val="single"/></w:rPr><w:t xml:space="preserve">hal-03922745v1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Communautés web 2.0 d'apprenants de langue avec parcours d'apprentissage : rôles, pédagogie et rapports au contenu</w:t></w:r></w:hyperlink></w:p><w:p><w:pPr/><w:hyperlink r:id="rId54" w:history="1"><w:r><w:rPr><w:color w:val="#410a8c"/><w:u w:val="single"/></w:rPr><w:t xml:space="preserve">Mathieu Loiseau</w:t></w:r></w:hyperlink><w:r><w:rPr/><w:t xml:space="preserve">,</w:t></w:r><w:hyperlink r:id="rId12" w:history="1"><w:r><w:rPr><w:color w:val="#410a8c"/><w:u w:val="single"/></w:rPr><w:t xml:space="preserve">Anthippi Potolia</w:t></w:r></w:hyperlink><w:r><w:rPr/><w:t xml:space="preserve">,</w:t></w:r><w:hyperlink r:id="rId19" w:history="1"><w:r><w:rPr><w:color w:val="#410a8c"/><w:u w:val="single"/></w:rPr><w:t xml:space="preserve">Katerina Zourou</w:t></w:r></w:hyperlink></w:p><w:p><w:pPr/><w:r><w:rPr><w:i w:val="1"/><w:iCs w:val="1"/></w:rPr><w:t xml:space="preserve">Environnements Informatiques pour l'Apprentissage Humain, Conférence EIAH'2011</w:t></w:r><w:r><w:rPr/><w:t xml:space="preserve">, 2011, Belgique. pp.111-123</w:t></w:r></w:p><w:p><w:pPr/><w:r><w:rPr/><w:t xml:space="preserve">Communication dans un congrès</w:t></w:r></w:p><w:p><w:pPr/><w:hyperlink r:id="rId53" w:history="1"><w:r><w:rPr><w:color w:val="#410a8c"/><w:u w:val="single"/></w:rPr><w:t xml:space="preserve">hal-00691994v1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Quelle(s) pédagogie(s) voi(en)t le jour dans les (grandes) communautés Web 2.0 d'apprenants de langue ?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54" w:history="1"><w:r><w:rPr><w:color w:val="#410a8c"/><w:u w:val="single"/></w:rPr><w:t xml:space="preserve">Mathieu Loiseau</w:t></w:r></w:hyperlink><w:r><w:rPr/><w:t xml:space="preserve">,</w:t></w:r><w:hyperlink r:id="rId19" w:history="1"><w:r><w:rPr><w:color w:val="#410a8c"/><w:u w:val="single"/></w:rPr><w:t xml:space="preserve">Katerina Zourou</w:t></w:r></w:hyperlink></w:p><w:p><w:pPr/><w:r><w:rPr><w:i w:val="1"/><w:iCs w:val="1"/></w:rPr><w:t xml:space="preserve">Symposium « Web social et communautés autour des langues étrangères : la part de l'informel et du formel », Colloque EPAL</w:t></w:r><w:r><w:rPr/><w:t xml:space="preserve">, 2011, Grenoble, France</w:t></w:r></w:p><w:p><w:pPr/><w:r><w:rPr/><w:t xml:space="preserve">Communication dans un congrès</w:t></w:r></w:p><w:p><w:pPr/><w:hyperlink r:id="rId55" w:history="1"><w:r><w:rPr><w:color w:val="#410a8c"/><w:u w:val="single"/></w:rPr><w:t xml:space="preserve">hal-01586318v1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Communautés web 2.0 d'apprenants de langue : types, démarches et rapports au contenu</w:t></w:r></w:hyperlink></w:p><w:p><w:pPr/><w:hyperlink r:id="rId54" w:history="1"><w:r><w:rPr><w:color w:val="#410a8c"/><w:u w:val="single"/></w:rPr><w:t xml:space="preserve">Mathieu Loiseau</w:t></w:r></w:hyperlink><w:r><w:rPr/><w:t xml:space="preserve">,</w:t></w:r><w:hyperlink r:id="rId12" w:history="1"><w:r><w:rPr><w:color w:val="#410a8c"/><w:u w:val="single"/></w:rPr><w:t xml:space="preserve">Anthippi Potolia</w:t></w:r></w:hyperlink><w:r><w:rPr/><w:t xml:space="preserve">,</w:t></w:r><w:hyperlink r:id="rId19" w:history="1"><w:r><w:rPr><w:color w:val="#410a8c"/><w:u w:val="single"/></w:rPr><w:t xml:space="preserve">Katerina Zourou</w:t></w:r></w:hyperlink></w:p><w:p><w:pPr/><w:r><w:rPr><w:i w:val="1"/><w:iCs w:val="1"/></w:rPr><w:t xml:space="preserve">FLiT-1: Theory &amp; Practice</w:t></w:r><w:r><w:rPr/><w:t xml:space="preserve">, 2010, Nicosie, Chypre</w:t></w:r></w:p><w:p><w:pPr/><w:r><w:rPr/><w:t xml:space="preserve">Communication dans un congrès</w:t></w:r></w:p><w:p><w:pPr/><w:hyperlink r:id="rId56" w:history="1"><w:r><w:rPr><w:color w:val="#410a8c"/><w:u w:val="single"/></w:rPr><w:t xml:space="preserve">hal-01586322v1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Le FLE/S dans tous ses états : dialogues avec Louis Porcher. Actes du colloque Louis Porcher - 30 ans de l’ASDIFLE tenu à la Sorbonne les 4 et 5 novembre 2016. Les cahiers de l’ASDFLE, n° 28, Paris : CLE International.</w:t></w:r></w:hyperlink></w:p><w:p><w:pPr/><w:hyperlink r:id="rId12" w:history="1"><w:r><w:rPr><w:color w:val="#410a8c"/><w:u w:val="single"/></w:rPr><w:t xml:space="preserve">Anthippi Potolia</w:t></w:r></w:hyperlink></w:p><w:p><w:pPr/><w:r><w:rPr/><w:t xml:space="preserve">2017</w:t></w:r></w:p><w:p><w:pPr/><w:r><w:rPr/><w:t xml:space="preserve">Proceedings/Recueil des communications</w:t></w:r></w:p><w:p><w:pPr/><w:hyperlink r:id="rId57" w:history="1"><w:r><w:rPr><w:color w:val="#410a8c"/><w:u w:val="single"/></w:rPr><w:t xml:space="preserve">hal-03921577v1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Enseignement-apprentissage du et en français : expériences, réflexions, transformations, Revista Lettras Raras, édition spéciale, Universidade Federal de Campina Grande (UFCG).</w:t></w:r></w:hyperlink></w:p><w:p><w:pPr/><w:hyperlink r:id="rId59" w:history="1"><w:r><w:rPr><w:color w:val="#410a8c"/><w:u w:val="single"/></w:rPr><w:t xml:space="preserve">Josilene Pinheiro-Mariz</w:t></w:r></w:hyperlink><w:r><w:rPr/><w:t xml:space="preserve">,</w:t></w:r><w:hyperlink r:id="rId60" w:history="1"><w:r><w:rPr><w:color w:val="#410a8c"/><w:u w:val="single"/></w:rPr><w:t xml:space="preserve">Denise Damasco</w:t></w:r></w:hyperlink><w:r><w:rPr/><w:t xml:space="preserve">,</w:t></w:r><w:hyperlink r:id="rId61" w:history="1"><w:r><w:rPr><w:color w:val="#410a8c"/><w:u w:val="single"/></w:rPr><w:t xml:space="preserve">Doina Spiță</w:t></w:r></w:hyperlink><w:r><w:rPr/><w:t xml:space="preserve">,</w:t></w:r><w:hyperlink r:id="rId15" w:history="1"><w:r><w:rPr><w:color w:val="#410a8c"/><w:u w:val="single"/></w:rPr><w:t xml:space="preserve">Nicole Blondeau</w:t></w:r></w:hyperlink><w:r><w:rPr/><w:t xml:space="preserve">,</w:t></w:r><w:hyperlink r:id="rId12" w:history="1"><w:r><w:rPr><w:color w:val="#410a8c"/><w:u w:val="single"/></w:rPr><w:t xml:space="preserve">Anthippi Potolia</w:t></w:r></w:hyperlink><w:r><w:rPr/><w:t xml:space="preserve">et al.</w:t></w:r></w:p><w:p><w:pPr/><w:r><w:rPr/><w:t xml:space="preserve">2023</w:t></w:r></w:p><w:p><w:pPr/><w:r><w:rPr/><w:t xml:space="preserve">N°spécial de revue/special issue</w:t></w:r></w:p><w:p><w:pPr/><w:hyperlink r:id="rId58" w:history="1"><w:r><w:rPr><w:color w:val="#410a8c"/><w:u w:val="single"/></w:rPr><w:t xml:space="preserve">hal-03921543v1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Digital activism and learning transformations</w:t></w:r></w:hyperlink></w:p><w:p><w:pPr/><w:hyperlink r:id="rId19" w:history="1"><w:r><w:rPr><w:color w:val="#410a8c"/><w:u w:val="single"/></w:rPr><w:t xml:space="preserve">Katerina Zourou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Distances et Médiations des Savoirs</w:t></w:r><w:r><w:rPr/><w:t xml:space="preserve">, 2023</w:t></w:r></w:p><w:p><w:pPr/><w:r><w:rPr/><w:t xml:space="preserve">N°spécial de revue/special issue</w:t></w:r></w:p><w:p><w:pPr/><w:hyperlink r:id="rId62" w:history="1"><w:r><w:rPr><w:color w:val="#410a8c"/><w:u w:val="single"/></w:rPr><w:t xml:space="preserve">hal-03921528v1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« Approches réflexives sur l’accompagnement pédagogique au sein d’une communauté web 2.0 d’apprenants de langues. Quels apports et limites pour les enseignants de langue ? », in Marquet, P. (dir.), La formation initiale et continue des enseignants et des formateurs à distance : enjeux, usages et ressources, Distances et Médiations des Savoirs, n° 26. En ligne : https://journals.openedition.org/dms/3639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19" w:history="1"><w:r><w:rPr><w:color w:val="#410a8c"/><w:u w:val="single"/></w:rPr><w:t xml:space="preserve">Katerina Zourou</w:t></w:r></w:hyperlink></w:p><w:p><w:pPr/><w:r><w:rPr/><w:t xml:space="preserve">2019</w:t></w:r></w:p><w:p><w:pPr/><w:r><w:rPr/><w:t xml:space="preserve">N°spécial de revue/special issue</w:t></w:r></w:p><w:p><w:pPr/><w:hyperlink r:id="rId63" w:history="1"><w:r><w:rPr><w:color w:val="#410a8c"/><w:u w:val="single"/></w:rPr><w:t xml:space="preserve">hal-03921674v1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Regards croisés sur la télécollaboration. N° spécial de la revue Alsic. En ligne : https://alsic.revues.org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65" w:history="1"><w:r><w:rPr><w:color w:val="#410a8c"/><w:u w:val="single"/></w:rPr><w:t xml:space="preserve">Sofia Stratilaki-Klein</w:t></w:r></w:hyperlink></w:p><w:p><w:pPr/><w:r><w:rPr/><w:t xml:space="preserve">2017</w:t></w:r></w:p><w:p><w:pPr/><w:r><w:rPr/><w:t xml:space="preserve">N°spécial de revue/special issue</w:t></w:r></w:p><w:p><w:pPr/><w:hyperlink r:id="rId64" w:history="1"><w:r><w:rPr><w:color w:val="#410a8c"/><w:u w:val="single"/></w:rPr><w:t xml:space="preserve">hal-03921568v1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Informal Social Networking Sites for Language Learning: Insights into Autonomy Stances », in Cappellini, M., Lewis, T. & Rivens Mompean, A. (eds.), Learner Autonomy and Web 2.0. CALICO Monograph Series, San Marcos, TX : CALICO, pp. 141-167</w:t></w:r></w:hyperlink></w:p><w:p><w:pPr/><w:hyperlink r:id="rId19" w:history="1"><w:r><w:rPr><w:color w:val="#410a8c"/><w:u w:val="single"/></w:rPr><w:t xml:space="preserve">Katerina Zourou</w:t></w:r></w:hyperlink><w:r><w:rPr/><w:t xml:space="preserve">,</w:t></w:r><w:hyperlink r:id="rId12" w:history="1"><w:r><w:rPr><w:color w:val="#410a8c"/><w:u w:val="single"/></w:rPr><w:t xml:space="preserve">Anthippi Potolia</w:t></w:r></w:hyperlink><w:r><w:rPr/><w:t xml:space="preserve">,</w:t></w:r><w:hyperlink r:id="rId67" w:history="1"><w:r><w:rPr><w:color w:val="#410a8c"/><w:u w:val="single"/></w:rPr><w:t xml:space="preserve">Filio Zourou</w:t></w:r></w:hyperlink></w:p><w:p><w:pPr/><w:r><w:rPr/><w:t xml:space="preserve">2017</w:t></w:r></w:p><w:p><w:pPr/><w:r><w:rPr/><w:t xml:space="preserve">N°spécial de revue/special issue</w:t></w:r></w:p><w:p><w:pPr/><w:hyperlink r:id="rId66" w:history="1"><w:r><w:rPr><w:color w:val="#410a8c"/><w:u w:val="single"/></w:rPr><w:t xml:space="preserve">hal-03921675v1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Virtual Exchange for Intercultural Language Learning and Teaching: Fostering Communication for the Digital Age, UK: Routledge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11" w:history="1"><w:r><w:rPr><w:color w:val="#410a8c"/><w:u w:val="single"/></w:rPr><w:t xml:space="preserve">Martine Derivry-Plard</w:t></w:r></w:hyperlink></w:p><w:p><w:pPr/><w:r><w:rPr/><w:t xml:space="preserve">2022</w:t></w:r></w:p><w:p><w:pPr/><w:r><w:rPr/><w:t xml:space="preserve">Ouvrages</w:t></w:r></w:p><w:p><w:pPr/><w:hyperlink r:id="rId68" w:history="1"><w:r><w:rPr><w:color w:val="#410a8c"/><w:u w:val="single"/></w:rPr><w:t xml:space="preserve">hal-03921545v1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Analysing Representations of Social Media in European News Media Discourse, USA: Routledge</w:t></w:r></w:hyperlink></w:p><w:p><w:pPr/><w:hyperlink r:id="rId22" w:history="1"><w:r><w:rPr><w:color w:val="#410a8c"/><w:u w:val="single"/></w:rPr><w:t xml:space="preserve">Christine Develotte</w:t></w:r></w:hyperlink><w:r><w:rPr/><w:t xml:space="preserve">,</w:t></w:r><w:hyperlink r:id="rId12" w:history="1"><w:r><w:rPr><w:color w:val="#410a8c"/><w:u w:val="single"/></w:rPr><w:t xml:space="preserve">Anthippi Potolia</w:t></w:r></w:hyperlink><w:r><w:rPr/><w:t xml:space="preserve">,</w:t></w:r><w:hyperlink r:id="rId70" w:history="1"><w:r><w:rPr><w:color w:val="#410a8c"/><w:u w:val="single"/></w:rPr><w:t xml:space="preserve">E. Suomela-Salmi</w:t></w:r></w:hyperlink></w:p><w:p><w:pPr/><w:r><w:rPr/><w:t xml:space="preserve">2022</w:t></w:r></w:p><w:p><w:pPr/><w:r><w:rPr/><w:t xml:space="preserve">Ouvrages</w:t></w:r></w:p><w:p><w:pPr/><w:hyperlink r:id="rId69" w:history="1"><w:r><w:rPr><w:color w:val="#410a8c"/><w:u w:val="single"/></w:rPr><w:t xml:space="preserve">hal-03921521v1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L’école sans murs. Une école de la reliance. Paris : L’Harmattan.</w:t></w:r></w:hyperlink></w:p><w:p><w:pPr/><w:hyperlink r:id="rId15" w:history="1"><w:r><w:rPr><w:color w:val="#410a8c"/><w:u w:val="single"/></w:rPr><w:t xml:space="preserve">Nicole Blondeau</w:t></w:r></w:hyperlink><w:r><w:rPr/><w:t xml:space="preserve">,</w:t></w:r><w:hyperlink r:id="rId72" w:history="1"><w:r><w:rPr><w:color w:val="#410a8c"/><w:u w:val="single"/></w:rPr><w:t xml:space="preserve">Véronique Boy</w:t></w:r></w:hyperlink><w:r><w:rPr/><w:t xml:space="preserve">,</w:t></w:r><w:hyperlink r:id="rId12" w:history="1"><w:r><w:rPr><w:color w:val="#410a8c"/><w:u w:val="single"/></w:rPr><w:t xml:space="preserve">Anthippi Potolia</w:t></w:r></w:hyperlink></w:p><w:p><w:pPr/><w:hyperlink r:id="rId73" w:history="1"><w:r><w:rPr><w:color w:val="#410a8c"/><w:u w:val="single"/></w:rPr><w:t xml:space="preserve">L'Harmattan</w:t></w:r></w:hyperlink><w:r><w:rPr/><w:t xml:space="preserve">, 2019, 978-2-343-16720-6</w:t></w:r></w:p><w:p><w:pPr/><w:r><w:rPr/><w:t xml:space="preserve">Ouvrages</w:t></w:r></w:p><w:p><w:pPr/><w:hyperlink r:id="rId71" w:history="1"><w:r><w:rPr><w:color w:val="#410a8c"/><w:u w:val="single"/></w:rPr><w:t xml:space="preserve">hal-03921546v1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Penser la didactique du plurilinguisme et ses mutations : idéologies, politiques, dispositifs</w:t></w:r></w:hyperlink></w:p><w:p><w:pPr/><w:hyperlink r:id="rId75" w:history="1"><w:r><w:rPr><w:color w:val="#410a8c"/><w:u w:val="single"/></w:rPr><w:t xml:space="preserve">Elli Suzuki</w:t></w:r></w:hyperlink><w:r><w:rPr/><w:t xml:space="preserve">,</w:t></w:r><w:hyperlink r:id="rId12" w:history="1"><w:r><w:rPr><w:color w:val="#410a8c"/><w:u w:val="single"/></w:rPr><w:t xml:space="preserve">Anthippi Potolia</w:t></w:r></w:hyperlink><w:r><w:rPr/><w:t xml:space="preserve">,</w:t></w:r><w:hyperlink r:id="rId76" w:history="1"><w:r><w:rPr><w:color w:val="#410a8c"/><w:u w:val="single"/></w:rPr><w:t xml:space="preserve">Stella Cambrone-Lasnes</w:t></w:r></w:hyperlink><w:r><w:rPr/><w:t xml:space="preserve">,</w:t></w:r><w:hyperlink r:id="rId77" w:history="1"><w:r><w:rPr><w:color w:val="#410a8c"/><w:u w:val="single"/></w:rPr><w:t xml:space="preserve">Nathalie Carré</w:t></w:r></w:hyperlink><w:r><w:rPr/><w:t xml:space="preserve">,</w:t></w:r><w:hyperlink r:id="rId78" w:history="1"><w:r><w:rPr><w:color w:val="#410a8c"/><w:u w:val="single"/></w:rPr><w:t xml:space="preserve">Jin-Ok Kim</w:t></w:r></w:hyperlink><w:r><w:rPr/><w:t xml:space="preserve">et al.</w:t></w:r></w:p><w:p><w:pPr/><w:hyperlink r:id="rId79" w:history="1"><w:r><w:rPr><w:color w:val="#410a8c"/><w:u w:val="single"/></w:rPr><w:t xml:space="preserve">Presses Universitaires de Rennes</w:t></w:r></w:hyperlink><w:r><w:rPr/><w:t xml:space="preserve">, 2019, 9782753575530</w:t></w:r></w:p><w:p><w:pPr/><w:r><w:rPr/><w:t xml:space="preserve">Ouvrages</w:t></w:r></w:p><w:p><w:pPr/><w:hyperlink r:id="rId74" w:history="1"><w:r><w:rPr><w:color w:val="#410a8c"/><w:u w:val="single"/></w:rPr><w:t xml:space="preserve">hal-04020271v1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Penser la didactique du plurilinguisme et ses mutations : idéologies, politiques, dispositifs</w:t></w:r></w:hyperlink></w:p><w:p><w:pPr/><w:hyperlink r:id="rId75" w:history="1"><w:r><w:rPr><w:color w:val="#410a8c"/><w:u w:val="single"/></w:rPr><w:t xml:space="preserve">Elli Suzuki</w:t></w:r></w:hyperlink><w:r><w:rPr/><w:t xml:space="preserve">,</w:t></w:r><w:hyperlink r:id="rId12" w:history="1"><w:r><w:rPr><w:color w:val="#410a8c"/><w:u w:val="single"/></w:rPr><w:t xml:space="preserve">Anthippi Potolia</w:t></w:r></w:hyperlink><w:r><w:rPr/><w:t xml:space="preserve">,</w:t></w:r><w:hyperlink r:id="rId76" w:history="1"><w:r><w:rPr><w:color w:val="#410a8c"/><w:u w:val="single"/></w:rPr><w:t xml:space="preserve">Stella Cambrone-Lasnes</w:t></w:r></w:hyperlink></w:p><w:p><w:pPr/><w:r><w:rPr/><w:t xml:space="preserve">Presses Universitaires de Rennes, 2017</w:t></w:r></w:p><w:p><w:pPr/><w:r><w:rPr/><w:t xml:space="preserve">Ouvrages</w:t></w:r></w:p><w:p><w:pPr/><w:hyperlink r:id="rId80" w:history="1"><w:r><w:rPr><w:color w:val="#410a8c"/><w:u w:val="single"/></w:rPr><w:t xml:space="preserve">hal-03165105v1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Enseignement/apprentissage des langues et pratiques numériques émergentes, Paris : Éditions des archives contemporaines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82" w:history="1"><w:r><w:rPr><w:color w:val="#410a8c"/><w:u w:val="single"/></w:rPr><w:t xml:space="preserve">Diana Jamborova Lemay</w:t></w:r></w:hyperlink></w:p><w:p><w:pPr/><w:hyperlink r:id="rId83" w:history="1"><w:r><w:rPr><w:color w:val="#410a8c"/><w:u w:val="single"/></w:rPr><w:t xml:space="preserve">Editions des Archives Contemporaines</w:t></w:r></w:hyperlink><w:r><w:rPr/><w:t xml:space="preserve">, 2016</w:t></w:r></w:p><w:p><w:pPr/><w:r><w:rPr/><w:t xml:space="preserve">Ouvrages</w:t></w:r></w:p><w:p><w:pPr/><w:hyperlink r:id="rId81" w:history="1"><w:r><w:rPr><w:color w:val="#410a8c"/><w:u w:val="single"/></w:rPr><w:t xml:space="preserve">hal-03921573v1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Pratiques et représentations langagières dans la construction et la transmission des connaissances, Cahiers du français contemporain 9, ENS Éditions.</w:t></w:r></w:hyperlink></w:p><w:p><w:pPr/><w:hyperlink r:id="rId25" w:history="1"><w:r><w:rPr><w:color w:val="#410a8c"/><w:u w:val="single"/></w:rPr><w:t xml:space="preserve">Marie-Anne Mochet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/><w:t xml:space="preserve">2004</w:t></w:r></w:p><w:p><w:pPr/><w:r><w:rPr/><w:t xml:space="preserve">Ouvrages</w:t></w:r></w:p><w:p><w:pPr/><w:hyperlink r:id="rId84" w:history="1"><w:r><w:rPr><w:color w:val="#410a8c"/><w:u w:val="single"/></w:rPr><w:t xml:space="preserve">hal-03924039v1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« Dans le creuset inter-multiculturel de Paris 8 Vincennes- Saint-Denis, l’interculturel ne s’enseigne pas »</w:t></w:r></w:hyperlink></w:p><w:p><w:pPr/><w:hyperlink r:id="rId15" w:history="1"><w:r><w:rPr><w:color w:val="#410a8c"/><w:u w:val="single"/></w:rPr><w:t xml:space="preserve">Nicole Blondeau</w:t></w:r></w:hyperlink><w:r><w:rPr/><w:t xml:space="preserve">,</w:t></w:r><w:hyperlink r:id="rId12" w:history="1"><w:r><w:rPr><w:color w:val="#410a8c"/><w:u w:val="single"/></w:rPr><w:t xml:space="preserve">Anthippi Potolia</w:t></w:r></w:hyperlink><w:r><w:rPr/><w:t xml:space="preserve">,</w:t></w:r><w:hyperlink r:id="rId14" w:history="1"><w:r><w:rPr><w:color w:val="#410a8c"/><w:u w:val="single"/></w:rPr><w:t xml:space="preserve">Ferroudja Allouache</w:t></w:r></w:hyperlink></w:p><w:p><w:pPr/><w:r><w:rPr><w:i w:val="1"/><w:iCs w:val="1"/></w:rPr><w:t xml:space="preserve">Bretegnier, A. &amp; Delorme, V. (dir.) : L’« interculturel » dans l’enseignement supérieur : enjeux, conceptions, pratiques et dispositifs, Paris : Éditions des Archives Contemporaines.</w:t></w:r><w:r><w:rPr/><w:t xml:space="preserve">, 2022</w:t></w:r></w:p><w:p><w:pPr/><w:r><w:rPr/><w:t xml:space="preserve">Chapitre d'ouvrage</w:t></w:r></w:p><w:p><w:pPr/><w:hyperlink r:id="rId85" w:history="1"><w:r><w:rPr><w:color w:val="#410a8c"/><w:u w:val="single"/></w:rPr><w:t xml:space="preserve">hal-03921585v1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Dans le creuset inter-multiculturel de Paris 8 Vincennes-Saint-Denis, l’interculturel ne s’enseigne pas</w:t></w:r></w:hyperlink></w:p><w:p><w:pPr/><w:hyperlink r:id="rId14" w:history="1"><w:r><w:rPr><w:color w:val="#410a8c"/><w:u w:val="single"/></w:rPr><w:t xml:space="preserve">Ferroudja Allouache</w:t></w:r></w:hyperlink><w:r><w:rPr/><w:t xml:space="preserve">,</w:t></w:r><w:hyperlink r:id="rId15" w:history="1"><w:r><w:rPr><w:color w:val="#410a8c"/><w:u w:val="single"/></w:rPr><w:t xml:space="preserve">Nicole Blondeau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Bretegnier, A. &amp; Delorme, V. (dir.) : L’« interculturel » dans l’enseignement supérieur : enjeux, conceptions, pratiques et dispositifs, Paris : Éditions des Archives Contemporaines.</w:t></w:r><w:r><w:rPr/><w:t xml:space="preserve">, 2022</w:t></w:r></w:p><w:p><w:pPr/><w:r><w:rPr/><w:t xml:space="preserve">Chapitre d'ouvrage</w:t></w:r></w:p><w:p><w:pPr/><w:hyperlink r:id="rId86" w:history="1"><w:r><w:rPr><w:color w:val="#410a8c"/><w:u w:val="single"/></w:rPr><w:t xml:space="preserve">hal-04133382v1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« Openness in a crowdsourced massive online language community »</w:t></w:r></w:hyperlink></w:p><w:p><w:pPr/><w:hyperlink r:id="rId19" w:history="1"><w:r><w:rPr><w:color w:val="#410a8c"/><w:u w:val="single"/></w:rPr><w:t xml:space="preserve">Katerina Zourou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Blyth, C. &amp; Thoms, J. (eds.) : Open Education and Foreign Language Learning and Teaching: The Rise of a New Knowledge Ecology, UK: Multilingual Matters.</w:t></w:r><w:r><w:rPr/><w:t xml:space="preserve">, 2021</w:t></w:r></w:p><w:p><w:pPr/><w:r><w:rPr/><w:t xml:space="preserve">Chapitre d'ouvrage</w:t></w:r></w:p><w:p><w:pPr/><w:hyperlink r:id="rId87" w:history="1"><w:r><w:rPr><w:color w:val="#410a8c"/><w:u w:val="single"/></w:rPr><w:t xml:space="preserve">hal-03921593v1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« Biographisations langagières intergénérationnelles » : dispositifs d’émergence des non-dits, des transformations, des personnes, d’entrée dans les apprentissages »</w:t></w:r></w:hyperlink></w:p><w:p><w:pPr/><w:hyperlink r:id="rId14" w:history="1"><w:r><w:rPr><w:color w:val="#410a8c"/><w:u w:val="single"/></w:rPr><w:t xml:space="preserve">Ferroudja Allouache</w:t></w:r></w:hyperlink><w:r><w:rPr/><w:t xml:space="preserve">,</w:t></w:r><w:hyperlink r:id="rId15" w:history="1"><w:r><w:rPr><w:color w:val="#410a8c"/><w:u w:val="single"/></w:rPr><w:t xml:space="preserve">Nicole Blondeau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Delphine Leroy (dir.), Écritures et/en migrations, Paris : Petra</w:t></w:r><w:r><w:rPr/><w:t xml:space="preserve">, 2020</w:t></w:r></w:p><w:p><w:pPr/><w:r><w:rPr/><w:t xml:space="preserve">Chapitre d'ouvrage</w:t></w:r></w:p><w:p><w:pPr/><w:hyperlink r:id="rId88" w:history="1"><w:r><w:rPr><w:color w:val="#410a8c"/><w:u w:val="single"/></w:rPr><w:t xml:space="preserve">hal-03921598v1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Biographisations langagières intergénérationnelles » : dispositifs d’émergence des non-dits, des transformations, des personnes, d’entrée dans les apprentissages</w:t></w:r></w:hyperlink></w:p><w:p><w:pPr/><w:hyperlink r:id="rId14" w:history="1"><w:r><w:rPr><w:color w:val="#410a8c"/><w:u w:val="single"/></w:rPr><w:t xml:space="preserve">Ferroudja Allouache</w:t></w:r></w:hyperlink><w:r><w:rPr/><w:t xml:space="preserve">,</w:t></w:r><w:hyperlink r:id="rId15" w:history="1"><w:r><w:rPr><w:color w:val="#410a8c"/><w:u w:val="single"/></w:rPr><w:t xml:space="preserve">Nicole Blondeau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Leroy, D. (dir.), Écritures et/en migrations, Paris : Petra</w:t></w:r><w:r><w:rPr/><w:t xml:space="preserve">, 2020, 978-2-8473-267-1</w:t></w:r></w:p><w:p><w:pPr/><w:r><w:rPr/><w:t xml:space="preserve">Chapitre d'ouvrage</w:t></w:r></w:p><w:p><w:pPr/><w:hyperlink r:id="rId89" w:history="1"><w:r><w:rPr><w:color w:val="#410a8c"/><w:u w:val="single"/></w:rPr><w:t xml:space="preserve">hal-04133571v1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construction des savoirs dans une licence à distance : de la diffusion des cours aux échanges entre enseignants et étudiants</w:t></w:r></w:hyperlink></w:p><w:p><w:pPr/><w:hyperlink r:id="rId91" w:history="1"><w:r><w:rPr><w:color w:val="#410a8c"/><w:u w:val="single"/></w:rPr><w:t xml:space="preserve">Mônica Macedo-Rouet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/><w:t xml:space="preserve">L. Massou, N. Lavielle-Gutnik (eds.). </w:t></w:r><w:r><w:rPr><w:i w:val="1"/><w:iCs w:val="1"/></w:rPr><w:t xml:space="preserve">Enseigner à l’université avec le numérique : savoirs, ressources, médiations</w:t></w:r><w:r><w:rPr/><w:t xml:space="preserve">, De Boeck, pp.121-136, 2017</w:t></w:r></w:p><w:p><w:pPr/><w:r><w:rPr/><w:t xml:space="preserve">Chapitre d'ouvrage</w:t></w:r></w:p><w:p><w:pPr/><w:hyperlink r:id="rId90" w:history="1"><w:r><w:rPr><w:color w:val="#410a8c"/><w:u w:val="single"/></w:rPr><w:t xml:space="preserve">hal-03814918v1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 La construction des savoirs dans une licence à distance : de la diffusion des cours aux échanges entre enseignants et étudiants », pp. 121-136</w:t></w:r></w:hyperlink></w:p><w:p><w:pPr/><w:hyperlink r:id="rId91" w:history="1"><w:r><w:rPr><w:color w:val="#410a8c"/><w:u w:val="single"/></w:rPr><w:t xml:space="preserve">Mônica Macedo-Rouet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L. Massou &amp; N. Lavielle-Gutnik (dir.). Enseigner à l’université avec le numérique. Savoirs, ressources, médiations. Louvain-la-Neuve : De Boeck Supérieur</w:t></w:r><w:r><w:rPr/><w:t xml:space="preserve">, 2017</w:t></w:r></w:p><w:p><w:pPr/><w:r><w:rPr/><w:t xml:space="preserve">Chapitre d'ouvrage</w:t></w:r></w:p><w:p><w:pPr/><w:hyperlink r:id="rId92" w:history="1"><w:r><w:rPr><w:color w:val="#410a8c"/><w:u w:val="single"/></w:rPr><w:t xml:space="preserve">hal-03921678v1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L’écrit d’écran : vers une conceptualisation d’un support d’écriture-lecture à la lumière de la sémiotique différentielle, de ses soubassements et de ses prolongements, pp. 371-386</w:t></w:r></w:hyperlink></w:p><w:p><w:pPr/><w:hyperlink r:id="rId12" w:history="1"><w:r><w:rPr><w:color w:val="#410a8c"/><w:u w:val="single"/></w:rPr><w:t xml:space="preserve">Anthippi Potolia</w:t></w:r></w:hyperlink></w:p><w:p><w:pPr/><w:r><w:rPr/><w:t xml:space="preserve">Lambert-Lucas. </w:t></w:r><w:r><w:rPr><w:i w:val="1"/><w:iCs w:val="1"/></w:rPr><w:t xml:space="preserve">M., Mongi, A. Chauvin-Vileno &amp; S. Equoy-Hutin (éds.), Jean Peytard, syntagmes et entailles</w:t></w:r><w:r><w:rPr/><w:t xml:space="preserve">, , 2014, 978-2-35935-123-1</w:t></w:r></w:p><w:p><w:pPr/><w:r><w:rPr/><w:t xml:space="preserve">Chapitre d'ouvrage</w:t></w:r></w:p><w:p><w:pPr/><w:hyperlink r:id="rId93" w:history="1"><w:r><w:rPr><w:color w:val="#410a8c"/><w:u w:val="single"/></w:rPr><w:t xml:space="preserve">hal-04020307v1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Du discours des biographies langagières à la construction des sphères identitaires</w:t></w:r></w:hyperlink></w:p><w:p><w:pPr/><w:hyperlink r:id="rId65" w:history="1"><w:r><w:rPr><w:color w:val="#410a8c"/><w:u w:val="single"/></w:rPr><w:t xml:space="preserve">Sofia Stratilaki-Klein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/><w:t xml:space="preserve">George Alao, Martine Derivry-Plard, Elli Suzuki, Soyoung Yun-Roger. </w:t></w:r><w:r><w:rPr><w:i w:val="1"/><w:iCs w:val="1"/></w:rPr><w:t xml:space="preserve">Didactique plurilingue et pluriculturelle : l’acteur en contexte mondialisé</w:t></w:r><w:r><w:rPr/><w:t xml:space="preserve">, Editions des archives contemporaines 2012, 9782813001092</w:t></w:r></w:p><w:p><w:pPr/><w:r><w:rPr/><w:t xml:space="preserve">Chapitre d'ouvrage</w:t></w:r></w:p><w:p><w:pPr/><w:hyperlink r:id="rId94" w:history="1"><w:r><w:rPr><w:color w:val="#410a8c"/><w:u w:val="single"/></w:rPr><w:t xml:space="preserve">hal-01465302v1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« Autour d’un nom propre : parcours de lecture et (re)constructions de circulations », coll. Hommages, ENS-LSH, Lyon, pp. 331-350.</w:t></w:r></w:hyperlink></w:p><w:p><w:pPr/><w:hyperlink r:id="rId12" w:history="1"><w:r><w:rPr><w:color w:val="#410a8c"/><w:u w:val="single"/></w:rPr><w:t xml:space="preserve">Anthippi Potolia</w:t></w:r></w:hyperlink></w:p><w:p><w:pPr/><w:r><w:rPr><w:i w:val="1"/><w:iCs w:val="1"/></w:rPr><w:t xml:space="preserve">Plurilinguisme et apprentissages. Mélanges Daniel Coste</w:t></w:r><w:r><w:rPr/><w:t xml:space="preserve">, 2005</w:t></w:r></w:p><w:p><w:pPr/><w:r><w:rPr/><w:t xml:space="preserve">Chapitre d'ouvrage</w:t></w:r></w:p><w:p><w:pPr/><w:hyperlink r:id="rId95" w:history="1"><w:r><w:rPr><w:color w:val="#410a8c"/><w:u w:val="single"/></w:rPr><w:t xml:space="preserve">hal-03924022v1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« Les cédéroms multimédias comme objets médiatiques : caractéristiques du support et de son écriture », pp. 187-208</w:t></w:r></w:hyperlink></w:p><w:p><w:pPr/><w:hyperlink r:id="rId12" w:history="1"><w:r><w:rPr><w:color w:val="#410a8c"/><w:u w:val="single"/></w:rPr><w:t xml:space="preserve">Anthippi Potolia</w:t></w:r></w:hyperlink></w:p><w:p><w:pPr/><w:r><w:rPr><w:i w:val="1"/><w:iCs w:val="1"/></w:rPr><w:t xml:space="preserve">Guillot, M.-N. &amp; Kenning, M.-M., dir. : Changing landscapes in language and language pedagogy : Text, orality and voice, AFLS/CiLT,</w:t></w:r><w:r><w:rPr/><w:t xml:space="preserve">, 2000</w:t></w:r></w:p><w:p><w:pPr/><w:r><w:rPr/><w:t xml:space="preserve">Chapitre d'ouvrage</w:t></w:r></w:p><w:p><w:pPr/><w:hyperlink r:id="rId96" w:history="1"><w:r><w:rPr><w:color w:val="#410a8c"/><w:u w:val="single"/></w:rPr><w:t xml:space="preserve">hal-03924032v1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A escola sem muros : uma escola da reliance. Traduction du français en portugais par J. Armani Galli & J. Pinheiro-Mariz (coord.). Campina Grande, EDUFCG.</w:t></w:r></w:hyperlink></w:p><w:p><w:pPr/><w:hyperlink r:id="rId15" w:history="1"><w:r><w:rPr><w:color w:val="#410a8c"/><w:u w:val="single"/></w:rPr><w:t xml:space="preserve">Nicole Blondeau</w:t></w:r></w:hyperlink><w:r><w:rPr/><w:t xml:space="preserve">,</w:t></w:r><w:hyperlink r:id="rId72" w:history="1"><w:r><w:rPr><w:color w:val="#410a8c"/><w:u w:val="single"/></w:rPr><w:t xml:space="preserve">Véronique Boy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/><w:t xml:space="preserve">2021</w:t></w:r></w:p><w:p><w:pPr/><w:r><w:rPr/><w:t xml:space="preserve">Traduction</w:t></w:r></w:p><w:p><w:pPr/><w:hyperlink r:id="rId97" w:history="1"><w:r><w:rPr><w:color w:val="#410a8c"/><w:u w:val="single"/></w:rPr><w:t xml:space="preserve">hal-03921566v1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Apprentissage des langues : ressources et réseaux</w:t></w:r></w:hyperlink></w:p><w:p><w:pPr/><w:hyperlink r:id="rId99" w:history="1"><w:r><w:rPr><w:color w:val="#410a8c"/><w:u w:val="single"/></w:rPr><w:t xml:space="preserve">Lidwien Van Dixhoorn</w:t></w:r></w:hyperlink><w:r><w:rPr/><w:t xml:space="preserve">,</w:t></w:r><w:hyperlink r:id="rId54" w:history="1"><w:r><w:rPr><w:color w:val="#410a8c"/><w:u w:val="single"/></w:rPr><w:t xml:space="preserve">Mathieu Loiseau</w:t></w:r></w:hyperlink><w:r><w:rPr/><w:t xml:space="preserve">,</w:t></w:r><w:hyperlink r:id="rId30" w:history="1"><w:r><w:rPr><w:color w:val="#410a8c"/><w:u w:val="single"/></w:rPr><w:t xml:space="preserve">François Mangenot</w:t></w:r></w:hyperlink><w:r><w:rPr/><w:t xml:space="preserve">,</w:t></w:r><w:hyperlink r:id="rId12" w:history="1"><w:r><w:rPr><w:color w:val="#410a8c"/><w:u w:val="single"/></w:rPr><w:t xml:space="preserve">Anthippi Potolia</w:t></w:r></w:hyperlink><w:r><w:rPr/><w:t xml:space="preserve">,</w:t></w:r><w:hyperlink r:id="rId19" w:history="1"><w:r><w:rPr><w:color w:val="#410a8c"/><w:u w:val="single"/></w:rPr><w:t xml:space="preserve">Katerina Zourou</w:t></w:r></w:hyperlink></w:p><w:p><w:pPr/><w:r><w:rPr/><w:t xml:space="preserve">[Research Report] OpenEducationEuropa. 2010</w:t></w:r></w:p><w:p><w:pPr/><w:r><w:rPr/><w:t xml:space="preserve">Rapport</w:t></w:r><w:r><w:rPr/><w:t xml:space="preserve"> (rapport de recherche)</w:t></w:r></w:p><w:p><w:pPr/><w:hyperlink r:id="rId98" w:history="1"><w:r><w:rPr><w:color w:val="#410a8c"/><w:u w:val="single"/></w:rPr><w:t xml:space="preserve">hal-01586325v1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Ressources en ligne pour l’enseignement / apprentissage du français et d’autres langues européennes : étude typologique et comparative</w:t></w:r></w:hyperlink></w:p><w:p><w:pPr/><w:hyperlink r:id="rId30" w:history="1"><w:r><w:rPr><w:color w:val="#410a8c"/><w:u w:val="single"/></w:rPr><w:t xml:space="preserve">François Mangenot</w:t></w:r></w:hyperlink><w:r><w:rPr/><w:t xml:space="preserve">,</w:t></w:r><w:hyperlink r:id="rId12" w:history="1"><w:r><w:rPr><w:color w:val="#410a8c"/><w:u w:val="single"/></w:rPr><w:t xml:space="preserve">Anthippi Potolia</w:t></w:r></w:hyperlink><w:r><w:rPr/><w:t xml:space="preserve">,</w:t></w:r><w:hyperlink r:id="rId101" w:history="1"><w:r><w:rPr><w:color w:val="#410a8c"/><w:u w:val="single"/></w:rPr><w:t xml:space="preserve">Daniel Coste</w:t></w:r></w:hyperlink></w:p><w:p><w:pPr/><w:r><w:rPr/><w:t xml:space="preserve">Etude préparée à la demande du ministère des Affaires étrangères (sous-direction du français). 2001</w:t></w:r></w:p><w:p><w:pPr/><w:r><w:rPr/><w:t xml:space="preserve">Rapport</w:t></w:r></w:p><w:p><w:pPr/><w:hyperlink r:id="rId100" w:history="1"><w:r><w:rPr><w:color w:val="#410a8c"/><w:u w:val="single"/></w:rPr><w:t xml:space="preserve">hal-04635538v1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Écrit, écran, savoir. Évolution des images discursives dans les cédéroms de vulgarisation scientifique</w:t></w:r></w:hyperlink></w:p><w:p><w:pPr/><w:hyperlink r:id="rId12" w:history="1"><w:r><w:rPr><w:color w:val="#410a8c"/><w:u w:val="single"/></w:rPr><w:t xml:space="preserve">Anthippi Potolia</w:t></w:r></w:hyperlink></w:p><w:p><w:pPr/><w:r><w:rPr/><w:t xml:space="preserve">Sciences de l'Homme et Société. Université Paris 3 - Sorbonne Nouvelle, 2009. Français. </w:t></w:r><w:hyperlink r:id="rId103" w:history="1"><w:r><w:rPr><w:color w:val="#410a8c"/><w:u w:val="single"/></w:rPr><w:t xml:space="preserve">⟨NNT : ⟩</w:t></w:r></w:hyperlink></w:p><w:p><w:pPr/><w:r><w:rPr/><w:t xml:space="preserve">Thèse</w:t></w:r></w:p><w:p><w:pPr/><w:hyperlink r:id="rId102" w:history="1"><w:r><w:rPr><w:color w:val="#410a8c"/><w:u w:val="single"/></w:rPr><w:t xml:space="preserve">tel-03921978v1</w:t></w:r></w:hyperlink></w:p></w:tc></w:tr></w:tbl><w:sectPr><w:footerReference w:type="default" r:id="rId1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xperice.univ-paris13.fr/" TargetMode="External"/><Relationship Id="rId9" Type="http://schemas.openxmlformats.org/officeDocument/2006/relationships/hyperlink" Target="https://www.sfl.cnrs.fr/" TargetMode="External"/><Relationship Id="rId10" Type="http://schemas.openxmlformats.org/officeDocument/2006/relationships/hyperlink" Target="https://hal.science/hal-03921580v1" TargetMode="External"/><Relationship Id="rId11" Type="http://schemas.openxmlformats.org/officeDocument/2006/relationships/hyperlink" Target="https://hal.science/search/index/?q=*&amp;authFullName_s=Martine Derivry-Plard" TargetMode="External"/><Relationship Id="rId12" Type="http://schemas.openxmlformats.org/officeDocument/2006/relationships/hyperlink" Target="https://hal.science/search/index/?q=*&amp;authFullName_s=Anthippi Potolia" TargetMode="External"/><Relationship Id="rId13" Type="http://schemas.openxmlformats.org/officeDocument/2006/relationships/hyperlink" Target="https://hal.science/hal-03921589v1" TargetMode="External"/><Relationship Id="rId14" Type="http://schemas.openxmlformats.org/officeDocument/2006/relationships/hyperlink" Target="https://hal.science/search/index/?q=*&amp;authFullName_s=Ferroudja Allouache" TargetMode="External"/><Relationship Id="rId15" Type="http://schemas.openxmlformats.org/officeDocument/2006/relationships/hyperlink" Target="https://hal.science/search/index/?q=*&amp;authFullName_s=Nicole Blondeau" TargetMode="External"/><Relationship Id="rId16" Type="http://schemas.openxmlformats.org/officeDocument/2006/relationships/hyperlink" Target="https://hal.science/search/index/?q=*&amp;authFullName_s=Radija Taourit" TargetMode="External"/><Relationship Id="rId17" Type="http://schemas.openxmlformats.org/officeDocument/2006/relationships/hyperlink" Target="https://hal.science/hal-03921594v1" TargetMode="External"/><Relationship Id="rId18" Type="http://schemas.openxmlformats.org/officeDocument/2006/relationships/hyperlink" Target="https://hal.science/hal-03924016v1" TargetMode="External"/><Relationship Id="rId19" Type="http://schemas.openxmlformats.org/officeDocument/2006/relationships/hyperlink" Target="https://hal.science/search/index/?q=*&amp;authFullName_s=Katerina Zourou" TargetMode="External"/><Relationship Id="rId20" Type="http://schemas.openxmlformats.org/officeDocument/2006/relationships/hyperlink" Target="https://hal.science/hal-03924010v1" TargetMode="External"/><Relationship Id="rId21" Type="http://schemas.openxmlformats.org/officeDocument/2006/relationships/hyperlink" Target="https://edutice.hal.science/edutice-00109756v1" TargetMode="External"/><Relationship Id="rId22" Type="http://schemas.openxmlformats.org/officeDocument/2006/relationships/hyperlink" Target="https://hal.science/search/index/?q=*&amp;authFullName_s=Christine Develotte" TargetMode="External"/><Relationship Id="rId23" Type="http://schemas.openxmlformats.org/officeDocument/2006/relationships/hyperlink" Target="https://hal.science/hal-03924004v1" TargetMode="External"/><Relationship Id="rId24" Type="http://schemas.openxmlformats.org/officeDocument/2006/relationships/hyperlink" Target="https://hal.science/hal-03923887v1" TargetMode="External"/><Relationship Id="rId25" Type="http://schemas.openxmlformats.org/officeDocument/2006/relationships/hyperlink" Target="https://hal.science/search/index/?q=*&amp;authFullName_s=Marie-Anne Mochet" TargetMode="External"/><Relationship Id="rId26" Type="http://schemas.openxmlformats.org/officeDocument/2006/relationships/hyperlink" Target="https://hal.science/hal-03923880v1" TargetMode="External"/><Relationship Id="rId27" Type="http://schemas.openxmlformats.org/officeDocument/2006/relationships/hyperlink" Target="https://hal.science/hal-03923873v1" TargetMode="External"/><Relationship Id="rId28" Type="http://schemas.openxmlformats.org/officeDocument/2006/relationships/hyperlink" Target="https://hal.science/hal-03923869v1" TargetMode="External"/><Relationship Id="rId29" Type="http://schemas.openxmlformats.org/officeDocument/2006/relationships/hyperlink" Target="https://hal.science/hal-03341685v1" TargetMode="External"/><Relationship Id="rId30" Type="http://schemas.openxmlformats.org/officeDocument/2006/relationships/hyperlink" Target="https://hal.science/search/index/?q=*&amp;authFullName_s=Fran&#231;ois Mangenot" TargetMode="External"/><Relationship Id="rId31" Type="http://schemas.openxmlformats.org/officeDocument/2006/relationships/hyperlink" Target="https://hal.science/hal-05353759v1" TargetMode="External"/><Relationship Id="rId32" Type="http://schemas.openxmlformats.org/officeDocument/2006/relationships/hyperlink" Target="https://hal.science/search/index/?q=*&amp;authFullName_s=Catherine Muller" TargetMode="External"/><Relationship Id="rId33" Type="http://schemas.openxmlformats.org/officeDocument/2006/relationships/hyperlink" Target="https://hal.science/search/index/?q=*&amp;authFullName_s=Dimitra Tzatzou" TargetMode="External"/><Relationship Id="rId34" Type="http://schemas.openxmlformats.org/officeDocument/2006/relationships/hyperlink" Target="https://hal.science/hal-05131813v1" TargetMode="External"/><Relationship Id="rId35" Type="http://schemas.openxmlformats.org/officeDocument/2006/relationships/hyperlink" Target="https://hal.science/search/index/?q=*&amp;authFullName_s=S&#252;l&#252;n Aykurt-Buchwalter" TargetMode="External"/><Relationship Id="rId36" Type="http://schemas.openxmlformats.org/officeDocument/2006/relationships/hyperlink" Target="https://hal.science/search/index/?q=*&amp;authFullName_s=Dora Loizidou" TargetMode="External"/><Relationship Id="rId37" Type="http://schemas.openxmlformats.org/officeDocument/2006/relationships/hyperlink" Target="https://hal.science/search/index/?q=*&amp;authFullName_s=Maria Victoria Soul&#233;" TargetMode="External"/><Relationship Id="rId38" Type="http://schemas.openxmlformats.org/officeDocument/2006/relationships/hyperlink" Target="https://hal.science/hal-03922439v1" TargetMode="External"/><Relationship Id="rId39" Type="http://schemas.openxmlformats.org/officeDocument/2006/relationships/hyperlink" Target="https://hal.science/search/index/?q=*&amp;authFullName_s=Marianthi Oikonomakou" TargetMode="External"/><Relationship Id="rId40" Type="http://schemas.openxmlformats.org/officeDocument/2006/relationships/hyperlink" Target="https://hal.science/hal-03921887v1" TargetMode="External"/><Relationship Id="rId41" Type="http://schemas.openxmlformats.org/officeDocument/2006/relationships/hyperlink" Target="https://hal.science/hal-03921907v1" TargetMode="External"/><Relationship Id="rId42" Type="http://schemas.openxmlformats.org/officeDocument/2006/relationships/hyperlink" Target="https://hal.science/search/index/?q=*&amp;authFullName_s=Maddalena De Carlo" TargetMode="External"/><Relationship Id="rId43" Type="http://schemas.openxmlformats.org/officeDocument/2006/relationships/hyperlink" Target="https://hal.science/search/index/?q=*&amp;authFullName_s=Ana Catarina Mateus Monteiro" TargetMode="External"/><Relationship Id="rId44" Type="http://schemas.openxmlformats.org/officeDocument/2006/relationships/hyperlink" Target="https://hal.science/hal-03921838v1" TargetMode="External"/><Relationship Id="rId45" Type="http://schemas.openxmlformats.org/officeDocument/2006/relationships/hyperlink" Target="https://hal.science/hal-03922657v1" TargetMode="External"/><Relationship Id="rId46" Type="http://schemas.openxmlformats.org/officeDocument/2006/relationships/hyperlink" Target="https://hal.science/hal-03922639v1" TargetMode="External"/><Relationship Id="rId47" Type="http://schemas.openxmlformats.org/officeDocument/2006/relationships/hyperlink" Target="https://hal.science/hal-03922676v1" TargetMode="External"/><Relationship Id="rId48" Type="http://schemas.openxmlformats.org/officeDocument/2006/relationships/hyperlink" Target="https://hal.science/hal-03922714v1" TargetMode="External"/><Relationship Id="rId49" Type="http://schemas.openxmlformats.org/officeDocument/2006/relationships/hyperlink" Target="https://hal.science/hal-03922724v1" TargetMode="External"/><Relationship Id="rId50" Type="http://schemas.openxmlformats.org/officeDocument/2006/relationships/hyperlink" Target="https://hal.science/hal-03922737v1" TargetMode="External"/><Relationship Id="rId51" Type="http://schemas.openxmlformats.org/officeDocument/2006/relationships/hyperlink" Target="https://hal.science/hal-03922767v1" TargetMode="External"/><Relationship Id="rId52" Type="http://schemas.openxmlformats.org/officeDocument/2006/relationships/hyperlink" Target="https://hal.science/hal-03922745v1" TargetMode="External"/><Relationship Id="rId53" Type="http://schemas.openxmlformats.org/officeDocument/2006/relationships/hyperlink" Target="https://hal.science/hal-00691994v1" TargetMode="External"/><Relationship Id="rId54" Type="http://schemas.openxmlformats.org/officeDocument/2006/relationships/hyperlink" Target="https://hal.science/search/index/?q=*&amp;authFullName_s=Mathieu Loiseau" TargetMode="External"/><Relationship Id="rId55" Type="http://schemas.openxmlformats.org/officeDocument/2006/relationships/hyperlink" Target="https://hal.science/hal-01586318v1" TargetMode="External"/><Relationship Id="rId56" Type="http://schemas.openxmlformats.org/officeDocument/2006/relationships/hyperlink" Target="https://hal.science/hal-01586322v1" TargetMode="External"/><Relationship Id="rId57" Type="http://schemas.openxmlformats.org/officeDocument/2006/relationships/hyperlink" Target="https://hal.science/hal-03921577v1" TargetMode="External"/><Relationship Id="rId58" Type="http://schemas.openxmlformats.org/officeDocument/2006/relationships/hyperlink" Target="https://hal.science/hal-03921543v1" TargetMode="External"/><Relationship Id="rId59" Type="http://schemas.openxmlformats.org/officeDocument/2006/relationships/hyperlink" Target="https://hal.science/search/index/?q=*&amp;authFullName_s=Josilene Pinheiro-Mariz" TargetMode="External"/><Relationship Id="rId60" Type="http://schemas.openxmlformats.org/officeDocument/2006/relationships/hyperlink" Target="https://hal.science/search/index/?q=*&amp;authFullName_s=Denise Damasco" TargetMode="External"/><Relationship Id="rId61" Type="http://schemas.openxmlformats.org/officeDocument/2006/relationships/hyperlink" Target="https://hal.science/search/index/?q=*&amp;authFullName_s=Doina Spi&#539;&#259;" TargetMode="External"/><Relationship Id="rId62" Type="http://schemas.openxmlformats.org/officeDocument/2006/relationships/hyperlink" Target="https://hal.science/hal-03921528v1" TargetMode="External"/><Relationship Id="rId63" Type="http://schemas.openxmlformats.org/officeDocument/2006/relationships/hyperlink" Target="https://hal.science/hal-03921674v1" TargetMode="External"/><Relationship Id="rId64" Type="http://schemas.openxmlformats.org/officeDocument/2006/relationships/hyperlink" Target="https://hal.science/hal-03921568v1" TargetMode="External"/><Relationship Id="rId65" Type="http://schemas.openxmlformats.org/officeDocument/2006/relationships/hyperlink" Target="https://hal.science/search/index/?q=*&amp;authFullName_s=Sofia Stratilaki-Klein" TargetMode="External"/><Relationship Id="rId66" Type="http://schemas.openxmlformats.org/officeDocument/2006/relationships/hyperlink" Target="https://hal.science/hal-03921675v1" TargetMode="External"/><Relationship Id="rId67" Type="http://schemas.openxmlformats.org/officeDocument/2006/relationships/hyperlink" Target="https://hal.science/search/index/?q=*&amp;authFullName_s=Filio Zourou" TargetMode="External"/><Relationship Id="rId68" Type="http://schemas.openxmlformats.org/officeDocument/2006/relationships/hyperlink" Target="https://hal.science/hal-03921545v1" TargetMode="External"/><Relationship Id="rId69" Type="http://schemas.openxmlformats.org/officeDocument/2006/relationships/hyperlink" Target="https://hal.science/hal-03921521v1" TargetMode="External"/><Relationship Id="rId70" Type="http://schemas.openxmlformats.org/officeDocument/2006/relationships/hyperlink" Target="https://hal.science/search/index/?q=*&amp;authFullName_s=E. Suomela-Salmi" TargetMode="External"/><Relationship Id="rId71" Type="http://schemas.openxmlformats.org/officeDocument/2006/relationships/hyperlink" Target="https://hal.science/hal-03921546v1" TargetMode="External"/><Relationship Id="rId72" Type="http://schemas.openxmlformats.org/officeDocument/2006/relationships/hyperlink" Target="https://hal.science/search/index/?q=*&amp;authFullName_s=V&#233;ronique Boy" TargetMode="External"/><Relationship Id="rId73" Type="http://schemas.openxmlformats.org/officeDocument/2006/relationships/hyperlink" Target="https://www.editions-harmattan.fr" TargetMode="External"/><Relationship Id="rId74" Type="http://schemas.openxmlformats.org/officeDocument/2006/relationships/hyperlink" Target="https://hal.science/hal-04020271v1" TargetMode="External"/><Relationship Id="rId75" Type="http://schemas.openxmlformats.org/officeDocument/2006/relationships/hyperlink" Target="https://hal.science/search/index/?q=*&amp;authFullName_s=Elli Suzuki" TargetMode="External"/><Relationship Id="rId76" Type="http://schemas.openxmlformats.org/officeDocument/2006/relationships/hyperlink" Target="https://hal.science/search/index/?q=*&amp;authFullName_s=Stella Cambrone-Lasnes" TargetMode="External"/><Relationship Id="rId77" Type="http://schemas.openxmlformats.org/officeDocument/2006/relationships/hyperlink" Target="https://hal.science/search/index/?q=*&amp;authFullName_s=Nathalie Carr&#233;" TargetMode="External"/><Relationship Id="rId78" Type="http://schemas.openxmlformats.org/officeDocument/2006/relationships/hyperlink" Target="https://hal.science/search/index/?q=*&amp;authFullName_s=Jin-Ok Kim" TargetMode="External"/><Relationship Id="rId79" Type="http://schemas.openxmlformats.org/officeDocument/2006/relationships/hyperlink" Target="https://pur-editions.fr" TargetMode="External"/><Relationship Id="rId80" Type="http://schemas.openxmlformats.org/officeDocument/2006/relationships/hyperlink" Target="https://hal.science/hal-03165105v1" TargetMode="External"/><Relationship Id="rId81" Type="http://schemas.openxmlformats.org/officeDocument/2006/relationships/hyperlink" Target="https://hal.science/hal-03921573v1" TargetMode="External"/><Relationship Id="rId82" Type="http://schemas.openxmlformats.org/officeDocument/2006/relationships/hyperlink" Target="https://hal.science/search/index/?q=*&amp;authFullName_s=Diana Jamborova Lemay" TargetMode="External"/><Relationship Id="rId83" Type="http://schemas.openxmlformats.org/officeDocument/2006/relationships/hyperlink" Target="https://www.archivescontemporaines.com/" TargetMode="External"/><Relationship Id="rId84" Type="http://schemas.openxmlformats.org/officeDocument/2006/relationships/hyperlink" Target="https://hal.science/hal-03924039v1" TargetMode="External"/><Relationship Id="rId85" Type="http://schemas.openxmlformats.org/officeDocument/2006/relationships/hyperlink" Target="https://hal.science/hal-03921585v1" TargetMode="External"/><Relationship Id="rId86" Type="http://schemas.openxmlformats.org/officeDocument/2006/relationships/hyperlink" Target="https://hal.science/hal-04133382v1" TargetMode="External"/><Relationship Id="rId87" Type="http://schemas.openxmlformats.org/officeDocument/2006/relationships/hyperlink" Target="https://hal.science/hal-03921593v1" TargetMode="External"/><Relationship Id="rId88" Type="http://schemas.openxmlformats.org/officeDocument/2006/relationships/hyperlink" Target="https://hal.science/hal-03921598v1" TargetMode="External"/><Relationship Id="rId89" Type="http://schemas.openxmlformats.org/officeDocument/2006/relationships/hyperlink" Target="https://hal.science/hal-04133571v1" TargetMode="External"/><Relationship Id="rId90" Type="http://schemas.openxmlformats.org/officeDocument/2006/relationships/hyperlink" Target="https://hal.science/hal-03814918v1" TargetMode="External"/><Relationship Id="rId91" Type="http://schemas.openxmlformats.org/officeDocument/2006/relationships/hyperlink" Target="https://hal.science/search/index/?q=*&amp;authFullName_s=M&#244;nica Macedo-Rouet" TargetMode="External"/><Relationship Id="rId92" Type="http://schemas.openxmlformats.org/officeDocument/2006/relationships/hyperlink" Target="https://hal.science/hal-03921678v1" TargetMode="External"/><Relationship Id="rId93" Type="http://schemas.openxmlformats.org/officeDocument/2006/relationships/hyperlink" Target="https://hal.science/hal-04020307v1" TargetMode="External"/><Relationship Id="rId94" Type="http://schemas.openxmlformats.org/officeDocument/2006/relationships/hyperlink" Target="https://hal.science/hal-01465302v1" TargetMode="External"/><Relationship Id="rId95" Type="http://schemas.openxmlformats.org/officeDocument/2006/relationships/hyperlink" Target="https://hal.science/hal-03924022v1" TargetMode="External"/><Relationship Id="rId96" Type="http://schemas.openxmlformats.org/officeDocument/2006/relationships/hyperlink" Target="https://hal.science/hal-03924032v1" TargetMode="External"/><Relationship Id="rId97" Type="http://schemas.openxmlformats.org/officeDocument/2006/relationships/hyperlink" Target="https://hal.science/hal-03921566v1" TargetMode="External"/><Relationship Id="rId98" Type="http://schemas.openxmlformats.org/officeDocument/2006/relationships/hyperlink" Target="https://hal.science/hal-01586325v1" TargetMode="External"/><Relationship Id="rId99" Type="http://schemas.openxmlformats.org/officeDocument/2006/relationships/hyperlink" Target="https://hal.science/search/index/?q=*&amp;authFullName_s=Lidwien Van Dixhoorn" TargetMode="External"/><Relationship Id="rId100" Type="http://schemas.openxmlformats.org/officeDocument/2006/relationships/hyperlink" Target="https://hal.univ-grenoble-alpes.fr/hal-04635538v1" TargetMode="External"/><Relationship Id="rId101" Type="http://schemas.openxmlformats.org/officeDocument/2006/relationships/hyperlink" Target="https://hal.science/search/index/?q=*&amp;authFullName_s=Daniel Coste" TargetMode="External"/><Relationship Id="rId102" Type="http://schemas.openxmlformats.org/officeDocument/2006/relationships/hyperlink" Target="https://hal.science/tel-03921978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Anthippi Potolia</dc:title>
  <dc:description>CV</dc:description>
  <dc:subject/>
  <cp:keywords/>
  <cp:category/>
  <cp:lastModifiedBy/>
  <dcterms:created xsi:type="dcterms:W3CDTF">2026-05-25T07:35:18+02:00</dcterms:created>
  <dcterms:modified xsi:type="dcterms:W3CDTF">2026-05-25T07:35:18+02:00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