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Bonnemaison </w:t>
      </w:r>
      <w:r>
        <w:rPr>
          <w:color w:val="641e6e"/>
        </w:rPr>
        <w:t xml:space="preserve">Attaché Temporaire d'Enseignement et de Recherche (ATER) en philosophie ancienne (Université Grenoble Alpes, IPhiG)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anthony-bonnemaison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0009-0000-6672-8596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273614568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littéraire et dramatique des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181,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Ἐριστικός, ἐριστική, ἐριστικῶς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2025, 25, pp.27-56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Daniela P. Taormina, Plotin. Traité 41. Sur la sensation et la mémoire, Introduction, traduction, commentaire et notes,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pp.625-627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Monique Dixsaut, Platon. Le Sophiste, Introduction, traduction (texte grec en regard), notes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pp.615-617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Delcomminette, Platon. Philèbe, Introduction, traduction (texte grec en vis-à-vis)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124, pp.557-559.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⟨10.3917/rmm.244.0557⟩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petits caractères (République II, 368c-376c)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⟨10.58079/tc8m⟩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‘to know something’ mean? Plato and Wittgenstein on the grammar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the Philosophy of Language, Mind and the Arts</w:t>
            </w:r>
            <w:r>
              <w:rPr/>
              <w:t xml:space="preserve">, 2022,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⟨10.30687/Jolma/2723-9640/2022/01/000⟩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Nicholas D. S mith , Socrates on self-improvement : knowledge, virtue, and happiness , Cambridge, Cambridge University Press, 2021, XIX-182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pp.591-593.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⟨10.3917/rmm.224.0591⟩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J. Moss, Plato’s Epistemology. Being and Seeming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2022,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⟨10.4000/etudesplatoniciennes.2603⟩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James Warren , Regret : a study in ancient moral psychology , Oxford, Oxford University Press, 2022, xi -194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pp.597-599.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⟨10.3917/rmm.224.0597⟩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&amp;quot;L'animal moral&amp;quot;. À propos de : Pierre-Marie Morel, La nature et le bien. L’éthique d’Aristote et la question naturaliste, Peeters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Curriculum and Lawlessness in the Republic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pp.420-435.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⟨10.1163/20512996-12340343⟩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Legislation and Lawgiving: Philosophical Perspectives on Antiquity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pp.375-378.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⟨10.1163/20512996-12340339⟩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Emmanuelle Jouët-Pastré, Le plaisir à l’épreuve de la pensée. Lecture du Protagoras, du Gorgias et du Philèbe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2020, 20, pp.285-287.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⟨10.4000/philosant.3477⟩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VII 537d-539d : un cas de schizophrénie socratique ? Réponse à un article de L.-A. Dorion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2019, Tome XXXVII (1), pp.27-59.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⟨10.3917/rpha.371.0027⟩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Serious Critique of Protagoras: Examination or Subversion of the Sophist’s Apology? (171d-179b)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Platonicum « Plato’s Theaetetus »</w:t>
            </w:r>
            <w:r>
              <w:rPr/>
              <w:t xml:space="preserve">, Beatriz Bossi, May 2025, Madrid &amp;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éristiques, l’Anonyme et le règne de la doxa dans l’Euthydème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(et penser) avec la doxa dans les dialogues de Platon</w:t>
            </w:r>
            <w:r>
              <w:rPr/>
              <w:t xml:space="preserve">, Olivier Renaut; Nicolas Le Merrer,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Lawgiving: Philosophical Perspectives on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/>
              <w:t xml:space="preserve">Polis: The Journal for Ancient Greek and Roman Political Thought. Brill, 38 (3),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peintures de l'âme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Éric Zernik (dir.). </w:t>
            </w:r>
            <w:r>
              <w:rPr>
                <w:i w:val="1"/>
                <w:iCs w:val="1"/>
              </w:rPr>
              <w:t xml:space="preserve">L'imagination</w:t>
            </w:r>
            <w:r>
              <w:rPr/>
              <w:t xml:space="preserve">, Atlande, 2023, 9782350309279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et ses dangers : enquête sur la difficile démarcation du philosophe et de ses contrefaçons sophistiques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Philosophie. Université Paris sciences et lettres,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2022UPSLE037⟩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tel-04578348v1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8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onnemaison" TargetMode="External"/><Relationship Id="rId9" Type="http://schemas.openxmlformats.org/officeDocument/2006/relationships/hyperlink" Target="https://orcid.org/0009-0000-6672-8596" TargetMode="External"/><Relationship Id="rId10" Type="http://schemas.openxmlformats.org/officeDocument/2006/relationships/hyperlink" Target="https://www.idref.fr/273614568" TargetMode="External"/><Relationship Id="rId11" Type="http://schemas.openxmlformats.org/officeDocument/2006/relationships/hyperlink" Target="https://hal.science/hal-05288297v1" TargetMode="External"/><Relationship Id="rId12" Type="http://schemas.openxmlformats.org/officeDocument/2006/relationships/hyperlink" Target="https://hal.science/search/index/?q=*&amp;authFullName_s=Anthony Bonnemaison" TargetMode="External"/><Relationship Id="rId13" Type="http://schemas.openxmlformats.org/officeDocument/2006/relationships/hyperlink" Target="https://hal.science/hal-05288316v1" TargetMode="External"/><Relationship Id="rId14" Type="http://schemas.openxmlformats.org/officeDocument/2006/relationships/hyperlink" Target="https://hal.science/hal-05288282v1" TargetMode="External"/><Relationship Id="rId15" Type="http://schemas.openxmlformats.org/officeDocument/2006/relationships/hyperlink" Target="https://hal.science/hal-05288275v1" TargetMode="External"/><Relationship Id="rId16" Type="http://schemas.openxmlformats.org/officeDocument/2006/relationships/hyperlink" Target="https://hal.science/hal-05046349v1" TargetMode="External"/><Relationship Id="rId17" Type="http://schemas.openxmlformats.org/officeDocument/2006/relationships/hyperlink" Target="https://dx.doi.org/10.3917/rmm.244.0557" TargetMode="External"/><Relationship Id="rId18" Type="http://schemas.openxmlformats.org/officeDocument/2006/relationships/hyperlink" Target="https://hal.science/hal-04660900v1" TargetMode="External"/><Relationship Id="rId19" Type="http://schemas.openxmlformats.org/officeDocument/2006/relationships/hyperlink" Target="https://dx.doi.org/10.58079/tc8m" TargetMode="External"/><Relationship Id="rId20" Type="http://schemas.openxmlformats.org/officeDocument/2006/relationships/hyperlink" Target="https://hal.science/hal-04660757v1" TargetMode="External"/><Relationship Id="rId21" Type="http://schemas.openxmlformats.org/officeDocument/2006/relationships/hyperlink" Target="https://dx.doi.org/10.30687/Jolma/2723-9640/2022/01/000" TargetMode="External"/><Relationship Id="rId22" Type="http://schemas.openxmlformats.org/officeDocument/2006/relationships/hyperlink" Target="https://hal.science/hal-04661536v1" TargetMode="External"/><Relationship Id="rId23" Type="http://schemas.openxmlformats.org/officeDocument/2006/relationships/hyperlink" Target="https://dx.doi.org/10.3917/rmm.224.0591" TargetMode="External"/><Relationship Id="rId24" Type="http://schemas.openxmlformats.org/officeDocument/2006/relationships/hyperlink" Target="https://hal.science/hal-04661545v1" TargetMode="External"/><Relationship Id="rId25" Type="http://schemas.openxmlformats.org/officeDocument/2006/relationships/hyperlink" Target="https://dx.doi.org/10.4000/etudesplatoniciennes.2603" TargetMode="External"/><Relationship Id="rId26" Type="http://schemas.openxmlformats.org/officeDocument/2006/relationships/hyperlink" Target="https://hal.science/hal-04661533v1" TargetMode="External"/><Relationship Id="rId27" Type="http://schemas.openxmlformats.org/officeDocument/2006/relationships/hyperlink" Target="https://dx.doi.org/10.3917/rmm.224.0597" TargetMode="External"/><Relationship Id="rId28" Type="http://schemas.openxmlformats.org/officeDocument/2006/relationships/hyperlink" Target="https://hal.science/hal-04661542v1" TargetMode="External"/><Relationship Id="rId29" Type="http://schemas.openxmlformats.org/officeDocument/2006/relationships/hyperlink" Target="https://hal.science/hal-04656030v1" TargetMode="External"/><Relationship Id="rId30" Type="http://schemas.openxmlformats.org/officeDocument/2006/relationships/hyperlink" Target="https://dx.doi.org/10.1163/20512996-12340343" TargetMode="External"/><Relationship Id="rId31" Type="http://schemas.openxmlformats.org/officeDocument/2006/relationships/hyperlink" Target="https://hal.science/hal-04660840v1" TargetMode="External"/><Relationship Id="rId32" Type="http://schemas.openxmlformats.org/officeDocument/2006/relationships/hyperlink" Target="https://hal.science/search/index/?q=*&amp;authFullName_s=Dimitri El Murr" TargetMode="External"/><Relationship Id="rId33" Type="http://schemas.openxmlformats.org/officeDocument/2006/relationships/hyperlink" Target="https://hal.science/search/index/?q=*&amp;authFullName_s=Ren&#233; de Nicolay" TargetMode="External"/><Relationship Id="rId34" Type="http://schemas.openxmlformats.org/officeDocument/2006/relationships/hyperlink" Target="https://dx.doi.org/10.1163/20512996-12340339" TargetMode="External"/><Relationship Id="rId35" Type="http://schemas.openxmlformats.org/officeDocument/2006/relationships/hyperlink" Target="https://hal.science/hal-04661530v1" TargetMode="External"/><Relationship Id="rId36" Type="http://schemas.openxmlformats.org/officeDocument/2006/relationships/hyperlink" Target="https://dx.doi.org/10.4000/philosant.3477" TargetMode="External"/><Relationship Id="rId37" Type="http://schemas.openxmlformats.org/officeDocument/2006/relationships/hyperlink" Target="https://hal.science/hal-04655787v1" TargetMode="External"/><Relationship Id="rId38" Type="http://schemas.openxmlformats.org/officeDocument/2006/relationships/hyperlink" Target="https://dx.doi.org/10.3917/rpha.371.0027" TargetMode="External"/><Relationship Id="rId39" Type="http://schemas.openxmlformats.org/officeDocument/2006/relationships/hyperlink" Target="https://hal.science/hal-05288411v1" TargetMode="External"/><Relationship Id="rId40" Type="http://schemas.openxmlformats.org/officeDocument/2006/relationships/hyperlink" Target="https://hal.science/hal-05046353v1" TargetMode="External"/><Relationship Id="rId41" Type="http://schemas.openxmlformats.org/officeDocument/2006/relationships/hyperlink" Target="https://hal.science/hal-05046369v1" TargetMode="External"/><Relationship Id="rId42" Type="http://schemas.openxmlformats.org/officeDocument/2006/relationships/hyperlink" Target="https://hal.science/search/index/?q=*&amp;authFullName_s=Ren&#233; De Nicolay" TargetMode="External"/><Relationship Id="rId43" Type="http://schemas.openxmlformats.org/officeDocument/2006/relationships/hyperlink" Target="https://hal.science/hal-04660888v1" TargetMode="External"/><Relationship Id="rId44" Type="http://schemas.openxmlformats.org/officeDocument/2006/relationships/hyperlink" Target="https://hal.science/hal-05288310v1" TargetMode="External"/><Relationship Id="rId45" Type="http://schemas.openxmlformats.org/officeDocument/2006/relationships/hyperlink" Target="https://hal.science/search/index/?q=*&amp;authFullName_s=St&#233;phane Marchand" TargetMode="External"/><Relationship Id="rId46" Type="http://schemas.openxmlformats.org/officeDocument/2006/relationships/hyperlink" Target="https://dx.doi.org/10.3917/caph1.181.0112" TargetMode="External"/><Relationship Id="rId47" Type="http://schemas.openxmlformats.org/officeDocument/2006/relationships/hyperlink" Target="https://theses.hal.science/tel-04578348v1" TargetMode="External"/><Relationship Id="rId48" Type="http://schemas.openxmlformats.org/officeDocument/2006/relationships/hyperlink" Target="https://www.theses.fr/2022UPSLE03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Bonnemaison</dc:title>
  <dc:description>CV</dc:description>
  <dc:subject/>
  <cp:keywords/>
  <cp:category/>
  <cp:lastModifiedBy/>
  <dcterms:created xsi:type="dcterms:W3CDTF">2026-03-09T13:46:46+01:00</dcterms:created>
  <dcterms:modified xsi:type="dcterms:W3CDTF">2026-03-09T13:46:46+01:00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