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Bosco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methods for axisymmetric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Bosco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2024, 270, pp.106139.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⟨10.1016/j.compfluid.2023.106139⟩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hal-04356856v1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methods for axisymmetric flows: extended 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Bosco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</w:p>
          <w:p>
            <w:pPr/>
            <w:r>
              <w:rPr/>
              <w:t xml:space="preserve">RR-9524, INRIA. 2023, pp.49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hal-04236220v1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 of Wall Boundary Conditions of RANS Models in a Discontinuous Galerkin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Bosco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CFC 2023 - 22nd Computational Fluids Conference</w:t>
            </w:r>
            <w:r>
              <w:rPr/>
              <w:t xml:space="preserve">, IACM,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 d'ordre élevé pour la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Bosco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LRC Anabase avec MARGAUx</w:t>
            </w:r>
            <w:r>
              <w:rPr/>
              <w:t xml:space="preserve">, Dec 2022,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 for the simulation of axisymmetric compressible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Bosco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HONOM 2022 - European Workshop on High order nonlinear numerical methods for evolutionary PDEs: Theory and Applications</w:t>
            </w:r>
            <w:r>
              <w:rPr/>
              <w:t xml:space="preserve">, Apr 2022,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 for the computation of axisymmetric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Bosco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2022 - 8th European Congress on Computational Methods in Applied Sciences and Engineering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hal-03893243v1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356856v1" TargetMode="External"/><Relationship Id="rId8" Type="http://schemas.openxmlformats.org/officeDocument/2006/relationships/hyperlink" Target="https://hal.science/search/index/?q=*&amp;authFullName_s=Anthony Bosco" TargetMode="External"/><Relationship Id="rId9" Type="http://schemas.openxmlformats.org/officeDocument/2006/relationships/hyperlink" Target="https://hal.science/search/index/?q=*&amp;authFullName_s=Vincent Perrier" TargetMode="External"/><Relationship Id="rId10" Type="http://schemas.openxmlformats.org/officeDocument/2006/relationships/hyperlink" Target="https://dx.doi.org/10.1016/j.compfluid.2023.106139" TargetMode="External"/><Relationship Id="rId11" Type="http://schemas.openxmlformats.org/officeDocument/2006/relationships/hyperlink" Target="https://inria.hal.science/hal-04236220v1" TargetMode="External"/><Relationship Id="rId12" Type="http://schemas.openxmlformats.org/officeDocument/2006/relationships/hyperlink" Target="https://hal.science/hal-04095353v1" TargetMode="External"/><Relationship Id="rId13" Type="http://schemas.openxmlformats.org/officeDocument/2006/relationships/hyperlink" Target="https://hal.science/search/index/?q=*&amp;authFullName_s=Jonathan Jung" TargetMode="External"/><Relationship Id="rId14" Type="http://schemas.openxmlformats.org/officeDocument/2006/relationships/hyperlink" Target="https://inria.hal.science/hal-03893271v1" TargetMode="External"/><Relationship Id="rId15" Type="http://schemas.openxmlformats.org/officeDocument/2006/relationships/hyperlink" Target="https://inria.hal.science/hal-03893160v1" TargetMode="External"/><Relationship Id="rId16" Type="http://schemas.openxmlformats.org/officeDocument/2006/relationships/hyperlink" Target="https://inria.hal.science/hal-03893243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Bosco</dc:title>
  <dc:description>CV</dc:description>
  <dc:subject/>
  <cp:keywords/>
  <cp:category/>
  <cp:lastModifiedBy/>
  <dcterms:created xsi:type="dcterms:W3CDTF">2026-04-04T02:45:37+02:00</dcterms:created>
  <dcterms:modified xsi:type="dcterms:W3CDTF">2026-04-04T02:45:37+02:00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