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Anthony LEGENDRE </w:t></w:r><w:r><w:rPr><w:color w:val="641e6e"/></w:rPr><w:t xml:space="preserve">Responsable Modélisation et Simulation à Systemic Intelligence Group, Indépendant & Enseignant en MBSE et MBSA pour les systèmes critiques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anthony-legendre</w:t></w:r></w:hyperlink></w:p><w:p><w:pPr><w:numPr><w:ilvl w:val="0"/><w:numId w:val="1"/></w:numPr></w:pPr><w:r><w:rPr/><w:t xml:space="preserve"> ORCID : </w:t></w:r><w:hyperlink r:id="rId9" w:history="1"><w:r><w:rPr><w:color w:val="#410a8c"/><w:u w:val="single"/></w:rPr><w:t xml:space="preserve">0009-0006-3462-9650</w:t></w:r></w:hyperlink></w:p><w:p><w:pPr><w:spacing w:before="600"/></w:pPr></w:p><w:p><w:pPr><w:pStyle w:val="Heading2"/></w:pPr><w:r><w:rPr><w:color w:val="1e198e"/><w:b w:val="1"/><w:bCs w:val="1"/></w:rPr><w:t xml:space="preserve">Présentation</w:t></w:r></w:p><w:p><w:pPr><w:spacing w:after="100"/></w:pPr></w:p><w:p><w:pPr><w:pStyle w:val="Heading4"/></w:pPr><w:r><w:rPr/><w:t xml:space="preserve">Bienvenue sur mon CV HAL, R&D</w:t></w:r></w:p><w:p><w:pPr/><w:r><w:rPr/><w:t xml:space="preserve">J'ai obtenu mon diplôme d'ingénieur en analyse de fiabilité et de sûreté des systèmes complexes en 2014, et mon doctorat en sciences industrielles en 2017 (Cofondateur : CEA, DGA). Au cours de ma thèse, j'ai travaillé sur des questions méthodologiques liées à la cohérence entre l'Ingénierie des Systèmes Basée sur les Modèles (MBSE) et l'Analyse de Sûreté Basée sur les Modèles (MBSA).Pendant 6 ans, j'ai géré des projets de modélisation MBSA chez EDF R&D, en me concentrant sur les systèmes électriques, les réseaux télécoms, les réseaux de chaleur à eau. En 2019, j'ai fondé Fractus, un cabinet de conseil fournissant des services MBSA aux industries critiques. J'enseigne également dans diverses universités et écoles françaises.Depuis 2019, je m'intéresse plus largement aux industries critiques et à l'ingénierie des systèmes, c'est pourquoi j'ai fondé la société Fractus qui propose des services d'études, de conseil et de formation en MBSA. Par ailleurs, je suis également enseignant dans 5 universités et écoles en France.Depuis 2023, je travaille au sein du Groupe Intelligence Systémique en tant que responsable Modélisation et Simulation des solutions WorldLab, une technologie de jumeau numérique systémique.De par mes capacités d'analyse, j'aspire à me détacher des projets et à apporter un niveau critique supérieur sur les travaux. Je reste ouvert aux discussions et aux opportunités pour le futur, n'hésitez pas à me contacter.Bonne visite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Toward Model Synchronization Between Safety Analysis and System Architecture Design in Industrial Contexts</w:t></w:r></w:hyperlink></w:p><w:p><w:pPr/><w:hyperlink r:id="rId11" w:history="1"><w:r><w:rPr><w:color w:val="#410a8c"/><w:u w:val="single"/></w:rPr><w:t xml:space="preserve">Anthony Legendre</w:t></w:r></w:hyperlink><w:r><w:rPr/><w:t xml:space="preserve">,</w:t></w:r><w:hyperlink r:id="rId12" w:history="1"><w:r><w:rPr><w:color w:val="#410a8c"/><w:u w:val="single"/></w:rPr><w:t xml:space="preserve">Agnes Lanusse</w:t></w:r></w:hyperlink><w:r><w:rPr/><w:t xml:space="preserve">,</w:t></w:r><w:hyperlink r:id="rId13" w:history="1"><w:r><w:rPr><w:color w:val="#410a8c"/><w:u w:val="single"/></w:rPr><w:t xml:space="preserve">Antoine Rauzy</w:t></w:r></w:hyperlink></w:p><w:p><w:pPr/><w:r><w:rPr/><w:t xml:space="preserve">Marco Bozzano, Yiannis Papadopoulos. </w:t></w:r><w:r><w:rPr><w:i w:val="1"/><w:iCs w:val="1"/></w:rPr><w:t xml:space="preserve">Model-Based Safety and Assessment</w:t></w:r><w:r><w:rPr/><w:t xml:space="preserve">, 10437, Springer, pp.35-49, 2017, 978-3-319-64118-8. </w:t></w:r><w:hyperlink r:id="rId14" w:history="1"><w:r><w:rPr><w:color w:val="#410a8c"/><w:u w:val="single"/></w:rPr><w:t xml:space="preserve">⟨10.1007/978-3-319-64119-5_3⟩</w:t></w:r></w:hyperlink></w:p><w:p><w:pPr/><w:r><w:rPr/><w:t xml:space="preserve">Chapitre d'ouvrage</w:t></w:r></w:p><w:p><w:pPr/><w:hyperlink r:id="rId10" w:history="1"><w:r><w:rPr><w:color w:val="#410a8c"/><w:u w:val="single"/></w:rPr><w:t xml:space="preserve">hal-01590709v1</w:t></w:r></w:hyperlink></w:p></w:tc></w:tr></w:tbl><w:sectPr><w:footerReference w:type="default" r:id="rId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A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hony-legendre" TargetMode="External"/><Relationship Id="rId9" Type="http://schemas.openxmlformats.org/officeDocument/2006/relationships/hyperlink" Target="https://orcid.org/0009-0006-3462-9650" TargetMode="External"/><Relationship Id="rId10" Type="http://schemas.openxmlformats.org/officeDocument/2006/relationships/hyperlink" Target="https://hal.science/hal-01590709v1" TargetMode="External"/><Relationship Id="rId11" Type="http://schemas.openxmlformats.org/officeDocument/2006/relationships/hyperlink" Target="https://hal.science/search/index/?q=*&amp;authFullName_s=Anthony Legendre" TargetMode="External"/><Relationship Id="rId12" Type="http://schemas.openxmlformats.org/officeDocument/2006/relationships/hyperlink" Target="https://hal.science/search/index/?q=*&amp;authFullName_s=Agnes Lanusse" TargetMode="External"/><Relationship Id="rId13" Type="http://schemas.openxmlformats.org/officeDocument/2006/relationships/hyperlink" Target="https://hal.science/search/index/?q=*&amp;authFullName_s=Antoine Rauzy" TargetMode="External"/><Relationship Id="rId14" Type="http://schemas.openxmlformats.org/officeDocument/2006/relationships/hyperlink" Target="https://dx.doi.org/10.1007/978-3-319-64119-5_3"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LEGENDRE</dc:title>
  <dc:description>CV</dc:description>
  <dc:subject/>
  <cp:keywords/>
  <cp:category/>
  <cp:lastModifiedBy/>
  <dcterms:created xsi:type="dcterms:W3CDTF">2026-05-30T22:49:59+02:00</dcterms:created>
  <dcterms:modified xsi:type="dcterms:W3CDTF">2026-05-30T22:49:59+02:00</dcterms:modified>
</cp:coreProperties>
</file>

<file path=docProps/custom.xml><?xml version="1.0" encoding="utf-8"?>
<Properties xmlns="http://schemas.openxmlformats.org/officeDocument/2006/custom-properties" xmlns:vt="http://schemas.openxmlformats.org/officeDocument/2006/docPropsVTypes"/>
</file>