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Latarge </w:t>
      </w:r>
      <w:r>
        <w:rPr>
          <w:color w:val="641e6e"/>
        </w:rPr>
        <w:t xml:space="preserve">Doctorant en Géographie - EDYTEM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antoine-latarge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0009-0006-5380-9665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Rough Hand of the Market. Extracting Semi-Precious Stones in Namibia for Global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Kaarina Efraim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⟨10.4000/15f9h⟩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Desert Margins: Exploring the Territorial and Organizational Dynamics of Artisanal Mining in Namibia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Kaarina Efraim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Artisanat minier : pouvoir et territorialisation dans le Sud Global, 71,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⟨10.4000/140du⟩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calleuse du marché. Regards géographiques sur les territorialités extractives de la pierre semi-précieuse en Namibie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Kaarina Efraim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⟨10.4000/15f9f⟩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LIGHTS ON GREEN HYDROGEN: THE CASE OF HYPHEN GREEN HYDROGEN DEVELOPMENT IN THE TSAU ||KHAEB NATIONAL PARK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STS-CH Conference 2025</w:t>
            </w:r>
            <w:r>
              <w:rPr/>
              <w:t xml:space="preserve">, Sep 2025, Zurich, Switzerland.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⟨10.13140/RG.2.2.14182.89922⟩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BETWEEN ARTISANAL MINING, TOURISM, AND ENVIRONMENTAL PROTECTION: THE (IMPOSSIBLE?) DREAM OF THE GONDWANALAND GEOPARK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Quemin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Efraim Kaarina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Mountains – Overcoming Boundaries and Barriers</w:t>
            </w:r>
            <w:r>
              <w:rPr/>
              <w:t xml:space="preserve">, Mar 2025, Winterton,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de là-bas, la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ENERGON 2025 : Transition énergétique et reconfigurations des territoires.</w:t>
            </w:r>
            <w:r>
              <w:rPr/>
              <w:t xml:space="preserve">, 2025, Aix-en-Procence, Aix-Marseille-Université,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mountains, or the ethical blindness of heritage in Erongo mountains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Mountains – Overcoming Boundaries and Barriers</w:t>
            </w:r>
            <w:r>
              <w:rPr/>
              <w:t xml:space="preserve">, Mar 2025, Winterton,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fermier, le mineur et l’Etat. Un western namibien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Ressources du sous-sol en tension. Protection et extraction dans les territoires de montagne »</w:t>
            </w:r>
            <w:r>
              <w:rPr/>
              <w:t xml:space="preserve">, Oct 2024,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“We just need to locate the geopark”. Analyse de la place de l'activité minière dans un espace protégé (projet du geoparc du Gondwanaland, Namibie)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Latarge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Ressources du sous-sol en tension. Protection et extraction dans les territoires de montagne »</w:t>
            </w:r>
            <w:r>
              <w:rPr/>
              <w:t xml:space="preserve">, Oct 2024,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hal-04733237v1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C7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latarge" TargetMode="External"/><Relationship Id="rId9" Type="http://schemas.openxmlformats.org/officeDocument/2006/relationships/hyperlink" Target="https://orcid.org/0009-0006-5380-9665" TargetMode="External"/><Relationship Id="rId10" Type="http://schemas.openxmlformats.org/officeDocument/2006/relationships/hyperlink" Target="https://hal.science/hal-05438994v1" TargetMode="External"/><Relationship Id="rId11" Type="http://schemas.openxmlformats.org/officeDocument/2006/relationships/hyperlink" Target="https://hal.science/search/index/?q=*&amp;authFullName_s=Hugo Quemin" TargetMode="External"/><Relationship Id="rId12" Type="http://schemas.openxmlformats.org/officeDocument/2006/relationships/hyperlink" Target="https://hal.science/search/index/?q=*&amp;authFullName_s=Antoine Latarge" TargetMode="External"/><Relationship Id="rId13" Type="http://schemas.openxmlformats.org/officeDocument/2006/relationships/hyperlink" Target="https://hal.science/search/index/?q=*&amp;authFullName_s=Kaarina Efraim" TargetMode="External"/><Relationship Id="rId14" Type="http://schemas.openxmlformats.org/officeDocument/2006/relationships/hyperlink" Target="https://hal.science/search/index/?q=*&amp;authFullName_s=Marie Forget" TargetMode="External"/><Relationship Id="rId15" Type="http://schemas.openxmlformats.org/officeDocument/2006/relationships/hyperlink" Target="https://hal.science/search/index/?q=*&amp;authFullName_s=M&#233;lanie Duval" TargetMode="External"/><Relationship Id="rId16" Type="http://schemas.openxmlformats.org/officeDocument/2006/relationships/hyperlink" Target="https://dx.doi.org/10.4000/15f9h" TargetMode="External"/><Relationship Id="rId17" Type="http://schemas.openxmlformats.org/officeDocument/2006/relationships/hyperlink" Target="https://hal.science/hal-05086661v1" TargetMode="External"/><Relationship Id="rId18" Type="http://schemas.openxmlformats.org/officeDocument/2006/relationships/hyperlink" Target="https://dx.doi.org/10.4000/140du" TargetMode="External"/><Relationship Id="rId19" Type="http://schemas.openxmlformats.org/officeDocument/2006/relationships/hyperlink" Target="https://hal.science/hal-05438988v1" TargetMode="External"/><Relationship Id="rId20" Type="http://schemas.openxmlformats.org/officeDocument/2006/relationships/hyperlink" Target="https://dx.doi.org/10.4000/15f9f" TargetMode="External"/><Relationship Id="rId21" Type="http://schemas.openxmlformats.org/officeDocument/2006/relationships/hyperlink" Target="https://hal.science/hal-05264605v1" TargetMode="External"/><Relationship Id="rId22" Type="http://schemas.openxmlformats.org/officeDocument/2006/relationships/hyperlink" Target="https://hal.science/search/index/?q=*&amp;authFullName_s=Marie Emilie Forget" TargetMode="External"/><Relationship Id="rId23" Type="http://schemas.openxmlformats.org/officeDocument/2006/relationships/hyperlink" Target="https://dx.doi.org/10.13140/RG.2.2.14182.89922" TargetMode="External"/><Relationship Id="rId24" Type="http://schemas.openxmlformats.org/officeDocument/2006/relationships/hyperlink" Target="https://hal.science/hal-04996282v1" TargetMode="External"/><Relationship Id="rId25" Type="http://schemas.openxmlformats.org/officeDocument/2006/relationships/hyperlink" Target="https://hal.science/search/index/?q=*&amp;authFullName_s=Efraim Kaarina" TargetMode="External"/><Relationship Id="rId26" Type="http://schemas.openxmlformats.org/officeDocument/2006/relationships/hyperlink" Target="https://hal.science/hal-05377786v1" TargetMode="External"/><Relationship Id="rId27" Type="http://schemas.openxmlformats.org/officeDocument/2006/relationships/hyperlink" Target="https://hal.science/hal-04996277v1" TargetMode="External"/><Relationship Id="rId28" Type="http://schemas.openxmlformats.org/officeDocument/2006/relationships/hyperlink" Target="https://hal.science/hal-04733235v1" TargetMode="External"/><Relationship Id="rId29" Type="http://schemas.openxmlformats.org/officeDocument/2006/relationships/hyperlink" Target="https://hal.science/hal-0473323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Latarge</dc:title>
  <dc:description>CV</dc:description>
  <dc:subject/>
  <cp:keywords/>
  <cp:category/>
  <cp:lastModifiedBy/>
  <dcterms:created xsi:type="dcterms:W3CDTF">2026-03-15T08:28:03+01:00</dcterms:created>
  <dcterms:modified xsi:type="dcterms:W3CDTF">2026-03-15T08:28:03+01:00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