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Transcribir una vida. La autobiografía de Samantha Flores (México) como prueba del relato coescrito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UAM Iztapalapa. </w:t>
            </w:r>
            <w:r>
              <w:rPr>
                <w:i w:val="1"/>
                <w:iCs w:val="1"/>
              </w:rPr>
              <w:t xml:space="preserve">Teoría queer/cuir en México: disidencias, diversidades, diferencias</w:t>
            </w:r>
            <w:r>
              <w:rPr/>
              <w:t xml:space="preserve">, 2025, 978-607-28-3888-3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muxe kitsch a la muxe camp: epistemografías visuales de un género trans-étnico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Medel Bao, Jordi. </w:t>
            </w:r>
            <w:r>
              <w:rPr>
                <w:i w:val="1"/>
                <w:iCs w:val="1"/>
              </w:rPr>
              <w:t xml:space="preserve">Kitsch, cursi, camp y trans* en la literatura y las artes iberoamericanos</w:t>
            </w:r>
            <w:r>
              <w:rPr/>
              <w:t xml:space="preserve">, ICARIA EDITORIAL, 2023, Mujeres y culturas: ensayos sobre género y sexualidad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multifuncionalidad del espacio en El gesticulador de Rodolfo Usigli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Elvire Diaz et Marjorie Janer. </w:t>
            </w:r>
            <w:r>
              <w:rPr>
                <w:i w:val="1"/>
                <w:iCs w:val="1"/>
              </w:rPr>
              <w:t xml:space="preserve">Discours et luttes politiques en Espagne et en Amérique Latine</w:t>
            </w:r>
            <w:r>
              <w:rPr/>
              <w:t xml:space="preserve">, Ellipses; CAPES, pp.223-244,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Pornografía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Moreno, Hortensia; Alcántara, Eva. </w:t>
            </w:r>
            <w:r>
              <w:rPr>
                <w:i w:val="1"/>
                <w:iCs w:val="1"/>
              </w:rPr>
              <w:t xml:space="preserve">Conceptos clave en los estudios de género</w:t>
            </w:r>
            <w:r>
              <w:rPr/>
              <w:t xml:space="preserve">, Vol. 2, UNAM CIEG, pp.265-280,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estigma y performance: constitución político-cultural de una comunidad LGBTI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de la Torre, Mario. </w:t>
            </w:r>
            <w:r>
              <w:rPr>
                <w:i w:val="1"/>
                <w:iCs w:val="1"/>
              </w:rPr>
              <w:t xml:space="preserve">La primavera rosa, identidad cultural y derechos LGBTI en el mundo</w:t>
            </w:r>
            <w:r>
              <w:rPr/>
              <w:t xml:space="preserve">, Editorial UOC, pp.97-128,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loca a la trans: espejismos de género en la literatura mexicana, dentro y fuera de la comunidad LGBTI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Desmas, Davy; Palaisi, Marie-Agnès. </w:t>
            </w:r>
            <w:r>
              <w:rPr>
                <w:i w:val="1"/>
                <w:iCs w:val="1"/>
              </w:rPr>
              <w:t xml:space="preserve">Tendencias disidentes y minoritarias de la prosa mexicana actual (1996-2016)</w:t>
            </w:r>
            <w:r>
              <w:rPr/>
              <w:t xml:space="preserve">, mare et martin, pp.139-166,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enchantée, nation désenchantée: construction et fonctions des affects dans quelques productions visuelles mexicaines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Slavova, K.; Boof-Vermesse, I.; Dineva, E. </w:t>
            </w:r>
            <w:r>
              <w:rPr>
                <w:i w:val="1"/>
                <w:iCs w:val="1"/>
              </w:rPr>
              <w:t xml:space="preserve">Visual Words: The Aesthetic and Politics of Affects</w:t>
            </w:r>
            <w:r>
              <w:rPr/>
              <w:t xml:space="preserve">, Polis Publishers, pp.40-58,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genre: les espaces sociaux et le(s) sexe(s)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Christophe Batsch (Dir.); Françoise Saquer-Sabin (Dir.). </w:t>
            </w:r>
            <w:r>
              <w:rPr>
                <w:i w:val="1"/>
                <w:iCs w:val="1"/>
              </w:rPr>
              <w:t xml:space="preserve">Les espaces sexués, Topographie des genres dans les espaces imaginaires et symboliques</w:t>
            </w:r>
            <w:r>
              <w:rPr/>
              <w:t xml:space="preserve">, Lit Verlag,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acerca del porno gay mexicano: La putiza y La verganza como textos culturales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imaginaria: sexo, género y deseo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acerca del porno gay mexicano: La putiza y La verganza como textos culturales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Estela Serret. </w:t>
            </w:r>
            <w:r>
              <w:rPr>
                <w:i w:val="1"/>
                <w:iCs w:val="1"/>
              </w:rPr>
              <w:t xml:space="preserve">Identidad imaginaria: sexo, género y deseo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Universidad Autónoma Metropolitana-Azcapotzalco</w:t>
              </w:r>
            </w:hyperlink>
            <w:r>
              <w:rPr/>
              <w:t xml:space="preserve">, pp.225-253, 2015, 978-607-28-0628-3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classe et nation au prisme du mélodrame cinématographique mexicain (1932-1960)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Guyonne Leduc (Dir.). </w:t>
            </w:r>
            <w:r>
              <w:rPr>
                <w:i w:val="1"/>
                <w:iCs w:val="1"/>
              </w:rPr>
              <w:t xml:space="preserve">Comment faire des études de genre avec de la littérature : Masquereading</w:t>
            </w:r>
            <w:r>
              <w:rPr/>
              <w:t xml:space="preserve">, L'Harmattan pp.119-131, 2014, Collection: Des idées et des femmes, 978-2-343-03412-6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Homo-resistencias en México, 1971-1988. Estrategias para salir de los sotanos clandestinos de la vida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Ignacio SOSA (Dir.); Antoine RODRIGUEZ (Dir.). </w:t>
            </w:r>
            <w:r>
              <w:rPr>
                <w:i w:val="1"/>
                <w:iCs w:val="1"/>
              </w:rPr>
              <w:t xml:space="preserve">Cultura y Resistencia en México</w:t>
            </w:r>
            <w:r>
              <w:rPr/>
              <w:t xml:space="preserve">, Nostromo Ediciones, pp.115-129,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Archivar/revelar el cuerpo homosexual en México: Las autobiografías de Salvador Novo y de Elías Nandino dentro y fuera de contexto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archivos del cuerpo. Cómo estudiar el cuerpo?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Archivar/revelar el cuerpo homosexual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Rodrigo Parrini (Dir.). </w:t>
            </w:r>
            <w:r>
              <w:rPr>
                <w:i w:val="1"/>
                <w:iCs w:val="1"/>
              </w:rPr>
              <w:t xml:space="preserve">Los archivos del cuerpo ¿Cómo estudiar el cuerpo? </w:t>
            </w:r>
            <w:r>
              <w:rPr/>
              <w:t xml:space="preserve">, Universidad Nacional Autónoma de México, pp.147-170,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azul y buenas noches. Autobiografía de Samantha Flores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Samantha Flores</w:t>
              </w:r>
            </w:hyperlink>
          </w:p>
          <w:p>
            <w:pPr/>
            <w:r>
              <w:rPr/>
              <w:t xml:space="preserve">Grijalbo, Random Penguin House, 240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Epistemografías trans*, Locas y trans femeninas en las producciones culturales mexicanas contemporáneas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CIEG UNAM, 364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Fuentes, La muerte de Artemio Cruz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Atlande, 2023, Clefs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queer latinoamericano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/>
              <w:t xml:space="preserve">Revista Tramoya, Universidad Veracruzana. 206 p. (120), 2014, Teatro queer Latinoamericano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 y resistencia en México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Ignacio Sosa</w:t>
              </w:r>
            </w:hyperlink>
          </w:p>
          <w:p>
            <w:pPr/>
            <w:r>
              <w:rPr/>
              <w:t xml:space="preserve">Nostromo Ediciones, 186p.,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novias, quinceañeras, sirenas y muxes: las desidentificaciones trans* performáticas mexicanas de Lía García y de Lukas Avendaño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2020, XXXV-1, pp.227-248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estigmatizado y enunciación paratópica en la performance de Lechedevirgen Trimegisto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Teatral </w:t>
            </w:r>
            <w:r>
              <w:rPr/>
              <w:t xml:space="preserve">, 2018, 9 (13),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Cruce de miradas en el cine mexicano contemporáneo: la adolescencia femenina entre tensión melodramática y efectos trágicos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estereotipos de género en el melodrama mexicano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 y el Hombre : Revista de la Universidad Veracruzana</w:t>
            </w:r>
            <w:r>
              <w:rPr/>
              <w:t xml:space="preserve">, 2015, 32,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Sujetos (homo)eróticos frente a la pornografía : lugar y función de la producción pornográfica en la elaboración de guiones intrapsíquicos e interpersonales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Género, Revista interdisciplinaria de El Colegio de México</w:t>
            </w:r>
            <w:r>
              <w:rPr/>
              <w:t xml:space="preserve">, 2015, 1/2015, pp.98-130.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⟨10.24201/eg.v1i1.19⟩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No, mamá, no soy puto. Soy homosexual, que es muy distinto, y estoy enamorado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Literarios</w:t>
            </w:r>
            <w:r>
              <w:rPr/>
              <w:t xml:space="preserve">, 2012, 15,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hal-01666726v1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1610v1" TargetMode="External"/><Relationship Id="rId9" Type="http://schemas.openxmlformats.org/officeDocument/2006/relationships/hyperlink" Target="https://hal.science/search/index/?q=*&amp;authFullName_s=Antoine Rodriguez" TargetMode="External"/><Relationship Id="rId10" Type="http://schemas.openxmlformats.org/officeDocument/2006/relationships/hyperlink" Target="https://hal.science/hal-04164004v1" TargetMode="External"/><Relationship Id="rId11" Type="http://schemas.openxmlformats.org/officeDocument/2006/relationships/hyperlink" Target="https://hal.science/hal-04191871v1" TargetMode="External"/><Relationship Id="rId12" Type="http://schemas.openxmlformats.org/officeDocument/2006/relationships/hyperlink" Target="https://hal.science/hal-04164024v1" TargetMode="External"/><Relationship Id="rId13" Type="http://schemas.openxmlformats.org/officeDocument/2006/relationships/hyperlink" Target="https://hal.science/hal-04164026v1" TargetMode="External"/><Relationship Id="rId14" Type="http://schemas.openxmlformats.org/officeDocument/2006/relationships/hyperlink" Target="https://hal.science/hal-04164022v1" TargetMode="External"/><Relationship Id="rId15" Type="http://schemas.openxmlformats.org/officeDocument/2006/relationships/hyperlink" Target="https://hal.science/hal-04164023v1" TargetMode="External"/><Relationship Id="rId16" Type="http://schemas.openxmlformats.org/officeDocument/2006/relationships/hyperlink" Target="https://lilloa.hal.science/hal-01665501v1" TargetMode="External"/><Relationship Id="rId17" Type="http://schemas.openxmlformats.org/officeDocument/2006/relationships/hyperlink" Target="https://lilloa.hal.science/hal-01658379v1" TargetMode="External"/><Relationship Id="rId18" Type="http://schemas.openxmlformats.org/officeDocument/2006/relationships/hyperlink" Target="https://lilloa.hal.science/hal-01665502v1" TargetMode="External"/><Relationship Id="rId19" Type="http://schemas.openxmlformats.org/officeDocument/2006/relationships/hyperlink" Target="http://libreriavirtual.azc.uam.mx/ciencias-sociales-y-humanidades/6-identidad-imaginaria-sexo-genero-y-deseo.html" TargetMode="External"/><Relationship Id="rId20" Type="http://schemas.openxmlformats.org/officeDocument/2006/relationships/hyperlink" Target="https://lilloa.hal.science/hal-01666659v1" TargetMode="External"/><Relationship Id="rId21" Type="http://schemas.openxmlformats.org/officeDocument/2006/relationships/hyperlink" Target="https://lilloa.hal.science/hal-01666690v1" TargetMode="External"/><Relationship Id="rId22" Type="http://schemas.openxmlformats.org/officeDocument/2006/relationships/hyperlink" Target="https://lilloa.hal.science/hal-01658352v1" TargetMode="External"/><Relationship Id="rId23" Type="http://schemas.openxmlformats.org/officeDocument/2006/relationships/hyperlink" Target="https://lilloa.hal.science/hal-01666718v1" TargetMode="External"/><Relationship Id="rId24" Type="http://schemas.openxmlformats.org/officeDocument/2006/relationships/hyperlink" Target="https://hal.science/hal-04164035v1" TargetMode="External"/><Relationship Id="rId25" Type="http://schemas.openxmlformats.org/officeDocument/2006/relationships/hyperlink" Target="https://hal.science/search/index/?q=*&amp;authFullName_s=Samantha Flores" TargetMode="External"/><Relationship Id="rId26" Type="http://schemas.openxmlformats.org/officeDocument/2006/relationships/hyperlink" Target="https://hal.science/hal-04164033v1" TargetMode="External"/><Relationship Id="rId27" Type="http://schemas.openxmlformats.org/officeDocument/2006/relationships/hyperlink" Target="https://hal.science/hal-04163999v1" TargetMode="External"/><Relationship Id="rId28" Type="http://schemas.openxmlformats.org/officeDocument/2006/relationships/hyperlink" Target="https://hal.science/hal-04164001v1" TargetMode="External"/><Relationship Id="rId29" Type="http://schemas.openxmlformats.org/officeDocument/2006/relationships/hyperlink" Target="https://lilloa.hal.science/hal-01666598v1" TargetMode="External"/><Relationship Id="rId30" Type="http://schemas.openxmlformats.org/officeDocument/2006/relationships/hyperlink" Target="https://hal.science/search/index/?q=*&amp;authFullName_s=Ignacio Sosa" TargetMode="External"/><Relationship Id="rId31" Type="http://schemas.openxmlformats.org/officeDocument/2006/relationships/hyperlink" Target="https://hal.science/hal-04164008v1" TargetMode="External"/><Relationship Id="rId32" Type="http://schemas.openxmlformats.org/officeDocument/2006/relationships/hyperlink" Target="https://hal.science/hal-04164021v1" TargetMode="External"/><Relationship Id="rId33" Type="http://schemas.openxmlformats.org/officeDocument/2006/relationships/hyperlink" Target="https://hal.science/hal-04164027v1" TargetMode="External"/><Relationship Id="rId34" Type="http://schemas.openxmlformats.org/officeDocument/2006/relationships/hyperlink" Target="https://lilloa.hal.science/hal-01666637v1" TargetMode="External"/><Relationship Id="rId35" Type="http://schemas.openxmlformats.org/officeDocument/2006/relationships/hyperlink" Target="https://lilloa.hal.science/hal-01666650v1" TargetMode="External"/><Relationship Id="rId36" Type="http://schemas.openxmlformats.org/officeDocument/2006/relationships/hyperlink" Target="https://dx.doi.org/10.24201/eg.v1i1.19" TargetMode="External"/><Relationship Id="rId37" Type="http://schemas.openxmlformats.org/officeDocument/2006/relationships/hyperlink" Target="https://lilloa.hal.science/hal-0166672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rodriguez</dc:title>
  <dc:description>CV</dc:description>
  <dc:subject/>
  <cp:keywords/>
  <cp:category/>
  <cp:lastModifiedBy/>
  <dcterms:created xsi:type="dcterms:W3CDTF">2026-03-31T03:57:09+02:00</dcterms:created>
  <dcterms:modified xsi:type="dcterms:W3CDTF">2026-03-31T03:57:09+02:00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