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THEPAUT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« écoles vitaminées » à l’EPS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⟨10.4000/11qez⟩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ouvrage A. Richard-Bossez (2023). L’entrée dans les apprentissages scolaires et ses inégalités. Lecture sociologique de la construction des savoirs à l’école maternelle. Presses Universitaire de Rennes.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73 (1), pp.267-271.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⟨10.3917/spir.073.0267⟩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INCLUSIVE ET LOGIQUES DISCIPLINAIRES. CAS DE L'EPS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CREAS</w:t>
            </w:r>
            <w:r>
              <w:rPr/>
              <w:t xml:space="preserve">, 2020,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« format pédagogique » sur la dynamique du contrat didactique ou détermination du contrat didactique sur le « format pédagogique » ? Études de cas au cours de l'enseignement de l'EPS à l'école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formations aux métiers du sport. L’institut d’Angers.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2018, P. U. R. : Rennes (62), pp.154-157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apprentissages disciplinaires en éducation physique et sportive. Une étude des performances didactiques en jeux sportifs collectifs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APPRENTISSAGES DISCIPLINAIRES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PROCESSUS DE DÉVOLUTION DES SAVOIRS EN SPORTS COLLECTIFS. ACTIVITÉ DES ÉLÈVES ET TYPE DE CONTRAT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79 (79), pp.67-80.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⟨10.3917/sta.079.0067⟩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MATCH DE FIN DE SEANCE : GENRE SCOLAIRE / GENRE DIDACTIQUE ? PREMIERE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Théodile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la prise en compte de la notion de &amp;quot;milieu didactique&amp;quot; pour l'étude des phénomènes de transmission et d'appropriation des savoirs : un exemple à propos de la passe en basket-ball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2007, 61 (2), pp.57-72.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⟨10.3917/sm.061.0057⟩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système didactique : perturbations et régulations. Une étude de cas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2006, 26 (2), pp.207-230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en éducation physique à l’école élémentaire et la morale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1998, 22, pp.225 - 236.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⟨10.3406/spira.1998.1585⟩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didactiques aux changements de curriculums : étude de cas en EPS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Génève, Suisse. pp.166-171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pratiques pour mieux enseigner. Une étude de l'épistémologie pratique lors d'une ingénierie didactique de l'enseignement des sports collectifs par débat d'idées en EPS à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congrès international de la Théorie de l'Action Conjointe en Didactique : coopération et dispositif de coopération</w:t>
            </w:r>
            <w:r>
              <w:rPr/>
              <w:t xml:space="preserve">, Maël LE PAVEN JARNO (Université Bretagne Occidentale),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didactiques aux changements de contenus d'éducation et de formation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l'ARCD</w:t>
            </w:r>
            <w:r>
              <w:rPr/>
              <w:t xml:space="preserve">, Florence Ligozat (Didactique comparée, UNIGE) &amp; Corinne Marlot (Didactique des Sciences, HEP Vaud),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Escalié, G &amp; Boizumault, 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régulation didactique : conditions du transfert d'une didactique disciplinaire à une autre. Une étude du couplage « dynamique du contrat didactique – format pédagogique » lors de l'enseignement de deux disciplines distinctes par un même enseignant Professeur d'Ecole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l'ARCD</w:t>
            </w:r>
            <w:r>
              <w:rPr/>
              <w:t xml:space="preserve">, ARCD,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processus de la disciplinarisation à l’école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Gilles MONCEAUX, Oct 2021,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observatoire de l’enseignement de l’EPS à l’école primaire.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&amp; Gilles Monceaux,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l’étude des régulations didactiques révèle du processus de disciplinarisation à l’école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congrès international de la Théorie de l'Action Conjointe en Didactique : La TACD en questions, questions à la didactique</w:t>
            </w:r>
            <w:r>
              <w:rPr/>
              <w:t xml:space="preserve">, Jun 2019,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qu'est-ce que la didactique fait aux enfants,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 : les disciplines enseignées : des modes de penser le monde</w:t>
            </w:r>
            <w:r>
              <w:rPr/>
              <w:t xml:space="preserve">, P. Detroz, V. Henry, J. - L. Jadoulle, Jul 2018,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pédagogie. Impact du format pédagogique ou détermination du contrat didactique pour l'étude de la dynamique des situations d'enseignement apprentissage. Etude de cas en EPS à l'école primaire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Mêlées et démêlés : 50 ans de recherches en sciences de l'éducation. Symposium Didactique et pédagogie.</w:t>
            </w:r>
            <w:r>
              <w:rPr/>
              <w:t xml:space="preserve">, Education Formation, Travail, Savoirs, (EFTS); ENSFEA (Université Toulouse Jean Jaurès),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des professeurs des écoles et premières expériences d'enseignement : le cas de l'éducation physique et sportive.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l'AREF: "A quelles questions cherchons nous réponse ?"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apprentissages professionnels de l'éducation physique et sportive des professeurs des écoles en formation par alternance : un système emboîté tâche-activité-pratique de l'élève ; tâche-activité-pratique de l'enseignant.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de l'enseignant débutant et activités pour débuter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Transactions didactiques et transmission des techniques corporelles Transactions didactiques et interactions langagières au cours de l'enseignement des jeux sportifs collectifs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et interactions langagières au cours de l'enseignement des jeux sportifs collectifs et de l'étude de la langue à l'école élémentaire (Cycle 3)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colloque international de l'ARCD. Où va la didactique comparée ? Didactiques disciplinaires et approches comparatistes des pratiques d'enseignement et d'apprentissage</w:t>
            </w:r>
            <w:r>
              <w:rPr/>
              <w:t xml:space="preserve">, Jan 2009,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intermédiaires en activités physiques sportives et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Roessle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biennale de l'ARIS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langagières et résolution de problème en éducation physique et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biennale de l'ARIS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intermédiaires en activités physiques sportives et artistiques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Roessle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l’ARIS, L’intervention en sport et ses contextes institutionnels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MATCH DE FIN DE SEANCE : GENRE SCOLAIRE / GENRE DIDACTIQUE ? UN EXEMPLE EN BASKET-BALL A L'ECOLE ELEMENTAIRE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biennale de l'ARIS</w:t>
            </w:r>
            <w:r>
              <w:rPr/>
              <w:t xml:space="preserve">, May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SPORTIVISATION ET SCOLARISATION A L'ECOLE ELEMENTAIRE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de l'ARIS</w:t>
            </w:r>
            <w:r>
              <w:rPr/>
              <w:t xml:space="preserve">, May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contrat didactique en basket-ball à l'école élémentaire : Interventions du maître et avancée du savoir.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biennale de l'ARIS</w:t>
            </w:r>
            <w:r>
              <w:rPr/>
              <w:t xml:space="preserve">, Dec 2004,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du contrat didactique en sports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international d'actualité de la recherche en éducation et en formation</w:t>
            </w:r>
            <w:r>
              <w:rPr/>
              <w:t xml:space="preserve">, Aug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Contrat Didactique en basket-ball à l’école élémentaire Interventions du maître et avancée du savoir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2° Colloque ARIS Cultures sportives et Artistiques</w:t>
            </w:r>
            <w:r>
              <w:rPr/>
              <w:t xml:space="preserve">, Dec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hal-03187021v1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disciplinaires. Approches comparatistes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Presses Universitaires du Septentrion,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APS en Licence STAPS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l'étude des régulations didactiques révèle du processus de disciplinarisation à l'école maternelle. Etude de cas en éducation physique et sportive à l'école maternelle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TACD en questions, questions à la didactique 2019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Épistémologies pratiques du professeur et des élèves. Une étude de l’enseignement par débats d’idées au cours des jeux sportifs collectifs à l’école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Marc Cloes Alexandre Mouton Benoit Lenzen. </w:t>
            </w:r>
            <w:r>
              <w:rPr>
                <w:i w:val="1"/>
                <w:iCs w:val="1"/>
              </w:rPr>
              <w:t xml:space="preserve">Actes de la 11ème Biennale de l’ARIS : Former des citoyens physiquement éduqués</w:t>
            </w:r>
            <w:r>
              <w:rPr/>
              <w:t xml:space="preserve">, 2021, https://popups.uliege.be/sepaps20/index.php?id=482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comparatiste de la régulation didactique : une étude du couplage « dynamique du contrat didactique geste d’ajustement » lors de l'enseignement de deux disciplines distinctes par un même enseignant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réciproques entre didactique (s) des disciplines et recherches comparatistes en didactique</w:t>
            </w:r>
            <w:r>
              <w:rPr/>
              <w:t xml:space="preserve">, 2021, ISBN 979-10-699-8228-4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sportive et transmission des techniques corporelles. Evolution des pratiques et questions de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sportive et transmission des techniques corporelles. Evolution des pratiques et questions de temporalités.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 Léziart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intervention en EPS et en sport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deux disciplines scolaires. Etude des performances didactiques en Français et en EPS à l'école élémentaire.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comparative des savoirs et compétences en didactique.</w:t>
            </w:r>
            <w:r>
              <w:rPr/>
              <w:t xml:space="preserve">, Riveneuve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compétences dans deux disciplines scolaires. Etude des performances didactiques en français et en EPS à l'école élémentaire.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Delbrayelle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comparative des savoirs et des compétences en didactique</w:t>
            </w:r>
            <w:r>
              <w:rPr/>
              <w:t xml:space="preserve">, Riveneuve éditions, pp.239-261, 2015, 978-2-36013-293-5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contenus disciplinaires de l'EPS au prisme des communications verbales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contenus d'enseignement et d'apprentissage : Approches didactiques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verbales et interactions langagières au cours de l'enseignement des jeux sportifs collectifs à l'école élémentaire (Cycle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L'intervention en sport et ses contextes institutionnels : cultures et singularités de l'action</w:t>
            </w:r>
            <w:r>
              <w:rPr/>
              <w:t xml:space="preserve">, pp.233-239,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 : ça existe, alors pourquoi pas partout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2022,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Professeur des Ecoles. EPS et système éducatif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Loison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Groenen Haimo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Kapusta Philippe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sur l'école primaire.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2016,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par alternance : un système emboité tâche-activité-pratique.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/>
              <w:t xml:space="preserve">2016, pp.34-27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hal-01703182v1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Écoles vitaminées à l’EPS », ça existe ! Pourquoi pas partout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Rapport d'enquête 2020-2021, SNEP-FSU; SNUipp- FSU.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hal-04757145v1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4605483v1" TargetMode="External"/><Relationship Id="rId9" Type="http://schemas.openxmlformats.org/officeDocument/2006/relationships/hyperlink" Target="https://hal.science/search/index/?q=*&amp;authFullName_s=Claire Pontais" TargetMode="External"/><Relationship Id="rId10" Type="http://schemas.openxmlformats.org/officeDocument/2006/relationships/hyperlink" Target="https://hal.science/search/index/?q=*&amp;authFullName_s=Antoine Th&#233;paut" TargetMode="External"/><Relationship Id="rId11" Type="http://schemas.openxmlformats.org/officeDocument/2006/relationships/hyperlink" Target="https://hal.science/search/index/?q=*&amp;authFullName_s=Ingrid Verscheure" TargetMode="External"/><Relationship Id="rId12" Type="http://schemas.openxmlformats.org/officeDocument/2006/relationships/hyperlink" Target="https://dx.doi.org/10.4000/11qez" TargetMode="External"/><Relationship Id="rId13" Type="http://schemas.openxmlformats.org/officeDocument/2006/relationships/hyperlink" Target="https://lilloa.hal.science/hal-04605482v1" TargetMode="External"/><Relationship Id="rId14" Type="http://schemas.openxmlformats.org/officeDocument/2006/relationships/hyperlink" Target="https://lilloa.hal.science/hal-04605457v1" TargetMode="External"/><Relationship Id="rId15" Type="http://schemas.openxmlformats.org/officeDocument/2006/relationships/hyperlink" Target="https://dx.doi.org/10.3917/spir.073.0267" TargetMode="External"/><Relationship Id="rId16" Type="http://schemas.openxmlformats.org/officeDocument/2006/relationships/hyperlink" Target="https://hal.science/hal-03328929v1" TargetMode="External"/><Relationship Id="rId17" Type="http://schemas.openxmlformats.org/officeDocument/2006/relationships/hyperlink" Target="https://lilloa.hal.science/hal-02614088v1" TargetMode="External"/><Relationship Id="rId18" Type="http://schemas.openxmlformats.org/officeDocument/2006/relationships/hyperlink" Target="https://hal.science/hal-04068495v1" TargetMode="External"/><Relationship Id="rId19" Type="http://schemas.openxmlformats.org/officeDocument/2006/relationships/hyperlink" Target="https://hal.science/search/index/?q=*&amp;authFullName_s=St&#233;phan Mierzejewski" TargetMode="External"/><Relationship Id="rId20" Type="http://schemas.openxmlformats.org/officeDocument/2006/relationships/hyperlink" Target="https://hal.science/search/index/?q=*&amp;authFullName_s=Micha&#235;l Attali" TargetMode="External"/><Relationship Id="rId21" Type="http://schemas.openxmlformats.org/officeDocument/2006/relationships/hyperlink" Target="https://hal.science/search/index/?q=*&amp;authFullName_s=Doriane Gomet" TargetMode="External"/><Relationship Id="rId22" Type="http://schemas.openxmlformats.org/officeDocument/2006/relationships/hyperlink" Target="https://lilloa.hal.science/hal-01662013v1" TargetMode="External"/><Relationship Id="rId23" Type="http://schemas.openxmlformats.org/officeDocument/2006/relationships/hyperlink" Target="https://hal.science/search/index/?q=*&amp;authFullName_s=Yvon L&#233;ziart" TargetMode="External"/><Relationship Id="rId24" Type="http://schemas.openxmlformats.org/officeDocument/2006/relationships/hyperlink" Target="https://lilloa.hal.science/hal-03186987v1" TargetMode="External"/><Relationship Id="rId25" Type="http://schemas.openxmlformats.org/officeDocument/2006/relationships/hyperlink" Target="https://lilloa.hal.science/hal-03196332v1" TargetMode="External"/><Relationship Id="rId26" Type="http://schemas.openxmlformats.org/officeDocument/2006/relationships/hyperlink" Target="https://dx.doi.org/10.3917/sta.079.0067" TargetMode="External"/><Relationship Id="rId27" Type="http://schemas.openxmlformats.org/officeDocument/2006/relationships/hyperlink" Target="https://hal.science/hal-03330230v1" TargetMode="External"/><Relationship Id="rId28" Type="http://schemas.openxmlformats.org/officeDocument/2006/relationships/hyperlink" Target="https://lilloa.hal.science/hal-01662226v1" TargetMode="External"/><Relationship Id="rId29" Type="http://schemas.openxmlformats.org/officeDocument/2006/relationships/hyperlink" Target="https://dx.doi.org/10.3917/sm.061.0057" TargetMode="External"/><Relationship Id="rId30" Type="http://schemas.openxmlformats.org/officeDocument/2006/relationships/hyperlink" Target="https://shs.hal.science/halshs-00855946v1" TargetMode="External"/><Relationship Id="rId31" Type="http://schemas.openxmlformats.org/officeDocument/2006/relationships/hyperlink" Target="https://lilloa.hal.science/hal-03186970v1" TargetMode="External"/><Relationship Id="rId32" Type="http://schemas.openxmlformats.org/officeDocument/2006/relationships/hyperlink" Target="https://dx.doi.org/10.3406/spira.1998.1585" TargetMode="External"/><Relationship Id="rId33" Type="http://schemas.openxmlformats.org/officeDocument/2006/relationships/hyperlink" Target="https://lilloa.hal.science/hal-05479569v1" TargetMode="External"/><Relationship Id="rId34" Type="http://schemas.openxmlformats.org/officeDocument/2006/relationships/hyperlink" Target="https://lilloa.hal.science/hal-04335425v1" TargetMode="External"/><Relationship Id="rId35" Type="http://schemas.openxmlformats.org/officeDocument/2006/relationships/hyperlink" Target="https://hal.science/search/index/?q=*&amp;authFullName_s=St&#233;phane Brau-Antony" TargetMode="External"/><Relationship Id="rId36" Type="http://schemas.openxmlformats.org/officeDocument/2006/relationships/hyperlink" Target="https://hal.science/hal-04230165v1" TargetMode="External"/><Relationship Id="rId37" Type="http://schemas.openxmlformats.org/officeDocument/2006/relationships/hyperlink" Target="https://hal.science/hal-04060728v1" TargetMode="External"/><Relationship Id="rId38" Type="http://schemas.openxmlformats.org/officeDocument/2006/relationships/hyperlink" Target="https://hal.science/hal-04464137v1" TargetMode="External"/><Relationship Id="rId39" Type="http://schemas.openxmlformats.org/officeDocument/2006/relationships/hyperlink" Target="https://hal.science/search/index/?q=*&amp;authFullName_s=Anne Delbrayelle" TargetMode="External"/><Relationship Id="rId40" Type="http://schemas.openxmlformats.org/officeDocument/2006/relationships/hyperlink" Target="https://hal.science/hal-04060414v1" TargetMode="External"/><Relationship Id="rId41" Type="http://schemas.openxmlformats.org/officeDocument/2006/relationships/hyperlink" Target="https://hal.science/hal-04060737v1" TargetMode="External"/><Relationship Id="rId42" Type="http://schemas.openxmlformats.org/officeDocument/2006/relationships/hyperlink" Target="https://hal.science/hal-04060325v1" TargetMode="External"/><Relationship Id="rId43" Type="http://schemas.openxmlformats.org/officeDocument/2006/relationships/hyperlink" Target="https://hal.science/hal-04016905v1" TargetMode="External"/><Relationship Id="rId44" Type="http://schemas.openxmlformats.org/officeDocument/2006/relationships/hyperlink" Target="https://hal.science/hal-04016836v1" TargetMode="External"/><Relationship Id="rId45" Type="http://schemas.openxmlformats.org/officeDocument/2006/relationships/hyperlink" Target="https://lilloa.hal.science/hal-01677970v1" TargetMode="External"/><Relationship Id="rId46" Type="http://schemas.openxmlformats.org/officeDocument/2006/relationships/hyperlink" Target="https://lilloa.hal.science/hal-03187030v1" TargetMode="External"/><Relationship Id="rId47" Type="http://schemas.openxmlformats.org/officeDocument/2006/relationships/hyperlink" Target="https://lilloa.hal.science/hal-03185805v1" TargetMode="External"/><Relationship Id="rId48" Type="http://schemas.openxmlformats.org/officeDocument/2006/relationships/hyperlink" Target="https://lilloa.hal.science/hal-03187006v1" TargetMode="External"/><Relationship Id="rId49" Type="http://schemas.openxmlformats.org/officeDocument/2006/relationships/hyperlink" Target="https://lilloa.hal.science/hal-03196312v1" TargetMode="External"/><Relationship Id="rId50" Type="http://schemas.openxmlformats.org/officeDocument/2006/relationships/hyperlink" Target="https://hal.science/search/index/?q=*&amp;authFullName_s=Ma&#235;l Le Paven" TargetMode="External"/><Relationship Id="rId51" Type="http://schemas.openxmlformats.org/officeDocument/2006/relationships/hyperlink" Target="https://hal.science/search/index/?q=*&amp;authFullName_s=Sophie Roessle" TargetMode="External"/><Relationship Id="rId52" Type="http://schemas.openxmlformats.org/officeDocument/2006/relationships/hyperlink" Target="https://lilloa.hal.science/hal-03196316v1" TargetMode="External"/><Relationship Id="rId53" Type="http://schemas.openxmlformats.org/officeDocument/2006/relationships/hyperlink" Target="https://hal.science/hal-04621884v1" TargetMode="External"/><Relationship Id="rId54" Type="http://schemas.openxmlformats.org/officeDocument/2006/relationships/hyperlink" Target="https://lilloa.hal.science/hal-03196262v1" TargetMode="External"/><Relationship Id="rId55" Type="http://schemas.openxmlformats.org/officeDocument/2006/relationships/hyperlink" Target="https://lilloa.hal.science/hal-03196287v1" TargetMode="External"/><Relationship Id="rId56" Type="http://schemas.openxmlformats.org/officeDocument/2006/relationships/hyperlink" Target="https://lilloa.hal.science/hal-03196249v1" TargetMode="External"/><Relationship Id="rId57" Type="http://schemas.openxmlformats.org/officeDocument/2006/relationships/hyperlink" Target="https://lilloa.hal.science/hal-03196230v1" TargetMode="External"/><Relationship Id="rId58" Type="http://schemas.openxmlformats.org/officeDocument/2006/relationships/hyperlink" Target="https://lilloa.hal.science/hal-03187021v1" TargetMode="External"/><Relationship Id="rId59" Type="http://schemas.openxmlformats.org/officeDocument/2006/relationships/hyperlink" Target="https://lilloa.hal.science/hal-01575367v1" TargetMode="External"/><Relationship Id="rId60" Type="http://schemas.openxmlformats.org/officeDocument/2006/relationships/hyperlink" Target="https://hal.science/search/index/?q=*&amp;authFullName_s=Bertrand Daunay" TargetMode="External"/><Relationship Id="rId61" Type="http://schemas.openxmlformats.org/officeDocument/2006/relationships/hyperlink" Target="https://hal.science/search/index/?q=*&amp;authFullName_s=Yves Reuter" TargetMode="External"/><Relationship Id="rId62" Type="http://schemas.openxmlformats.org/officeDocument/2006/relationships/hyperlink" Target="https://lilloa.hal.science/hal-03187034v1" TargetMode="External"/><Relationship Id="rId63" Type="http://schemas.openxmlformats.org/officeDocument/2006/relationships/hyperlink" Target="https://lilloa.hal.science/hal-03185767v1" TargetMode="External"/><Relationship Id="rId64" Type="http://schemas.openxmlformats.org/officeDocument/2006/relationships/hyperlink" Target="https://hal.science/hal-03328864v1" TargetMode="External"/><Relationship Id="rId65" Type="http://schemas.openxmlformats.org/officeDocument/2006/relationships/hyperlink" Target="https://hal.science/hal-04464129v1" TargetMode="External"/><Relationship Id="rId66" Type="http://schemas.openxmlformats.org/officeDocument/2006/relationships/hyperlink" Target="https://hal.science/hal-04621150v1" TargetMode="External"/><Relationship Id="rId67" Type="http://schemas.openxmlformats.org/officeDocument/2006/relationships/hyperlink" Target="https://lilloa.hal.science/hal-03196340v1" TargetMode="External"/><Relationship Id="rId68" Type="http://schemas.openxmlformats.org/officeDocument/2006/relationships/hyperlink" Target="https://lilloa.hal.science/hal-01738615v1" TargetMode="External"/><Relationship Id="rId69" Type="http://schemas.openxmlformats.org/officeDocument/2006/relationships/hyperlink" Target="https://hal.science/hal-04460484v1" TargetMode="External"/><Relationship Id="rId70" Type="http://schemas.openxmlformats.org/officeDocument/2006/relationships/hyperlink" Target="https://lilloa.hal.science/hal-01662230v1" TargetMode="External"/><Relationship Id="rId71" Type="http://schemas.openxmlformats.org/officeDocument/2006/relationships/hyperlink" Target="https://lilloa.hal.science/hal-03185853v1" TargetMode="External"/><Relationship Id="rId72" Type="http://schemas.openxmlformats.org/officeDocument/2006/relationships/hyperlink" Target="https://hal.science/hal-04060376v1" TargetMode="External"/><Relationship Id="rId73" Type="http://schemas.openxmlformats.org/officeDocument/2006/relationships/hyperlink" Target="https://lilloa.hal.science/hal-01738629v1" TargetMode="External"/><Relationship Id="rId74" Type="http://schemas.openxmlformats.org/officeDocument/2006/relationships/hyperlink" Target="https://hal.science/search/index/?q=*&amp;authFullName_s=Loison Marc" TargetMode="External"/><Relationship Id="rId75" Type="http://schemas.openxmlformats.org/officeDocument/2006/relationships/hyperlink" Target="https://hal.science/search/index/?q=*&amp;authFullName_s=Groenen Haimo" TargetMode="External"/><Relationship Id="rId76" Type="http://schemas.openxmlformats.org/officeDocument/2006/relationships/hyperlink" Target="https://hal.science/search/index/?q=*&amp;authFullName_s=Kapusta Philippe" TargetMode="External"/><Relationship Id="rId77" Type="http://schemas.openxmlformats.org/officeDocument/2006/relationships/hyperlink" Target="https://hal.science/search/index/?q=*&amp;authFullName_s=Sophie Necker" TargetMode="External"/><Relationship Id="rId78" Type="http://schemas.openxmlformats.org/officeDocument/2006/relationships/hyperlink" Target="https://hal.science/hal-01703250v1" TargetMode="External"/><Relationship Id="rId79" Type="http://schemas.openxmlformats.org/officeDocument/2006/relationships/hyperlink" Target="https://hal.science/hal-01703182v1" TargetMode="External"/><Relationship Id="rId80" Type="http://schemas.openxmlformats.org/officeDocument/2006/relationships/hyperlink" Target="https://hal.science/hal-0475714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THEPAUT</dc:title>
  <dc:description>CV</dc:description>
  <dc:subject/>
  <cp:keywords/>
  <cp:category/>
  <cp:lastModifiedBy/>
  <dcterms:created xsi:type="dcterms:W3CDTF">2026-03-20T01:01:58+01:00</dcterms:created>
  <dcterms:modified xsi:type="dcterms:W3CDTF">2026-03-20T01:01:58+01:00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