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Antonia Ettorre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Ph.D. in Computer Science from </w:t>
      </w:r>
      <w:hyperlink r:id="rId7" w:history="1">
        <w:r>
          <w:rPr>
            <w:color w:val="#410a8c"/>
            <w:u w:val="single"/>
          </w:rPr>
          <w:t xml:space="preserve">Université Côte d'Azur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Stunning Doodle: un outil pour la visualisation et l'analyse conjointe de graphes de connaissances et leurs plongements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2022 - Journées francophones d’Ingénierie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Stunning Doodle: a Tool for Joint Visualization and Analysis of Knowledge Graphs and Graph Embeddings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2022 - European Semantic Web Conferences</w:t>
            </w:r>
            <w:r>
              <w:rPr/>
              <w:t xml:space="preserve">, May 2022,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Knowledge Graphs: Time to move up a gear!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Kaplan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TDWG 2021 annual virtual conference</w:t>
            </w:r>
            <w:r>
              <w:rPr/>
              <w:t xml:space="preserve">, Oct 2021, Virtual, France. pp.e73699,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⟨10.3897/biss.5.73699⟩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Linked Open Code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El Amine Djebri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 Mortara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2021 - 18th Extended Semantic Web Conference</w:t>
            </w:r>
            <w:r>
              <w:rPr/>
              <w:t xml:space="preserve">, Jun 2021, Heraklion / Virtual, Greece.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⟨10.1007/978-3-030-77385-4_29⟩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hal-03190617v2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identify the information captured by Knowledge Graph Embeddings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2021 - 20th IEEE/WIC/ACM International Conference on Web Intelligence and Intelligent Agent Technology</w:t>
            </w:r>
            <w:r>
              <w:rPr/>
              <w:t xml:space="preserve">, Dec 2021, ESSENDON, VIC,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Graph Enhanced Learner Model to Predict Outcomes to Questions in the Medical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Oscar Rodríguez Rocha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2020 - 22nd International Conference on Knowledge Engineering and Knowledge Management</w:t>
            </w:r>
            <w:r>
              <w:rPr/>
              <w:t xml:space="preserve">, Sep 2020,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Biologists in Editing Taxonomic Information by Confronting Multiple Data Sources using Linked Data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Next</w:t>
            </w:r>
            <w:r>
              <w:rPr/>
              <w:t xml:space="preserve">, Oct 2019, Leiden, Netherlands.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⟨10.3897/biss.3.37421⟩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hal-02168164v1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Students' performance in E-learning Environments based on Link Prediction in a Knowledge Graph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2022 - The 23rd International Conference on Artificial Intelligence in Education</w:t>
            </w:r>
            <w:r>
              <w:rPr/>
              <w:t xml:space="preserve">, Jul 2022, Durham, United Kingdom. </w:t>
            </w:r>
            <w:hyperlink r:id="rId3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Artificial Intelligence in Education. Posters and Late Breaking Results, Workshops and Tutorials, Industry and Innovation Tracks, Practitioners’ and Doctoral Consortium., 13355,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⟨10.1007/978-3-031-11647-6_86⟩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hal-03688838v1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interpretable model of learners in a learning environment based on knowledge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</w:p>
          <w:p>
            <w:pPr/>
            <w:r>
              <w:rPr/>
              <w:t xml:space="preserve">Artificial Intelligence [cs.AI]. Université Côte d'Azur, 2022.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2022COAZ4078⟩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tel-04060324v1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otedazur.fr/" TargetMode="External"/><Relationship Id="rId8" Type="http://schemas.openxmlformats.org/officeDocument/2006/relationships/hyperlink" Target="https://hal.science/hal-03889910v1" TargetMode="External"/><Relationship Id="rId9" Type="http://schemas.openxmlformats.org/officeDocument/2006/relationships/hyperlink" Target="https://hal.science/search/index/?q=*&amp;authFullName_s=Antonia Ettorre" TargetMode="External"/><Relationship Id="rId10" Type="http://schemas.openxmlformats.org/officeDocument/2006/relationships/hyperlink" Target="https://hal.science/search/index/?q=*&amp;authFullName_s=Anna Bobasheva" TargetMode="External"/><Relationship Id="rId11" Type="http://schemas.openxmlformats.org/officeDocument/2006/relationships/hyperlink" Target="https://hal.science/search/index/?q=*&amp;authFullName_s=Franck Michel" TargetMode="External"/><Relationship Id="rId12" Type="http://schemas.openxmlformats.org/officeDocument/2006/relationships/hyperlink" Target="https://hal.science/search/index/?q=*&amp;authFullName_s=Catherine Faron" TargetMode="External"/><Relationship Id="rId13" Type="http://schemas.openxmlformats.org/officeDocument/2006/relationships/hyperlink" Target="https://hal.science/hal-03601145v1" TargetMode="External"/><Relationship Id="rId14" Type="http://schemas.openxmlformats.org/officeDocument/2006/relationships/hyperlink" Target="https://hal.science/hal-03373536v1" TargetMode="External"/><Relationship Id="rId15" Type="http://schemas.openxmlformats.org/officeDocument/2006/relationships/hyperlink" Target="https://hal.science/search/index/?q=*&amp;authFullName_s=Julien Kaplan" TargetMode="External"/><Relationship Id="rId16" Type="http://schemas.openxmlformats.org/officeDocument/2006/relationships/hyperlink" Target="https://hal.science/search/index/?q=*&amp;authFullName_s=Olivier Gargominy" TargetMode="External"/><Relationship Id="rId17" Type="http://schemas.openxmlformats.org/officeDocument/2006/relationships/hyperlink" Target="https://dx.doi.org/10.3897/biss.5.73699" TargetMode="External"/><Relationship Id="rId18" Type="http://schemas.openxmlformats.org/officeDocument/2006/relationships/hyperlink" Target="https://hal.science/hal-03190617v2" TargetMode="External"/><Relationship Id="rId19" Type="http://schemas.openxmlformats.org/officeDocument/2006/relationships/hyperlink" Target="https://hal.science/search/index/?q=*&amp;authFullName_s=Ahmed El Amine Djebri" TargetMode="External"/><Relationship Id="rId20" Type="http://schemas.openxmlformats.org/officeDocument/2006/relationships/hyperlink" Target="https://hal.science/search/index/?q=*&amp;authFullName_s=Johann Mortara" TargetMode="External"/><Relationship Id="rId21" Type="http://schemas.openxmlformats.org/officeDocument/2006/relationships/hyperlink" Target="https://dx.doi.org/10.1007/978-3-030-77385-4_29" TargetMode="External"/><Relationship Id="rId22" Type="http://schemas.openxmlformats.org/officeDocument/2006/relationships/hyperlink" Target="https://hal.science/hal-03476795v1" TargetMode="External"/><Relationship Id="rId23" Type="http://schemas.openxmlformats.org/officeDocument/2006/relationships/hyperlink" Target="https://inria.hal.science/hal-02915414v1" TargetMode="External"/><Relationship Id="rId24" Type="http://schemas.openxmlformats.org/officeDocument/2006/relationships/hyperlink" Target="https://hal.science/search/index/?q=*&amp;authFullName_s=Oscar Rodr&#237;guez Rocha" TargetMode="External"/><Relationship Id="rId25" Type="http://schemas.openxmlformats.org/officeDocument/2006/relationships/hyperlink" Target="https://hal.science/search/index/?q=*&amp;authFullName_s=Catherine Faron Zucker" TargetMode="External"/><Relationship Id="rId26" Type="http://schemas.openxmlformats.org/officeDocument/2006/relationships/hyperlink" Target="https://hal.science/search/index/?q=*&amp;authFullName_s=Fabien Gandon" TargetMode="External"/><Relationship Id="rId27" Type="http://schemas.openxmlformats.org/officeDocument/2006/relationships/hyperlink" Target="https://hal.science/hal-02168164v1" TargetMode="External"/><Relationship Id="rId28" Type="http://schemas.openxmlformats.org/officeDocument/2006/relationships/hyperlink" Target="https://hal.science/search/index/?q=*&amp;authFullName_s=Sandrine Tercerie" TargetMode="External"/><Relationship Id="rId29" Type="http://schemas.openxmlformats.org/officeDocument/2006/relationships/hyperlink" Target="https://dx.doi.org/10.3897/biss.3.37421" TargetMode="External"/><Relationship Id="rId30" Type="http://schemas.openxmlformats.org/officeDocument/2006/relationships/hyperlink" Target="https://hal.science/hal-03688838v1" TargetMode="External"/><Relationship Id="rId31" Type="http://schemas.openxmlformats.org/officeDocument/2006/relationships/hyperlink" Target="https://aied2022.webspace.durham.ac.uk/" TargetMode="External"/><Relationship Id="rId32" Type="http://schemas.openxmlformats.org/officeDocument/2006/relationships/hyperlink" Target="https://dx.doi.org/10.1007/978-3-031-11647-6_86" TargetMode="External"/><Relationship Id="rId33" Type="http://schemas.openxmlformats.org/officeDocument/2006/relationships/hyperlink" Target="https://theses.hal.science/tel-04060324v1" TargetMode="External"/><Relationship Id="rId34" Type="http://schemas.openxmlformats.org/officeDocument/2006/relationships/hyperlink" Target="https://www.theses.fr/2022COAZ4078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Antonia Ettorre</dc:title>
  <dc:description>CV</dc:description>
  <dc:subject/>
  <cp:keywords/>
  <cp:category/>
  <cp:lastModifiedBy/>
  <dcterms:created xsi:type="dcterms:W3CDTF">2026-05-22T17:01:38+02:00</dcterms:created>
  <dcterms:modified xsi:type="dcterms:W3CDTF">2026-05-22T17:01:38+02:00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