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Antonietta Demuro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antonietta-demuro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0009-0008-3734-0240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Mécanique des fluides et balistique au XXe siècle.</w:t>
      </w:r>
    </w:p>
    <w:p>
      <w:pPr>
        <w:numPr>
          <w:ilvl w:val="0"/>
          <w:numId w:val="2"/>
        </w:numPr>
      </w:pPr>
      <w:r>
        <w:rPr/>
        <w:t xml:space="preserve">Mathématiciens durant la Première Guerre mondiale.</w:t>
      </w:r>
    </w:p>
    <w:p>
      <w:pPr>
        <w:numPr>
          <w:ilvl w:val="0"/>
          <w:numId w:val="2"/>
        </w:numPr>
      </w:pPr>
      <w:r>
        <w:rPr/>
        <w:t xml:space="preserve">Mathématiciens et physiciens durant l'Occupation.</w:t>
      </w:r>
    </w:p>
    <w:p>
      <w:pPr>
        <w:numPr>
          <w:ilvl w:val="0"/>
          <w:numId w:val="2"/>
        </w:numPr>
      </w:pPr>
      <w:r>
        <w:rPr/>
        <w:t xml:space="preserve">Interactions entre mathématiques et expérimentation entre les deux guerres mondiales.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turbulence theory of P. Wehrlé and G. Dedebant (1934–1948): a forgotten probabilistic approach?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Antonietta Demuro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History of Exact Sciences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⟨10.1007/s00407-024-00332-6⟩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de Joseph Kampé de Fériet à l’Académie des sciences (1954) : un cas atypique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Antonietta Demuro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⟨10.60868/bykq-7w48⟩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de Joseph Kampé de Fériet à l’Académie des sciences (1954) : un cas atypique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Antonietta Demuro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hal-04139345v1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&amp;quot;étude F2a n. 105&amp;quot; de J. Kampé de Fériet et G. Foëx à Gâvre : mathématiques, instruments et techniques photographiques en balistique (1918-1919)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Antonietta Demuro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Mathématiques</w:t>
            </w:r>
            <w:r>
              <w:rPr/>
              <w:t xml:space="preserve">, 2021, 27 (2), pp.171-227.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⟨10.24033/rhm.227⟩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tecniche cinematografiche di J. Kampé de Fériet e lo studio delle nubi intorno al Monte Cervino, al Monte Bianco e alla Banne d'Ordanche (1933-1937).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Antonietta Demuro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 Matematica Pristem</w:t>
            </w:r>
            <w:r>
              <w:rPr/>
              <w:t xml:space="preserve">, 2021, 4,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mathématiciens dans les activités de l’IMFL liées à l’aéronautique (1929-1945)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Antonietta Demuro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Nacelles : passé et présent de l'aéronautique et du spatial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Kampé de Fériet et la mécanique des fluides en France durant l'entre-deux-guerres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Antonietta Demuro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2017, 345 (8), pp.556-569.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⟨10.1016/j.crme.2017.05.013⟩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hal-04147863v1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séances conçues dans le cadre d’un dispositif de formation portant sur l’usage de l’histoire des mathématiques à l’école primaire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Antonietta Demuro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Mangiante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 et diversité à l’école. Aider les élèves, accompagner les enseignants.</w:t>
            </w:r>
            <w:r>
              <w:rPr/>
              <w:t xml:space="preserve">, COPIRELEM'2025, Jun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l'articulation entre enseignement des mathématiques et histoire des mathématiques à l'école primaire ? Le cas de la technique de la soustraction de al-Amili.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Antonietta Demuro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Mangiante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Didhim2 : Rencontres Didactique et Histoire des mathématiques</w:t>
            </w:r>
            <w:r>
              <w:rPr/>
              <w:t xml:space="preserve">, Mar 2023,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hal-05381026v1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Fluides à Lille : entre politiques nationales et réalités locales dans l’entre-deux-guerres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Antonietta Demuro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N° 451 (2), pp.187-223,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⟨10.3917/rdn.451.0187⟩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hal-05336642v1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culture en temps de guerre (XIXe-XXe siècles)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Cantier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Verushka Alvizuri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Boulanger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Caroline Barrera; Jacques Cantier. </w:t>
            </w:r>
            <w:hyperlink r:id="rId34" w:history="1">
              <w:r>
                <w:rPr>
                  <w:color w:val="#410a8c"/>
                  <w:u w:val="single"/>
                </w:rPr>
                <w:t xml:space="preserve">Editions Midi Pyrénéennes</w:t>
              </w:r>
            </w:hyperlink>
            <w:r>
              <w:rPr/>
              <w:t xml:space="preserve">, 2022, 979-10-93498-63-8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hal-04437577v1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exemples d’interaction entre théorie et empirie dans l’étude statistique de la turbulence (1920-1940). Quel intérêt pour la formation et l’enseignement de la mécanique des fluides d’aujourd’hui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Antonietta Demuro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MAURINES Laurence &amp; CHRISTIAN Bracco (dir.), 2024. Apprendre et penser les sciences dans l’enseignement et la formation scientifique. Vers une interdisciplinarité didactique – histoire des sciences – épistémologie. Journée d’étude (MSH Paris-Saclay, 3 juin 2021)</w:t>
            </w:r>
            <w:r>
              <w:rPr/>
              <w:t xml:space="preserve">, pp.187-208, 2024, 978-2-9590898-2-4.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⟨10.52983/GZUO3747⟩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hal-04831101v1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fluides à Toulouse durant la Deuxième Guerre mondiale : entre opportunités et concurrences disciplinaires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Charru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Antonietta Demuro</w:t>
              </w:r>
            </w:hyperlink>
          </w:p>
          <w:p>
            <w:pPr/>
            <w:r>
              <w:rPr/>
              <w:t xml:space="preserve">Caroline Barrera et Jacques Cantier. </w:t>
            </w:r>
            <w:r>
              <w:rPr>
                <w:i w:val="1"/>
                <w:iCs w:val="1"/>
              </w:rPr>
              <w:t xml:space="preserve">Science et culture en temps de guerre, XIXe-XXe siècles‎ : actes du colloque international de Toulouse, 6-7 novembre 2020</w:t>
            </w:r>
            <w:r>
              <w:rPr/>
              <w:t xml:space="preserve">, Éditions midi-pyrénéennes, pp.201-218, 2022, 979-10-93498-63-8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hal-04139468v1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fluides en France durant l’entre-deux-guerres : J. Kampé de Fériet et l'IMFL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Antonietta Demuro</w:t>
              </w:r>
            </w:hyperlink>
          </w:p>
          <w:p>
            <w:pPr/>
            <w:r>
              <w:rPr/>
              <w:t xml:space="preserve">Histoire, Philosophie et Sociologie des sciences. Université de Lille, 2018.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2018LILUH032⟩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tel-02093155v1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7E6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619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nietta-demuro" TargetMode="External"/><Relationship Id="rId9" Type="http://schemas.openxmlformats.org/officeDocument/2006/relationships/hyperlink" Target="https://orcid.org/0009-0008-3734-0240" TargetMode="External"/><Relationship Id="rId10" Type="http://schemas.openxmlformats.org/officeDocument/2006/relationships/hyperlink" Target="https://hal.science/hal-04622663v1" TargetMode="External"/><Relationship Id="rId11" Type="http://schemas.openxmlformats.org/officeDocument/2006/relationships/hyperlink" Target="https://hal.science/search/index/?q=*&amp;authFullName_s=Antonietta Demuro" TargetMode="External"/><Relationship Id="rId12" Type="http://schemas.openxmlformats.org/officeDocument/2006/relationships/hyperlink" Target="https://dx.doi.org/10.1007/s00407-024-00332-6" TargetMode="External"/><Relationship Id="rId13" Type="http://schemas.openxmlformats.org/officeDocument/2006/relationships/hyperlink" Target="https://hal.science/hal-05528213v1" TargetMode="External"/><Relationship Id="rId14" Type="http://schemas.openxmlformats.org/officeDocument/2006/relationships/hyperlink" Target="https://dx.doi.org/10.60868/bykq-7w48" TargetMode="External"/><Relationship Id="rId15" Type="http://schemas.openxmlformats.org/officeDocument/2006/relationships/hyperlink" Target="https://hal.science/hal-04139345v1" TargetMode="External"/><Relationship Id="rId16" Type="http://schemas.openxmlformats.org/officeDocument/2006/relationships/hyperlink" Target="https://hal.science/hal-04139101v1" TargetMode="External"/><Relationship Id="rId17" Type="http://schemas.openxmlformats.org/officeDocument/2006/relationships/hyperlink" Target="https://dx.doi.org/10.24033/rhm.227" TargetMode="External"/><Relationship Id="rId18" Type="http://schemas.openxmlformats.org/officeDocument/2006/relationships/hyperlink" Target="https://hal.science/hal-04139300v1" TargetMode="External"/><Relationship Id="rId19" Type="http://schemas.openxmlformats.org/officeDocument/2006/relationships/hyperlink" Target="https://hal.science/hal-04139383v1" TargetMode="External"/><Relationship Id="rId20" Type="http://schemas.openxmlformats.org/officeDocument/2006/relationships/hyperlink" Target="https://hal.science/hal-04147863v1" TargetMode="External"/><Relationship Id="rId21" Type="http://schemas.openxmlformats.org/officeDocument/2006/relationships/hyperlink" Target="https://dx.doi.org/10.1016/j.crme.2017.05.013" TargetMode="External"/><Relationship Id="rId22" Type="http://schemas.openxmlformats.org/officeDocument/2006/relationships/hyperlink" Target="https://hal.science/hal-05140972v1" TargetMode="External"/><Relationship Id="rId23" Type="http://schemas.openxmlformats.org/officeDocument/2006/relationships/hyperlink" Target="https://hal.science/search/index/?q=*&amp;authFullName_s=Fran&#231;oise Chenevotot" TargetMode="External"/><Relationship Id="rId24" Type="http://schemas.openxmlformats.org/officeDocument/2006/relationships/hyperlink" Target="https://hal.science/search/index/?q=*&amp;authFullName_s=Christine Mangiante" TargetMode="External"/><Relationship Id="rId25" Type="http://schemas.openxmlformats.org/officeDocument/2006/relationships/hyperlink" Target="https://hal.science/hal-05381026v1" TargetMode="External"/><Relationship Id="rId26" Type="http://schemas.openxmlformats.org/officeDocument/2006/relationships/hyperlink" Target="https://hal.science/hal-05336642v1" TargetMode="External"/><Relationship Id="rId27" Type="http://schemas.openxmlformats.org/officeDocument/2006/relationships/hyperlink" Target="https://dx.doi.org/10.3917/rdn.451.0187" TargetMode="External"/><Relationship Id="rId28" Type="http://schemas.openxmlformats.org/officeDocument/2006/relationships/hyperlink" Target="https://hal.science/hal-04437577v1" TargetMode="External"/><Relationship Id="rId29" Type="http://schemas.openxmlformats.org/officeDocument/2006/relationships/hyperlink" Target="https://hal.science/search/index/?q=*&amp;authFullName_s=Caroline Barrera" TargetMode="External"/><Relationship Id="rId30" Type="http://schemas.openxmlformats.org/officeDocument/2006/relationships/hyperlink" Target="https://hal.science/search/index/?q=*&amp;authFullName_s=Jacques Cantier" TargetMode="External"/><Relationship Id="rId31" Type="http://schemas.openxmlformats.org/officeDocument/2006/relationships/hyperlink" Target="https://hal.science/search/index/?q=*&amp;authFullName_s=Verushka Alvizuri" TargetMode="External"/><Relationship Id="rId32" Type="http://schemas.openxmlformats.org/officeDocument/2006/relationships/hyperlink" Target="https://hal.science/search/index/?q=*&amp;authFullName_s=Christophe Bonneuil" TargetMode="External"/><Relationship Id="rId33" Type="http://schemas.openxmlformats.org/officeDocument/2006/relationships/hyperlink" Target="https://hal.science/search/index/?q=*&amp;authFullName_s=Philippe Boulanger" TargetMode="External"/><Relationship Id="rId34" Type="http://schemas.openxmlformats.org/officeDocument/2006/relationships/hyperlink" Target="https://www.edimip.com/catalogue/ouvrages/essais/science-et-culture-en-temps-de-guerre/" TargetMode="External"/><Relationship Id="rId35" Type="http://schemas.openxmlformats.org/officeDocument/2006/relationships/hyperlink" Target="https://hal.science/hal-04831101v1" TargetMode="External"/><Relationship Id="rId36" Type="http://schemas.openxmlformats.org/officeDocument/2006/relationships/hyperlink" Target="https://dx.doi.org/10.52983/GZUO3747" TargetMode="External"/><Relationship Id="rId37" Type="http://schemas.openxmlformats.org/officeDocument/2006/relationships/hyperlink" Target="https://hal.science/hal-04139468v1" TargetMode="External"/><Relationship Id="rId38" Type="http://schemas.openxmlformats.org/officeDocument/2006/relationships/hyperlink" Target="https://hal.science/search/index/?q=*&amp;authFullName_s=Fran&#231;ois Charru" TargetMode="External"/><Relationship Id="rId39" Type="http://schemas.openxmlformats.org/officeDocument/2006/relationships/hyperlink" Target="https://theses.hal.science/tel-02093155v1" TargetMode="External"/><Relationship Id="rId40" Type="http://schemas.openxmlformats.org/officeDocument/2006/relationships/hyperlink" Target="https://www.theses.fr/2018LILUH032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Antonietta Demuro</dc:title>
  <dc:description>CV</dc:description>
  <dc:subject/>
  <cp:keywords/>
  <cp:category/>
  <cp:lastModifiedBy/>
  <dcterms:created xsi:type="dcterms:W3CDTF">2026-05-09T00:50:45+02:00</dcterms:created>
  <dcterms:modified xsi:type="dcterms:W3CDTF">2026-05-09T00:50:45+02:00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