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Romano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Juventius Martialis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Classics – Greek and Roman Humanities Encyclopedia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Augustae, Nobilissimae, Dominae : Considerations on the Role of Material Data on the Titulature of the 4th Century AD Imperial Women Objective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Garibotti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questions about fourth century women’s tabellae immunitatis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Garibotti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della Iuventii Martialis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Graeco-Latina Brunensia</w:t>
            </w:r>
            <w:r>
              <w:rPr/>
              <w:t xml:space="preserve">, 2023, 28 (1),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collezione epigrafica di S. Agnese fuori le mura: inediti, revisioni, contributi al riordino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Silvia Orlandi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Emilio Biuzzi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Bucci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2021, Scienze dell'Antichità,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Prytanis di Caristo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Eleonora 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Di Marzio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Dorina Lustri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Maria Papa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Classics@</w:t>
            </w:r>
            <w:r>
              <w:rPr/>
              <w:t xml:space="preserve">, 2021,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at the crossroads : careers and progression during the transition from Domitian to Trajan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/>
              <w:t xml:space="preserve">ArchaeoPress. </w:t>
            </w:r>
            <w:r>
              <w:rPr>
                <w:i w:val="1"/>
                <w:iCs w:val="1"/>
              </w:rPr>
              <w:t xml:space="preserve">Lario Devesa – J. Campmany Jiménez – M. Marzo Pallàs – O. Morillas Samaniego, (Not) all roads lead to Rome Interdisciplinary approches to mobility in the Ancient World, Oxford: ArchaeoPress</w:t>
            </w:r>
            <w:r>
              <w:rPr/>
              <w:t xml:space="preserve">, pp.80-92,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Domiziano: memoria “dannata” o rispettata? Una riflessione sulla documentazione epigrafica di Roma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Gian Luca Gregori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Emperor, Army, and Society. Studies of Roman Imperial History for Anthony R. Birley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hal-03924293v1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3394v1" TargetMode="External"/><Relationship Id="rId8" Type="http://schemas.openxmlformats.org/officeDocument/2006/relationships/hyperlink" Target="https://hal.science/search/index/?q=*&amp;authFullName_s=Antonio Romano" TargetMode="External"/><Relationship Id="rId9" Type="http://schemas.openxmlformats.org/officeDocument/2006/relationships/hyperlink" Target="https://hal.science/hal-05043498v1" TargetMode="External"/><Relationship Id="rId10" Type="http://schemas.openxmlformats.org/officeDocument/2006/relationships/hyperlink" Target="https://hal.science/search/index/?q=*&amp;authFullName_s=Martina Garibotti" TargetMode="External"/><Relationship Id="rId11" Type="http://schemas.openxmlformats.org/officeDocument/2006/relationships/hyperlink" Target="https://hal.science/hal-05043520v1" TargetMode="External"/><Relationship Id="rId12" Type="http://schemas.openxmlformats.org/officeDocument/2006/relationships/hyperlink" Target="https://hal.science/hal-05043390v1" TargetMode="External"/><Relationship Id="rId13" Type="http://schemas.openxmlformats.org/officeDocument/2006/relationships/hyperlink" Target="https://hal.science/hal-03562659v1" TargetMode="External"/><Relationship Id="rId14" Type="http://schemas.openxmlformats.org/officeDocument/2006/relationships/hyperlink" Target="https://hal.science/search/index/?q=*&amp;authFullName_s=Silvia Orlandi" TargetMode="External"/><Relationship Id="rId15" Type="http://schemas.openxmlformats.org/officeDocument/2006/relationships/hyperlink" Target="https://hal.science/search/index/?q=*&amp;authFullName_s=Carlo Emilio Biuzzi" TargetMode="External"/><Relationship Id="rId16" Type="http://schemas.openxmlformats.org/officeDocument/2006/relationships/hyperlink" Target="https://hal.science/search/index/?q=*&amp;authFullName_s=Serena Bucci" TargetMode="External"/><Relationship Id="rId17" Type="http://schemas.openxmlformats.org/officeDocument/2006/relationships/hyperlink" Target="https://hal.science/search/index/?q=*&amp;authFullName_s=Claudia Renzi" TargetMode="External"/><Relationship Id="rId18" Type="http://schemas.openxmlformats.org/officeDocument/2006/relationships/hyperlink" Target="https://hal.science/hal-03924343v1" TargetMode="External"/><Relationship Id="rId19" Type="http://schemas.openxmlformats.org/officeDocument/2006/relationships/hyperlink" Target="https://hal.science/search/index/?q=*&amp;authFullName_s=Eleonora Berti" TargetMode="External"/><Relationship Id="rId20" Type="http://schemas.openxmlformats.org/officeDocument/2006/relationships/hyperlink" Target="https://hal.science/search/index/?q=*&amp;authFullName_s=Alessandro Di Marzio" TargetMode="External"/><Relationship Id="rId21" Type="http://schemas.openxmlformats.org/officeDocument/2006/relationships/hyperlink" Target="https://hal.science/search/index/?q=*&amp;authFullName_s=Dorina Lustri" TargetMode="External"/><Relationship Id="rId22" Type="http://schemas.openxmlformats.org/officeDocument/2006/relationships/hyperlink" Target="https://hal.science/search/index/?q=*&amp;authFullName_s=Chiara Maria Papa" TargetMode="External"/><Relationship Id="rId23" Type="http://schemas.openxmlformats.org/officeDocument/2006/relationships/hyperlink" Target="https://hal.science/hal-05043322v1" TargetMode="External"/><Relationship Id="rId24" Type="http://schemas.openxmlformats.org/officeDocument/2006/relationships/hyperlink" Target="https://hal.science/hal-03924293v1" TargetMode="External"/><Relationship Id="rId25" Type="http://schemas.openxmlformats.org/officeDocument/2006/relationships/hyperlink" Target="https://hal.science/search/index/?q=*&amp;authFullName_s=Gian Luca Gregori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Romano</dc:title>
  <dc:description>CV</dc:description>
  <dc:subject/>
  <cp:keywords/>
  <cp:category/>
  <cp:lastModifiedBy/>
  <dcterms:created xsi:type="dcterms:W3CDTF">2026-03-18T05:03:48+01:00</dcterms:created>
  <dcterms:modified xsi:type="dcterms:W3CDTF">2026-03-18T05:03:48+01:00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